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3B" w:rsidRDefault="00A34FC0">
      <w:pPr>
        <w:pStyle w:val="Textoindependiente"/>
        <w:ind w:left="2994"/>
        <w:rPr>
          <w:rFonts w:ascii="Times New Roman"/>
        </w:rPr>
      </w:pPr>
      <w:r>
        <w:rPr>
          <w:noProof/>
          <w:lang w:val="es-CL" w:eastAsia="es-CL"/>
        </w:rPr>
        <w:drawing>
          <wp:anchor distT="0" distB="0" distL="0" distR="0" simplePos="0" relativeHeight="15728640" behindDoc="0" locked="0" layoutInCell="1" allowOverlap="1">
            <wp:simplePos x="0" y="0"/>
            <wp:positionH relativeFrom="page">
              <wp:posOffset>3102873</wp:posOffset>
            </wp:positionH>
            <wp:positionV relativeFrom="page">
              <wp:posOffset>9592746</wp:posOffset>
            </wp:positionV>
            <wp:extent cx="1455405" cy="4656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55405" cy="465651"/>
                    </a:xfrm>
                    <a:prstGeom prst="rect">
                      <a:avLst/>
                    </a:prstGeom>
                  </pic:spPr>
                </pic:pic>
              </a:graphicData>
            </a:graphic>
          </wp:anchor>
        </w:drawing>
      </w:r>
      <w:r>
        <w:rPr>
          <w:rFonts w:ascii="Times New Roman"/>
          <w:noProof/>
          <w:lang w:val="es-CL" w:eastAsia="es-CL"/>
        </w:rPr>
        <w:drawing>
          <wp:inline distT="0" distB="0" distL="0" distR="0">
            <wp:extent cx="2173779" cy="1159002"/>
            <wp:effectExtent l="0" t="0" r="0" b="0"/>
            <wp:docPr id="3" name="image2.jpeg"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73779" cy="1159002"/>
                    </a:xfrm>
                    <a:prstGeom prst="rect">
                      <a:avLst/>
                    </a:prstGeom>
                  </pic:spPr>
                </pic:pic>
              </a:graphicData>
            </a:graphic>
          </wp:inline>
        </w:drawing>
      </w:r>
    </w:p>
    <w:p w:rsidR="002D2A3B" w:rsidRDefault="002D2A3B">
      <w:pPr>
        <w:pStyle w:val="Textoindependiente"/>
        <w:rPr>
          <w:rFonts w:ascii="Times New Roman"/>
        </w:rPr>
      </w:pPr>
    </w:p>
    <w:p w:rsidR="002D2A3B" w:rsidRDefault="002D2A3B">
      <w:pPr>
        <w:pStyle w:val="Textoindependiente"/>
        <w:rPr>
          <w:rFonts w:ascii="Times New Roman"/>
        </w:rPr>
      </w:pPr>
    </w:p>
    <w:p w:rsidR="002D2A3B" w:rsidRDefault="002D2A3B">
      <w:pPr>
        <w:pStyle w:val="Textoindependiente"/>
        <w:rPr>
          <w:rFonts w:ascii="Times New Roman"/>
        </w:rPr>
      </w:pPr>
    </w:p>
    <w:p w:rsidR="002D2A3B" w:rsidRDefault="002D2A3B">
      <w:pPr>
        <w:pStyle w:val="Textoindependiente"/>
        <w:rPr>
          <w:rFonts w:ascii="Times New Roman"/>
        </w:rPr>
      </w:pPr>
    </w:p>
    <w:p w:rsidR="002D2A3B" w:rsidRDefault="002D2A3B">
      <w:pPr>
        <w:pStyle w:val="Textoindependiente"/>
        <w:rPr>
          <w:rFonts w:ascii="Times New Roman"/>
        </w:rPr>
      </w:pPr>
    </w:p>
    <w:p w:rsidR="002D2A3B" w:rsidRDefault="002D2A3B">
      <w:pPr>
        <w:pStyle w:val="Textoindependiente"/>
        <w:rPr>
          <w:rFonts w:ascii="Times New Roman"/>
        </w:rPr>
      </w:pPr>
    </w:p>
    <w:p w:rsidR="002D2A3B" w:rsidRDefault="002D2A3B">
      <w:pPr>
        <w:pStyle w:val="Textoindependiente"/>
        <w:spacing w:before="5"/>
        <w:rPr>
          <w:rFonts w:ascii="Times New Roman"/>
          <w:sz w:val="16"/>
        </w:rPr>
      </w:pPr>
    </w:p>
    <w:p w:rsidR="002D2A3B" w:rsidRDefault="00A34FC0">
      <w:pPr>
        <w:pStyle w:val="Ttulo1"/>
        <w:spacing w:before="20"/>
        <w:ind w:right="1088"/>
      </w:pPr>
      <w:r>
        <w:t>FNDR, PROVINCIA DE CARDENAL CARO</w:t>
      </w:r>
    </w:p>
    <w:p w:rsidR="002D2A3B" w:rsidRDefault="002D2A3B">
      <w:pPr>
        <w:pStyle w:val="Textoindependiente"/>
        <w:rPr>
          <w:b/>
          <w:sz w:val="40"/>
        </w:rPr>
      </w:pPr>
    </w:p>
    <w:p w:rsidR="002D2A3B" w:rsidRDefault="002D2A3B">
      <w:pPr>
        <w:pStyle w:val="Textoindependiente"/>
        <w:rPr>
          <w:b/>
          <w:sz w:val="40"/>
        </w:rPr>
      </w:pPr>
    </w:p>
    <w:p w:rsidR="002D2A3B" w:rsidRDefault="002D2A3B">
      <w:pPr>
        <w:pStyle w:val="Textoindependiente"/>
        <w:rPr>
          <w:b/>
          <w:sz w:val="40"/>
        </w:rPr>
      </w:pPr>
    </w:p>
    <w:p w:rsidR="002D2A3B" w:rsidRDefault="002D2A3B">
      <w:pPr>
        <w:pStyle w:val="Textoindependiente"/>
        <w:spacing w:before="3"/>
        <w:rPr>
          <w:b/>
          <w:sz w:val="32"/>
        </w:rPr>
      </w:pPr>
    </w:p>
    <w:p w:rsidR="002D2A3B" w:rsidRDefault="00A34FC0">
      <w:pPr>
        <w:ind w:left="455" w:right="1094"/>
        <w:jc w:val="center"/>
        <w:rPr>
          <w:b/>
          <w:sz w:val="36"/>
        </w:rPr>
      </w:pPr>
      <w:r>
        <w:rPr>
          <w:b/>
          <w:sz w:val="36"/>
        </w:rPr>
        <w:t>CONVOCATORIA 2019</w:t>
      </w:r>
    </w:p>
    <w:p w:rsidR="002D2A3B" w:rsidRDefault="002D2A3B">
      <w:pPr>
        <w:pStyle w:val="Textoindependiente"/>
        <w:rPr>
          <w:b/>
          <w:sz w:val="36"/>
        </w:rPr>
      </w:pPr>
    </w:p>
    <w:p w:rsidR="002D2A3B" w:rsidRDefault="00A34FC0">
      <w:pPr>
        <w:ind w:left="455" w:right="1091"/>
        <w:jc w:val="center"/>
        <w:rPr>
          <w:b/>
          <w:sz w:val="36"/>
        </w:rPr>
      </w:pPr>
      <w:r>
        <w:rPr>
          <w:b/>
          <w:sz w:val="36"/>
        </w:rPr>
        <w:t>“FONDO CONCURSABLE DIGITALIZA TU ALMACÉN”</w:t>
      </w:r>
    </w:p>
    <w:p w:rsidR="002D2A3B" w:rsidRDefault="002D2A3B">
      <w:pPr>
        <w:pStyle w:val="Textoindependiente"/>
        <w:rPr>
          <w:b/>
          <w:sz w:val="36"/>
        </w:rPr>
      </w:pPr>
    </w:p>
    <w:p w:rsidR="002D2A3B" w:rsidRDefault="002D2A3B">
      <w:pPr>
        <w:pStyle w:val="Textoindependiente"/>
        <w:rPr>
          <w:b/>
          <w:sz w:val="36"/>
        </w:rPr>
      </w:pPr>
    </w:p>
    <w:p w:rsidR="002D2A3B" w:rsidRDefault="002D2A3B">
      <w:pPr>
        <w:pStyle w:val="Textoindependiente"/>
        <w:rPr>
          <w:b/>
          <w:sz w:val="36"/>
        </w:rPr>
      </w:pPr>
    </w:p>
    <w:p w:rsidR="002D2A3B" w:rsidRDefault="002D2A3B">
      <w:pPr>
        <w:pStyle w:val="Textoindependiente"/>
        <w:rPr>
          <w:b/>
          <w:sz w:val="36"/>
        </w:rPr>
      </w:pPr>
    </w:p>
    <w:p w:rsidR="002D2A3B" w:rsidRDefault="002D2A3B">
      <w:pPr>
        <w:pStyle w:val="Textoindependiente"/>
        <w:spacing w:before="10"/>
        <w:rPr>
          <w:b/>
          <w:sz w:val="51"/>
        </w:rPr>
      </w:pPr>
    </w:p>
    <w:p w:rsidR="002D2A3B" w:rsidRDefault="00A34FC0">
      <w:pPr>
        <w:spacing w:line="480" w:lineRule="auto"/>
        <w:ind w:left="455" w:right="1090"/>
        <w:jc w:val="center"/>
        <w:rPr>
          <w:b/>
          <w:sz w:val="40"/>
        </w:rPr>
      </w:pPr>
      <w:r>
        <w:rPr>
          <w:b/>
          <w:sz w:val="40"/>
        </w:rPr>
        <w:t>REGIÓN DE DEL LIBERTADOR GENERAL BERNARDO O´HIGGINS</w:t>
      </w:r>
    </w:p>
    <w:p w:rsidR="002D2A3B" w:rsidRDefault="002D2A3B">
      <w:pPr>
        <w:spacing w:line="480" w:lineRule="auto"/>
        <w:jc w:val="center"/>
        <w:rPr>
          <w:sz w:val="40"/>
        </w:rPr>
        <w:sectPr w:rsidR="002D2A3B">
          <w:type w:val="continuous"/>
          <w:pgSz w:w="12240" w:h="15840"/>
          <w:pgMar w:top="1420" w:right="760" w:bottom="0" w:left="1400" w:header="720" w:footer="720" w:gutter="0"/>
          <w:cols w:space="720"/>
        </w:sectPr>
      </w:pPr>
    </w:p>
    <w:p w:rsidR="002D2A3B" w:rsidRDefault="00A34FC0">
      <w:pPr>
        <w:spacing w:before="18"/>
        <w:ind w:left="302"/>
        <w:rPr>
          <w:sz w:val="28"/>
        </w:rPr>
      </w:pPr>
      <w:r>
        <w:rPr>
          <w:color w:val="365F91"/>
          <w:sz w:val="28"/>
        </w:rPr>
        <w:lastRenderedPageBreak/>
        <w:t>Índice</w:t>
      </w:r>
    </w:p>
    <w:p w:rsidR="002D2A3B" w:rsidRDefault="002D2A3B">
      <w:pPr>
        <w:rPr>
          <w:sz w:val="28"/>
        </w:rPr>
        <w:sectPr w:rsidR="002D2A3B">
          <w:footerReference w:type="default" r:id="rId9"/>
          <w:pgSz w:w="12240" w:h="15840"/>
          <w:pgMar w:top="1400" w:right="760" w:bottom="1440" w:left="1400" w:header="0" w:footer="928" w:gutter="0"/>
          <w:pgNumType w:start="2"/>
          <w:cols w:space="720"/>
        </w:sectPr>
      </w:pPr>
    </w:p>
    <w:sdt>
      <w:sdtPr>
        <w:id w:val="1425920252"/>
        <w:docPartObj>
          <w:docPartGallery w:val="Table of Contents"/>
          <w:docPartUnique/>
        </w:docPartObj>
      </w:sdtPr>
      <w:sdtEndPr/>
      <w:sdtContent>
        <w:p w:rsidR="002D2A3B" w:rsidRDefault="00A34FC0">
          <w:pPr>
            <w:pStyle w:val="TDC1"/>
            <w:numPr>
              <w:ilvl w:val="0"/>
              <w:numId w:val="28"/>
            </w:numPr>
            <w:tabs>
              <w:tab w:val="left" w:pos="741"/>
              <w:tab w:val="left" w:pos="742"/>
              <w:tab w:val="right" w:leader="dot" w:pos="9130"/>
            </w:tabs>
            <w:spacing w:before="25"/>
            <w:rPr>
              <w:rFonts w:ascii="Cambria" w:hAnsi="Cambria"/>
            </w:rPr>
          </w:pPr>
          <w:hyperlink w:anchor="_bookmark0" w:history="1">
            <w:r>
              <w:t>Descripción</w:t>
            </w:r>
            <w:r>
              <w:rPr>
                <w:spacing w:val="-1"/>
              </w:rPr>
              <w:t xml:space="preserve"> </w:t>
            </w:r>
            <w:r>
              <w:t>General</w:t>
            </w:r>
            <w:r>
              <w:tab/>
            </w:r>
            <w:r>
              <w:rPr>
                <w:rFonts w:ascii="Cambria" w:hAnsi="Cambria"/>
              </w:rPr>
              <w:t>3</w:t>
            </w:r>
          </w:hyperlink>
        </w:p>
        <w:p w:rsidR="002D2A3B" w:rsidRDefault="00A34FC0">
          <w:pPr>
            <w:pStyle w:val="TDC2"/>
            <w:numPr>
              <w:ilvl w:val="1"/>
              <w:numId w:val="28"/>
            </w:numPr>
            <w:tabs>
              <w:tab w:val="left" w:pos="1182"/>
              <w:tab w:val="left" w:pos="1183"/>
              <w:tab w:val="right" w:leader="dot" w:pos="9130"/>
            </w:tabs>
            <w:ind w:hanging="661"/>
            <w:rPr>
              <w:rFonts w:ascii="Cambria" w:hAnsi="Cambria"/>
            </w:rPr>
          </w:pPr>
          <w:hyperlink w:anchor="_bookmark1" w:history="1">
            <w:r>
              <w:t>¿Qué</w:t>
            </w:r>
            <w:r>
              <w:rPr>
                <w:spacing w:val="-2"/>
              </w:rPr>
              <w:t xml:space="preserve"> </w:t>
            </w:r>
            <w:r>
              <w:t>es?</w:t>
            </w:r>
            <w:r>
              <w:tab/>
            </w:r>
            <w:r>
              <w:rPr>
                <w:rFonts w:ascii="Cambria" w:hAnsi="Cambria"/>
              </w:rPr>
              <w:t>3</w:t>
            </w:r>
          </w:hyperlink>
        </w:p>
        <w:p w:rsidR="002D2A3B" w:rsidRDefault="00A34FC0">
          <w:pPr>
            <w:pStyle w:val="TDC2"/>
            <w:numPr>
              <w:ilvl w:val="1"/>
              <w:numId w:val="28"/>
            </w:numPr>
            <w:tabs>
              <w:tab w:val="left" w:pos="1182"/>
              <w:tab w:val="left" w:pos="1183"/>
              <w:tab w:val="right" w:leader="dot" w:pos="9130"/>
            </w:tabs>
            <w:spacing w:before="121"/>
            <w:ind w:hanging="661"/>
            <w:rPr>
              <w:rFonts w:ascii="Cambria" w:hAnsi="Cambria"/>
            </w:rPr>
          </w:pPr>
          <w:hyperlink w:anchor="_bookmark2" w:history="1">
            <w:r>
              <w:t>¿A quiénes</w:t>
            </w:r>
            <w:r>
              <w:rPr>
                <w:spacing w:val="-1"/>
              </w:rPr>
              <w:t xml:space="preserve"> </w:t>
            </w:r>
            <w:r>
              <w:t>está</w:t>
            </w:r>
            <w:r>
              <w:rPr>
                <w:spacing w:val="-3"/>
              </w:rPr>
              <w:t xml:space="preserve"> </w:t>
            </w:r>
            <w:r>
              <w:t>dirigido?</w:t>
            </w:r>
            <w:r>
              <w:tab/>
            </w:r>
            <w:r>
              <w:rPr>
                <w:rFonts w:ascii="Cambria" w:hAnsi="Cambria"/>
              </w:rPr>
              <w:t>4</w:t>
            </w:r>
          </w:hyperlink>
        </w:p>
        <w:p w:rsidR="002D2A3B" w:rsidRDefault="00A34FC0">
          <w:pPr>
            <w:pStyle w:val="TDC2"/>
            <w:numPr>
              <w:ilvl w:val="1"/>
              <w:numId w:val="28"/>
            </w:numPr>
            <w:tabs>
              <w:tab w:val="left" w:pos="1182"/>
              <w:tab w:val="left" w:pos="1183"/>
              <w:tab w:val="right" w:leader="dot" w:pos="9130"/>
            </w:tabs>
            <w:spacing w:before="122"/>
            <w:ind w:hanging="661"/>
            <w:rPr>
              <w:rFonts w:ascii="Cambria"/>
            </w:rPr>
          </w:pPr>
          <w:hyperlink w:anchor="_bookmark3" w:history="1">
            <w:r>
              <w:t>Requisitos</w:t>
            </w:r>
            <w:r>
              <w:tab/>
            </w:r>
            <w:r>
              <w:rPr>
                <w:rFonts w:ascii="Cambria"/>
              </w:rPr>
              <w:t>5</w:t>
            </w:r>
          </w:hyperlink>
        </w:p>
        <w:p w:rsidR="002D2A3B" w:rsidRDefault="00A34FC0">
          <w:pPr>
            <w:pStyle w:val="TDC3"/>
            <w:numPr>
              <w:ilvl w:val="2"/>
              <w:numId w:val="28"/>
            </w:numPr>
            <w:tabs>
              <w:tab w:val="left" w:pos="1621"/>
              <w:tab w:val="left" w:pos="1622"/>
              <w:tab w:val="right" w:leader="dot" w:pos="9130"/>
            </w:tabs>
            <w:rPr>
              <w:rFonts w:ascii="Cambria"/>
            </w:rPr>
          </w:pPr>
          <w:hyperlink w:anchor="_bookmark4" w:history="1">
            <w:r>
              <w:t>Requisitos</w:t>
            </w:r>
            <w:r>
              <w:rPr>
                <w:spacing w:val="-3"/>
              </w:rPr>
              <w:t xml:space="preserve"> </w:t>
            </w:r>
            <w:r>
              <w:t>de</w:t>
            </w:r>
            <w:r>
              <w:rPr>
                <w:spacing w:val="-1"/>
              </w:rPr>
              <w:t xml:space="preserve"> </w:t>
            </w:r>
            <w:r>
              <w:t>admisibilidad</w:t>
            </w:r>
            <w:r>
              <w:tab/>
            </w:r>
            <w:r>
              <w:rPr>
                <w:rFonts w:ascii="Cambria"/>
              </w:rPr>
              <w:t>5</w:t>
            </w:r>
          </w:hyperlink>
        </w:p>
        <w:p w:rsidR="002D2A3B" w:rsidRDefault="00A34FC0">
          <w:pPr>
            <w:pStyle w:val="TDC3"/>
            <w:numPr>
              <w:ilvl w:val="2"/>
              <w:numId w:val="28"/>
            </w:numPr>
            <w:tabs>
              <w:tab w:val="left" w:pos="1621"/>
              <w:tab w:val="left" w:pos="1622"/>
              <w:tab w:val="right" w:leader="dot" w:pos="9130"/>
            </w:tabs>
            <w:spacing w:before="122"/>
            <w:rPr>
              <w:rFonts w:ascii="Cambria" w:hAnsi="Cambria"/>
            </w:rPr>
          </w:pPr>
          <w:hyperlink w:anchor="_bookmark5" w:history="1">
            <w:r>
              <w:t>Requisitos de evaluación técnica</w:t>
            </w:r>
            <w:r>
              <w:rPr>
                <w:spacing w:val="-7"/>
              </w:rPr>
              <w:t xml:space="preserve"> </w:t>
            </w:r>
            <w:r>
              <w:t>en</w:t>
            </w:r>
            <w:r>
              <w:rPr>
                <w:spacing w:val="-1"/>
              </w:rPr>
              <w:t xml:space="preserve"> </w:t>
            </w:r>
            <w:r>
              <w:t>terreno</w:t>
            </w:r>
            <w:r>
              <w:tab/>
            </w:r>
            <w:r>
              <w:rPr>
                <w:rFonts w:ascii="Cambria" w:hAnsi="Cambria"/>
              </w:rPr>
              <w:t>6</w:t>
            </w:r>
          </w:hyperlink>
        </w:p>
        <w:p w:rsidR="002D2A3B" w:rsidRDefault="00A34FC0">
          <w:pPr>
            <w:pStyle w:val="TDC3"/>
            <w:numPr>
              <w:ilvl w:val="2"/>
              <w:numId w:val="28"/>
            </w:numPr>
            <w:tabs>
              <w:tab w:val="left" w:pos="1190"/>
              <w:tab w:val="right" w:leader="dot" w:pos="9130"/>
            </w:tabs>
            <w:ind w:left="1189" w:hanging="449"/>
            <w:rPr>
              <w:rFonts w:ascii="Cambria" w:hAnsi="Cambria"/>
            </w:rPr>
          </w:pPr>
          <w:hyperlink w:anchor="_bookmark6" w:history="1">
            <w:r>
              <w:t>Requisitos para la formalización de los postulantes notificados</w:t>
            </w:r>
            <w:r>
              <w:rPr>
                <w:spacing w:val="-16"/>
              </w:rPr>
              <w:t xml:space="preserve"> </w:t>
            </w:r>
            <w:r>
              <w:t>como</w:t>
            </w:r>
            <w:r>
              <w:rPr>
                <w:spacing w:val="-2"/>
              </w:rPr>
              <w:t xml:space="preserve"> </w:t>
            </w:r>
            <w:r>
              <w:t>seleccionados.</w:t>
            </w:r>
            <w:r>
              <w:tab/>
            </w:r>
            <w:r>
              <w:rPr>
                <w:rFonts w:ascii="Cambria" w:hAnsi="Cambria"/>
              </w:rPr>
              <w:t>7</w:t>
            </w:r>
          </w:hyperlink>
        </w:p>
        <w:p w:rsidR="002D2A3B" w:rsidRDefault="00A34FC0">
          <w:pPr>
            <w:pStyle w:val="TDC2"/>
            <w:numPr>
              <w:ilvl w:val="1"/>
              <w:numId w:val="28"/>
            </w:numPr>
            <w:tabs>
              <w:tab w:val="left" w:pos="1182"/>
              <w:tab w:val="left" w:pos="1183"/>
              <w:tab w:val="right" w:leader="dot" w:pos="9130"/>
            </w:tabs>
            <w:ind w:hanging="661"/>
            <w:rPr>
              <w:rFonts w:ascii="Cambria" w:hAnsi="Cambria"/>
            </w:rPr>
          </w:pPr>
          <w:hyperlink w:anchor="_bookmark7" w:history="1">
            <w:r>
              <w:t>¿Qué</w:t>
            </w:r>
            <w:r>
              <w:rPr>
                <w:spacing w:val="-1"/>
              </w:rPr>
              <w:t xml:space="preserve"> </w:t>
            </w:r>
            <w:r>
              <w:t>financia?</w:t>
            </w:r>
            <w:r>
              <w:tab/>
            </w:r>
            <w:r>
              <w:rPr>
                <w:rFonts w:ascii="Cambria" w:hAnsi="Cambria"/>
              </w:rPr>
              <w:t>7</w:t>
            </w:r>
          </w:hyperlink>
        </w:p>
        <w:p w:rsidR="002D2A3B" w:rsidRDefault="00A34FC0">
          <w:pPr>
            <w:pStyle w:val="TDC2"/>
            <w:numPr>
              <w:ilvl w:val="1"/>
              <w:numId w:val="28"/>
            </w:numPr>
            <w:tabs>
              <w:tab w:val="left" w:pos="1182"/>
              <w:tab w:val="left" w:pos="1183"/>
              <w:tab w:val="right" w:leader="dot" w:pos="9130"/>
            </w:tabs>
            <w:spacing w:before="123"/>
            <w:ind w:hanging="661"/>
            <w:rPr>
              <w:rFonts w:ascii="Cambria" w:hAnsi="Cambria"/>
            </w:rPr>
          </w:pPr>
          <w:hyperlink w:anchor="_bookmark8" w:history="1">
            <w:r>
              <w:t>¿Qué NO financia</w:t>
            </w:r>
            <w:r>
              <w:rPr>
                <w:spacing w:val="-3"/>
              </w:rPr>
              <w:t xml:space="preserve"> </w:t>
            </w:r>
            <w:r>
              <w:t>el</w:t>
            </w:r>
            <w:r>
              <w:rPr>
                <w:spacing w:val="-2"/>
              </w:rPr>
              <w:t xml:space="preserve"> </w:t>
            </w:r>
            <w:r>
              <w:t>instrumento?</w:t>
            </w:r>
            <w:r>
              <w:tab/>
            </w:r>
            <w:r>
              <w:rPr>
                <w:rFonts w:ascii="Cambria" w:hAnsi="Cambria"/>
              </w:rPr>
              <w:t>8</w:t>
            </w:r>
          </w:hyperlink>
        </w:p>
        <w:p w:rsidR="002D2A3B" w:rsidRDefault="00A34FC0">
          <w:pPr>
            <w:pStyle w:val="TDC1"/>
            <w:numPr>
              <w:ilvl w:val="0"/>
              <w:numId w:val="28"/>
            </w:numPr>
            <w:tabs>
              <w:tab w:val="left" w:pos="741"/>
              <w:tab w:val="left" w:pos="742"/>
              <w:tab w:val="right" w:leader="dot" w:pos="9130"/>
            </w:tabs>
            <w:rPr>
              <w:rFonts w:ascii="Cambria" w:hAnsi="Cambria"/>
            </w:rPr>
          </w:pPr>
          <w:hyperlink w:anchor="_bookmark9" w:history="1">
            <w:r>
              <w:t>Postulación</w:t>
            </w:r>
            <w:r>
              <w:tab/>
            </w:r>
            <w:r>
              <w:rPr>
                <w:rFonts w:ascii="Cambria" w:hAnsi="Cambria"/>
              </w:rPr>
              <w:t>8</w:t>
            </w:r>
          </w:hyperlink>
        </w:p>
        <w:p w:rsidR="002D2A3B" w:rsidRDefault="00A34FC0">
          <w:pPr>
            <w:pStyle w:val="TDC2"/>
            <w:numPr>
              <w:ilvl w:val="1"/>
              <w:numId w:val="28"/>
            </w:numPr>
            <w:tabs>
              <w:tab w:val="left" w:pos="1182"/>
              <w:tab w:val="left" w:pos="1183"/>
              <w:tab w:val="right" w:leader="dot" w:pos="9130"/>
            </w:tabs>
            <w:spacing w:before="123"/>
            <w:ind w:hanging="661"/>
            <w:rPr>
              <w:rFonts w:ascii="Cambria" w:hAnsi="Cambria"/>
            </w:rPr>
          </w:pPr>
          <w:hyperlink w:anchor="_bookmark10" w:history="1">
            <w:r>
              <w:t>Plazos</w:t>
            </w:r>
            <w:r>
              <w:rPr>
                <w:spacing w:val="-4"/>
              </w:rPr>
              <w:t xml:space="preserve"> </w:t>
            </w:r>
            <w:r>
              <w:t>de postulación</w:t>
            </w:r>
            <w:r>
              <w:tab/>
            </w:r>
            <w:r>
              <w:rPr>
                <w:rFonts w:ascii="Cambria" w:hAnsi="Cambria"/>
              </w:rPr>
              <w:t>8</w:t>
            </w:r>
          </w:hyperlink>
        </w:p>
        <w:p w:rsidR="002D2A3B" w:rsidRDefault="00A34FC0">
          <w:pPr>
            <w:pStyle w:val="TDC2"/>
            <w:numPr>
              <w:ilvl w:val="1"/>
              <w:numId w:val="28"/>
            </w:numPr>
            <w:tabs>
              <w:tab w:val="left" w:pos="1182"/>
              <w:tab w:val="left" w:pos="1183"/>
              <w:tab w:val="right" w:leader="dot" w:pos="9130"/>
            </w:tabs>
            <w:ind w:hanging="661"/>
            <w:rPr>
              <w:rFonts w:ascii="Cambria"/>
            </w:rPr>
          </w:pPr>
          <w:hyperlink w:anchor="_bookmark11" w:history="1">
            <w:r>
              <w:t>Pasos</w:t>
            </w:r>
            <w:r>
              <w:rPr>
                <w:spacing w:val="-1"/>
              </w:rPr>
              <w:t xml:space="preserve"> </w:t>
            </w:r>
            <w:r>
              <w:t>para</w:t>
            </w:r>
            <w:r>
              <w:rPr>
                <w:spacing w:val="-1"/>
              </w:rPr>
              <w:t xml:space="preserve"> </w:t>
            </w:r>
            <w:r>
              <w:t>postular</w:t>
            </w:r>
            <w:r>
              <w:tab/>
            </w:r>
            <w:r>
              <w:rPr>
                <w:rFonts w:ascii="Cambria"/>
              </w:rPr>
              <w:t>9</w:t>
            </w:r>
          </w:hyperlink>
        </w:p>
        <w:p w:rsidR="002D2A3B" w:rsidRDefault="00A34FC0">
          <w:pPr>
            <w:pStyle w:val="TDC1"/>
            <w:numPr>
              <w:ilvl w:val="0"/>
              <w:numId w:val="28"/>
            </w:numPr>
            <w:tabs>
              <w:tab w:val="left" w:pos="741"/>
              <w:tab w:val="left" w:pos="742"/>
              <w:tab w:val="right" w:leader="dot" w:pos="9130"/>
            </w:tabs>
            <w:spacing w:before="123"/>
            <w:rPr>
              <w:rFonts w:ascii="Cambria" w:hAnsi="Cambria"/>
            </w:rPr>
          </w:pPr>
          <w:hyperlink w:anchor="_bookmark12" w:history="1">
            <w:r>
              <w:t>Evaluación</w:t>
            </w:r>
            <w:r>
              <w:rPr>
                <w:spacing w:val="-2"/>
              </w:rPr>
              <w:t xml:space="preserve"> </w:t>
            </w:r>
            <w:r>
              <w:t>y</w:t>
            </w:r>
            <w:r>
              <w:rPr>
                <w:spacing w:val="-1"/>
              </w:rPr>
              <w:t xml:space="preserve"> </w:t>
            </w:r>
            <w:r>
              <w:t>Selección</w:t>
            </w:r>
            <w:r>
              <w:tab/>
            </w:r>
            <w:r>
              <w:rPr>
                <w:rFonts w:ascii="Cambria" w:hAnsi="Cambria"/>
              </w:rPr>
              <w:t>10</w:t>
            </w:r>
          </w:hyperlink>
        </w:p>
        <w:p w:rsidR="002D2A3B" w:rsidRDefault="00A34FC0">
          <w:pPr>
            <w:pStyle w:val="TDC2"/>
            <w:numPr>
              <w:ilvl w:val="1"/>
              <w:numId w:val="28"/>
            </w:numPr>
            <w:tabs>
              <w:tab w:val="left" w:pos="1182"/>
              <w:tab w:val="left" w:pos="1183"/>
              <w:tab w:val="right" w:leader="dot" w:pos="9130"/>
            </w:tabs>
            <w:ind w:hanging="661"/>
            <w:rPr>
              <w:rFonts w:ascii="Cambria" w:hAnsi="Cambria"/>
            </w:rPr>
          </w:pPr>
          <w:hyperlink w:anchor="_bookmark13" w:history="1">
            <w:r>
              <w:t>Admisibilidad de requisitos y evaluación técnica</w:t>
            </w:r>
            <w:r>
              <w:rPr>
                <w:spacing w:val="-6"/>
              </w:rPr>
              <w:t xml:space="preserve"> </w:t>
            </w:r>
            <w:r>
              <w:t>del proyecto</w:t>
            </w:r>
            <w:r>
              <w:tab/>
            </w:r>
            <w:r>
              <w:rPr>
                <w:rFonts w:ascii="Cambria" w:hAnsi="Cambria"/>
              </w:rPr>
              <w:t>10</w:t>
            </w:r>
          </w:hyperlink>
        </w:p>
        <w:p w:rsidR="002D2A3B" w:rsidRDefault="00A34FC0">
          <w:pPr>
            <w:pStyle w:val="TDC3"/>
            <w:numPr>
              <w:ilvl w:val="2"/>
              <w:numId w:val="27"/>
            </w:numPr>
            <w:tabs>
              <w:tab w:val="left" w:pos="1621"/>
              <w:tab w:val="left" w:pos="1622"/>
              <w:tab w:val="right" w:leader="dot" w:pos="9130"/>
            </w:tabs>
            <w:spacing w:before="120"/>
            <w:rPr>
              <w:rFonts w:ascii="Cambria"/>
            </w:rPr>
          </w:pPr>
          <w:hyperlink w:anchor="_bookmark14" w:history="1">
            <w:r>
              <w:t>Admisibilidad</w:t>
            </w:r>
            <w:r>
              <w:rPr>
                <w:spacing w:val="-2"/>
              </w:rPr>
              <w:t xml:space="preserve"> </w:t>
            </w:r>
            <w:r>
              <w:t>de requisitos</w:t>
            </w:r>
            <w:r>
              <w:tab/>
            </w:r>
            <w:r>
              <w:rPr>
                <w:rFonts w:ascii="Cambria"/>
              </w:rPr>
              <w:t>10</w:t>
            </w:r>
          </w:hyperlink>
        </w:p>
        <w:p w:rsidR="002D2A3B" w:rsidRDefault="00A34FC0">
          <w:pPr>
            <w:pStyle w:val="TDC3"/>
            <w:numPr>
              <w:ilvl w:val="2"/>
              <w:numId w:val="27"/>
            </w:numPr>
            <w:tabs>
              <w:tab w:val="left" w:pos="1621"/>
              <w:tab w:val="left" w:pos="1622"/>
              <w:tab w:val="right" w:leader="dot" w:pos="9130"/>
            </w:tabs>
            <w:spacing w:before="123"/>
            <w:rPr>
              <w:rFonts w:ascii="Cambria" w:hAnsi="Cambria"/>
            </w:rPr>
          </w:pPr>
          <w:hyperlink w:anchor="_bookmark15" w:history="1">
            <w:r>
              <w:t>Evaluación técnica</w:t>
            </w:r>
            <w:r>
              <w:rPr>
                <w:spacing w:val="-2"/>
              </w:rPr>
              <w:t xml:space="preserve"> </w:t>
            </w:r>
            <w:r>
              <w:t>del</w:t>
            </w:r>
            <w:r>
              <w:rPr>
                <w:spacing w:val="-3"/>
              </w:rPr>
              <w:t xml:space="preserve"> </w:t>
            </w:r>
            <w:r>
              <w:t>proyecto</w:t>
            </w:r>
            <w:r>
              <w:tab/>
            </w:r>
            <w:r>
              <w:rPr>
                <w:rFonts w:ascii="Cambria" w:hAnsi="Cambria"/>
              </w:rPr>
              <w:t>10</w:t>
            </w:r>
          </w:hyperlink>
        </w:p>
        <w:p w:rsidR="002D2A3B" w:rsidRDefault="00A34FC0">
          <w:pPr>
            <w:pStyle w:val="TDC2"/>
            <w:numPr>
              <w:ilvl w:val="1"/>
              <w:numId w:val="28"/>
            </w:numPr>
            <w:tabs>
              <w:tab w:val="left" w:pos="1182"/>
              <w:tab w:val="left" w:pos="1183"/>
              <w:tab w:val="right" w:leader="dot" w:pos="9130"/>
            </w:tabs>
            <w:ind w:hanging="661"/>
            <w:rPr>
              <w:rFonts w:ascii="Cambria" w:hAnsi="Cambria"/>
            </w:rPr>
          </w:pPr>
          <w:hyperlink w:anchor="_bookmark16" w:history="1">
            <w:r>
              <w:t>Evaluación técnica</w:t>
            </w:r>
            <w:r>
              <w:rPr>
                <w:spacing w:val="-2"/>
              </w:rPr>
              <w:t xml:space="preserve"> </w:t>
            </w:r>
            <w:r>
              <w:t>en</w:t>
            </w:r>
            <w:r>
              <w:rPr>
                <w:spacing w:val="-4"/>
              </w:rPr>
              <w:t xml:space="preserve"> </w:t>
            </w:r>
            <w:r>
              <w:t>terreno</w:t>
            </w:r>
            <w:r>
              <w:tab/>
            </w:r>
            <w:r>
              <w:rPr>
                <w:rFonts w:ascii="Cambria" w:hAnsi="Cambria"/>
              </w:rPr>
              <w:t>11</w:t>
            </w:r>
          </w:hyperlink>
        </w:p>
        <w:p w:rsidR="002D2A3B" w:rsidRDefault="00A34FC0">
          <w:pPr>
            <w:pStyle w:val="TDC2"/>
            <w:numPr>
              <w:ilvl w:val="1"/>
              <w:numId w:val="28"/>
            </w:numPr>
            <w:tabs>
              <w:tab w:val="left" w:pos="1182"/>
              <w:tab w:val="left" w:pos="1183"/>
              <w:tab w:val="right" w:leader="dot" w:pos="9130"/>
            </w:tabs>
            <w:spacing w:before="123"/>
            <w:ind w:hanging="661"/>
            <w:rPr>
              <w:rFonts w:ascii="Cambria" w:hAnsi="Cambria"/>
            </w:rPr>
          </w:pPr>
          <w:hyperlink w:anchor="_bookmark17" w:history="1">
            <w:r>
              <w:t>Evaluación y asignación de recursos del Comité de Evaluación</w:t>
            </w:r>
            <w:r>
              <w:rPr>
                <w:spacing w:val="-15"/>
              </w:rPr>
              <w:t xml:space="preserve"> </w:t>
            </w:r>
            <w:r>
              <w:t>Regional (CER)</w:t>
            </w:r>
            <w:r>
              <w:tab/>
            </w:r>
            <w:r>
              <w:rPr>
                <w:rFonts w:ascii="Cambria" w:hAnsi="Cambria"/>
              </w:rPr>
              <w:t>12</w:t>
            </w:r>
          </w:hyperlink>
        </w:p>
        <w:p w:rsidR="002D2A3B" w:rsidRDefault="00A34FC0">
          <w:pPr>
            <w:pStyle w:val="TDC1"/>
            <w:numPr>
              <w:ilvl w:val="0"/>
              <w:numId w:val="28"/>
            </w:numPr>
            <w:tabs>
              <w:tab w:val="left" w:pos="741"/>
              <w:tab w:val="left" w:pos="742"/>
              <w:tab w:val="right" w:leader="dot" w:pos="9130"/>
            </w:tabs>
            <w:rPr>
              <w:rFonts w:ascii="Cambria" w:hAnsi="Cambria"/>
            </w:rPr>
          </w:pPr>
          <w:hyperlink w:anchor="_bookmark18" w:history="1">
            <w:r>
              <w:t>Ejecución</w:t>
            </w:r>
            <w:r>
              <w:tab/>
            </w:r>
            <w:r>
              <w:rPr>
                <w:rFonts w:ascii="Cambria" w:hAnsi="Cambria"/>
              </w:rPr>
              <w:t>13</w:t>
            </w:r>
          </w:hyperlink>
        </w:p>
        <w:p w:rsidR="002D2A3B" w:rsidRDefault="00A34FC0">
          <w:pPr>
            <w:pStyle w:val="TDC2"/>
            <w:numPr>
              <w:ilvl w:val="1"/>
              <w:numId w:val="28"/>
            </w:numPr>
            <w:tabs>
              <w:tab w:val="left" w:pos="1182"/>
              <w:tab w:val="left" w:pos="1183"/>
              <w:tab w:val="right" w:leader="dot" w:pos="9130"/>
            </w:tabs>
            <w:spacing w:before="123"/>
            <w:ind w:hanging="661"/>
            <w:rPr>
              <w:rFonts w:ascii="Cambria" w:hAnsi="Cambria"/>
            </w:rPr>
          </w:pPr>
          <w:hyperlink w:anchor="_bookmark19" w:history="1">
            <w:r>
              <w:t>Formalización</w:t>
            </w:r>
            <w:r>
              <w:tab/>
            </w:r>
            <w:r>
              <w:rPr>
                <w:rFonts w:ascii="Cambria" w:hAnsi="Cambria"/>
              </w:rPr>
              <w:t>13</w:t>
            </w:r>
          </w:hyperlink>
        </w:p>
        <w:p w:rsidR="002D2A3B" w:rsidRDefault="00A34FC0">
          <w:pPr>
            <w:pStyle w:val="TDC2"/>
            <w:numPr>
              <w:ilvl w:val="1"/>
              <w:numId w:val="28"/>
            </w:numPr>
            <w:tabs>
              <w:tab w:val="left" w:pos="1182"/>
              <w:tab w:val="left" w:pos="1183"/>
              <w:tab w:val="right" w:leader="dot" w:pos="9130"/>
            </w:tabs>
            <w:ind w:hanging="661"/>
            <w:rPr>
              <w:rFonts w:ascii="Cambria" w:hAnsi="Cambria"/>
            </w:rPr>
          </w:pPr>
          <w:hyperlink w:anchor="_bookmark20" w:history="1">
            <w:r>
              <w:t>Ejecución</w:t>
            </w:r>
            <w:r>
              <w:tab/>
            </w:r>
            <w:r>
              <w:rPr>
                <w:rFonts w:ascii="Cambria" w:hAnsi="Cambria"/>
              </w:rPr>
              <w:t>14</w:t>
            </w:r>
          </w:hyperlink>
        </w:p>
        <w:p w:rsidR="002D2A3B" w:rsidRDefault="00A34FC0">
          <w:pPr>
            <w:pStyle w:val="TDC2"/>
            <w:numPr>
              <w:ilvl w:val="1"/>
              <w:numId w:val="28"/>
            </w:numPr>
            <w:tabs>
              <w:tab w:val="left" w:pos="1182"/>
              <w:tab w:val="left" w:pos="1183"/>
              <w:tab w:val="right" w:leader="dot" w:pos="9130"/>
            </w:tabs>
            <w:spacing w:before="121"/>
            <w:ind w:hanging="661"/>
            <w:rPr>
              <w:rFonts w:ascii="Cambria" w:hAnsi="Cambria"/>
            </w:rPr>
          </w:pPr>
          <w:hyperlink w:anchor="_bookmark21" w:history="1">
            <w:r>
              <w:t>Término anticipado</w:t>
            </w:r>
            <w:r>
              <w:tab/>
            </w:r>
            <w:r>
              <w:rPr>
                <w:rFonts w:ascii="Cambria" w:hAnsi="Cambria"/>
              </w:rPr>
              <w:t>15</w:t>
            </w:r>
          </w:hyperlink>
        </w:p>
        <w:p w:rsidR="002D2A3B" w:rsidRDefault="00A34FC0">
          <w:pPr>
            <w:pStyle w:val="TDC1"/>
            <w:numPr>
              <w:ilvl w:val="0"/>
              <w:numId w:val="28"/>
            </w:numPr>
            <w:tabs>
              <w:tab w:val="left" w:pos="741"/>
              <w:tab w:val="left" w:pos="742"/>
              <w:tab w:val="right" w:leader="dot" w:pos="9130"/>
            </w:tabs>
            <w:spacing w:before="122"/>
            <w:rPr>
              <w:rFonts w:ascii="Cambria"/>
            </w:rPr>
          </w:pPr>
          <w:hyperlink w:anchor="_bookmark22" w:history="1">
            <w:r>
              <w:t>Otros</w:t>
            </w:r>
            <w:r>
              <w:tab/>
            </w:r>
            <w:r>
              <w:rPr>
                <w:rFonts w:ascii="Cambria"/>
              </w:rPr>
              <w:t>16</w:t>
            </w:r>
          </w:hyperlink>
        </w:p>
        <w:p w:rsidR="002D2A3B" w:rsidRDefault="00A34FC0">
          <w:pPr>
            <w:pStyle w:val="TDC1"/>
            <w:tabs>
              <w:tab w:val="right" w:leader="dot" w:pos="9130"/>
            </w:tabs>
            <w:rPr>
              <w:rFonts w:ascii="Cambria" w:hAnsi="Cambria"/>
            </w:rPr>
          </w:pPr>
          <w:hyperlink w:anchor="_bookmark23" w:history="1">
            <w:r>
              <w:t>ANEXO N°</w:t>
            </w:r>
            <w:r>
              <w:rPr>
                <w:spacing w:val="-3"/>
              </w:rPr>
              <w:t xml:space="preserve"> </w:t>
            </w:r>
            <w:r>
              <w:t>1</w:t>
            </w:r>
            <w:r>
              <w:tab/>
            </w:r>
            <w:r>
              <w:rPr>
                <w:rFonts w:ascii="Cambria" w:hAnsi="Cambria"/>
              </w:rPr>
              <w:t>20</w:t>
            </w:r>
          </w:hyperlink>
        </w:p>
        <w:p w:rsidR="002D2A3B" w:rsidRDefault="00A34FC0">
          <w:pPr>
            <w:pStyle w:val="TDC1"/>
            <w:tabs>
              <w:tab w:val="right" w:leader="dot" w:pos="9130"/>
            </w:tabs>
            <w:spacing w:before="123"/>
            <w:rPr>
              <w:rFonts w:ascii="Cambria" w:hAnsi="Cambria"/>
            </w:rPr>
          </w:pPr>
          <w:hyperlink w:anchor="_bookmark24" w:history="1">
            <w:r>
              <w:t>ANEXO N°</w:t>
            </w:r>
            <w:r>
              <w:rPr>
                <w:spacing w:val="-4"/>
              </w:rPr>
              <w:t xml:space="preserve"> </w:t>
            </w:r>
            <w:r>
              <w:t>2.A</w:t>
            </w:r>
            <w:r>
              <w:tab/>
            </w:r>
            <w:r>
              <w:rPr>
                <w:rFonts w:ascii="Cambria" w:hAnsi="Cambria"/>
              </w:rPr>
              <w:t>26</w:t>
            </w:r>
          </w:hyperlink>
        </w:p>
        <w:p w:rsidR="002D2A3B" w:rsidRDefault="00A34FC0">
          <w:pPr>
            <w:pStyle w:val="TDC1"/>
            <w:tabs>
              <w:tab w:val="right" w:leader="dot" w:pos="9130"/>
            </w:tabs>
            <w:rPr>
              <w:rFonts w:ascii="Cambria" w:hAnsi="Cambria"/>
            </w:rPr>
          </w:pPr>
          <w:hyperlink w:anchor="_bookmark25" w:history="1">
            <w:r>
              <w:t>ANEXO N°</w:t>
            </w:r>
            <w:r>
              <w:rPr>
                <w:spacing w:val="-4"/>
              </w:rPr>
              <w:t xml:space="preserve"> </w:t>
            </w:r>
            <w:r>
              <w:t>2.B</w:t>
            </w:r>
            <w:r>
              <w:tab/>
            </w:r>
            <w:r>
              <w:rPr>
                <w:rFonts w:ascii="Cambria" w:hAnsi="Cambria"/>
              </w:rPr>
              <w:t>27</w:t>
            </w:r>
          </w:hyperlink>
        </w:p>
        <w:p w:rsidR="002D2A3B" w:rsidRDefault="00A34FC0">
          <w:pPr>
            <w:pStyle w:val="TDC1"/>
            <w:tabs>
              <w:tab w:val="right" w:leader="dot" w:pos="9130"/>
            </w:tabs>
            <w:spacing w:before="124"/>
            <w:rPr>
              <w:rFonts w:ascii="Cambria" w:hAnsi="Cambria"/>
            </w:rPr>
          </w:pPr>
          <w:hyperlink w:anchor="_bookmark26" w:history="1">
            <w:r>
              <w:t>ANEXO N°</w:t>
            </w:r>
            <w:r>
              <w:rPr>
                <w:spacing w:val="-4"/>
              </w:rPr>
              <w:t xml:space="preserve"> </w:t>
            </w:r>
            <w:r>
              <w:t>2.C</w:t>
            </w:r>
            <w:r>
              <w:tab/>
            </w:r>
            <w:r>
              <w:rPr>
                <w:rFonts w:ascii="Cambria" w:hAnsi="Cambria"/>
              </w:rPr>
              <w:t>28</w:t>
            </w:r>
          </w:hyperlink>
        </w:p>
        <w:p w:rsidR="002D2A3B" w:rsidRDefault="00A34FC0">
          <w:pPr>
            <w:pStyle w:val="TDC1"/>
            <w:tabs>
              <w:tab w:val="right" w:leader="dot" w:pos="9130"/>
            </w:tabs>
            <w:rPr>
              <w:rFonts w:ascii="Cambria" w:hAnsi="Cambria"/>
            </w:rPr>
          </w:pPr>
          <w:hyperlink w:anchor="_bookmark27" w:history="1">
            <w:r>
              <w:t>ANEXO N°3.A</w:t>
            </w:r>
            <w:r>
              <w:tab/>
            </w:r>
            <w:r>
              <w:rPr>
                <w:rFonts w:ascii="Cambria" w:hAnsi="Cambria"/>
              </w:rPr>
              <w:t>29</w:t>
            </w:r>
          </w:hyperlink>
        </w:p>
        <w:p w:rsidR="002D2A3B" w:rsidRDefault="00A34FC0">
          <w:pPr>
            <w:pStyle w:val="TDC1"/>
            <w:tabs>
              <w:tab w:val="right" w:leader="dot" w:pos="9130"/>
            </w:tabs>
            <w:rPr>
              <w:rFonts w:ascii="Cambria" w:hAnsi="Cambria"/>
            </w:rPr>
          </w:pPr>
          <w:hyperlink w:anchor="_bookmark28" w:history="1">
            <w:r>
              <w:t>ANEXO N°3.B</w:t>
            </w:r>
            <w:r>
              <w:tab/>
            </w:r>
            <w:r>
              <w:rPr>
                <w:rFonts w:ascii="Cambria" w:hAnsi="Cambria"/>
              </w:rPr>
              <w:t>30</w:t>
            </w:r>
          </w:hyperlink>
        </w:p>
        <w:p w:rsidR="002D2A3B" w:rsidRDefault="00A34FC0">
          <w:pPr>
            <w:pStyle w:val="TDC1"/>
            <w:tabs>
              <w:tab w:val="right" w:leader="dot" w:pos="9130"/>
            </w:tabs>
            <w:spacing w:before="123"/>
            <w:rPr>
              <w:rFonts w:ascii="Cambria" w:hAnsi="Cambria"/>
            </w:rPr>
          </w:pPr>
          <w:hyperlink w:anchor="_bookmark29" w:history="1">
            <w:r>
              <w:t>ANEXO N°4</w:t>
            </w:r>
            <w:r>
              <w:tab/>
            </w:r>
            <w:r>
              <w:rPr>
                <w:rFonts w:ascii="Cambria" w:hAnsi="Cambria"/>
              </w:rPr>
              <w:t>31</w:t>
            </w:r>
          </w:hyperlink>
        </w:p>
        <w:p w:rsidR="002D2A3B" w:rsidRDefault="00A34FC0">
          <w:pPr>
            <w:pStyle w:val="TDC1"/>
            <w:tabs>
              <w:tab w:val="right" w:leader="dot" w:pos="9130"/>
            </w:tabs>
            <w:rPr>
              <w:rFonts w:ascii="Cambria" w:hAnsi="Cambria"/>
            </w:rPr>
          </w:pPr>
          <w:hyperlink w:anchor="_bookmark30" w:history="1">
            <w:r>
              <w:t>ANEXO N°</w:t>
            </w:r>
            <w:r>
              <w:rPr>
                <w:spacing w:val="-3"/>
              </w:rPr>
              <w:t xml:space="preserve"> </w:t>
            </w:r>
            <w:r>
              <w:t>5</w:t>
            </w:r>
            <w:r>
              <w:tab/>
            </w:r>
            <w:r>
              <w:rPr>
                <w:rFonts w:ascii="Cambria" w:hAnsi="Cambria"/>
              </w:rPr>
              <w:t>35</w:t>
            </w:r>
          </w:hyperlink>
        </w:p>
        <w:p w:rsidR="002D2A3B" w:rsidRDefault="00A34FC0">
          <w:pPr>
            <w:pStyle w:val="TDC1"/>
            <w:tabs>
              <w:tab w:val="right" w:leader="dot" w:pos="9130"/>
            </w:tabs>
            <w:spacing w:before="123" w:after="240"/>
            <w:rPr>
              <w:rFonts w:ascii="Cambria" w:hAnsi="Cambria"/>
            </w:rPr>
          </w:pPr>
          <w:hyperlink w:anchor="_bookmark31" w:history="1">
            <w:r>
              <w:t>ANEXO N°</w:t>
            </w:r>
            <w:r>
              <w:rPr>
                <w:spacing w:val="-3"/>
              </w:rPr>
              <w:t xml:space="preserve"> </w:t>
            </w:r>
            <w:r>
              <w:t>6</w:t>
            </w:r>
            <w:r>
              <w:tab/>
            </w:r>
            <w:r>
              <w:rPr>
                <w:rFonts w:ascii="Cambria" w:hAnsi="Cambria"/>
              </w:rPr>
              <w:t>37</w:t>
            </w:r>
          </w:hyperlink>
        </w:p>
        <w:p w:rsidR="002D2A3B" w:rsidRDefault="00A34FC0">
          <w:pPr>
            <w:pStyle w:val="TDC1"/>
            <w:tabs>
              <w:tab w:val="right" w:leader="dot" w:pos="9130"/>
            </w:tabs>
            <w:spacing w:before="75"/>
            <w:jc w:val="both"/>
            <w:rPr>
              <w:rFonts w:ascii="Cambria" w:hAnsi="Cambria"/>
            </w:rPr>
          </w:pPr>
          <w:hyperlink w:anchor="_bookmark32" w:history="1">
            <w:r>
              <w:t>ANEXO N°</w:t>
            </w:r>
            <w:r>
              <w:rPr>
                <w:spacing w:val="-3"/>
              </w:rPr>
              <w:t xml:space="preserve"> </w:t>
            </w:r>
            <w:r>
              <w:t>7</w:t>
            </w:r>
            <w:r>
              <w:tab/>
            </w:r>
            <w:r>
              <w:rPr>
                <w:rFonts w:ascii="Cambria" w:hAnsi="Cambria"/>
              </w:rPr>
              <w:t>39</w:t>
            </w:r>
          </w:hyperlink>
        </w:p>
      </w:sdtContent>
    </w:sdt>
    <w:p w:rsidR="002D2A3B" w:rsidRDefault="002D2A3B">
      <w:pPr>
        <w:jc w:val="both"/>
        <w:rPr>
          <w:rFonts w:ascii="Cambria" w:hAnsi="Cambria"/>
        </w:rPr>
        <w:sectPr w:rsidR="002D2A3B">
          <w:type w:val="continuous"/>
          <w:pgSz w:w="12240" w:h="15840"/>
          <w:pgMar w:top="1340" w:right="760" w:bottom="1440" w:left="1400" w:header="720" w:footer="720" w:gutter="0"/>
          <w:cols w:space="720"/>
        </w:sectPr>
      </w:pPr>
    </w:p>
    <w:p w:rsidR="002D2A3B" w:rsidRDefault="002D2A3B">
      <w:pPr>
        <w:pStyle w:val="Textoindependiente"/>
        <w:rPr>
          <w:rFonts w:ascii="Cambria"/>
          <w:sz w:val="26"/>
        </w:rPr>
      </w:pPr>
    </w:p>
    <w:p w:rsidR="002D2A3B" w:rsidRDefault="002D2A3B">
      <w:pPr>
        <w:pStyle w:val="Textoindependiente"/>
        <w:rPr>
          <w:rFonts w:ascii="Cambria"/>
          <w:sz w:val="26"/>
        </w:rPr>
      </w:pPr>
    </w:p>
    <w:p w:rsidR="002D2A3B" w:rsidRDefault="002D2A3B">
      <w:pPr>
        <w:pStyle w:val="Textoindependiente"/>
        <w:rPr>
          <w:rFonts w:ascii="Cambria"/>
          <w:sz w:val="26"/>
        </w:rPr>
      </w:pPr>
    </w:p>
    <w:p w:rsidR="002D2A3B" w:rsidRDefault="002D2A3B">
      <w:pPr>
        <w:pStyle w:val="Textoindependiente"/>
        <w:rPr>
          <w:rFonts w:ascii="Cambria"/>
          <w:sz w:val="26"/>
        </w:rPr>
      </w:pPr>
    </w:p>
    <w:p w:rsidR="002D2A3B" w:rsidRDefault="002D2A3B">
      <w:pPr>
        <w:pStyle w:val="Textoindependiente"/>
        <w:spacing w:before="6"/>
        <w:rPr>
          <w:rFonts w:ascii="Cambria"/>
          <w:sz w:val="30"/>
        </w:rPr>
      </w:pPr>
    </w:p>
    <w:p w:rsidR="002D2A3B" w:rsidRDefault="00A34FC0">
      <w:pPr>
        <w:pStyle w:val="Ttulo2"/>
        <w:numPr>
          <w:ilvl w:val="0"/>
          <w:numId w:val="26"/>
        </w:numPr>
        <w:tabs>
          <w:tab w:val="left" w:pos="444"/>
        </w:tabs>
        <w:spacing w:before="1"/>
      </w:pPr>
      <w:bookmarkStart w:id="0" w:name="_bookmark0"/>
      <w:bookmarkEnd w:id="0"/>
      <w:r>
        <w:t>Descripción</w:t>
      </w:r>
      <w:r>
        <w:rPr>
          <w:spacing w:val="-2"/>
        </w:rPr>
        <w:t xml:space="preserve"> </w:t>
      </w:r>
      <w:r>
        <w:t>General</w:t>
      </w:r>
    </w:p>
    <w:p w:rsidR="002D2A3B" w:rsidRDefault="002D2A3B">
      <w:pPr>
        <w:pStyle w:val="Textoindependiente"/>
        <w:rPr>
          <w:b/>
          <w:sz w:val="24"/>
        </w:rPr>
      </w:pPr>
    </w:p>
    <w:p w:rsidR="002D2A3B" w:rsidRDefault="002D2A3B">
      <w:pPr>
        <w:pStyle w:val="Textoindependiente"/>
        <w:spacing w:before="4"/>
        <w:rPr>
          <w:b/>
        </w:rPr>
      </w:pPr>
    </w:p>
    <w:p w:rsidR="002D2A3B" w:rsidRDefault="00A34FC0">
      <w:pPr>
        <w:pStyle w:val="Ttulo3"/>
        <w:numPr>
          <w:ilvl w:val="1"/>
          <w:numId w:val="26"/>
        </w:numPr>
        <w:tabs>
          <w:tab w:val="left" w:pos="1094"/>
        </w:tabs>
        <w:spacing w:before="1"/>
        <w:ind w:hanging="433"/>
      </w:pPr>
      <w:bookmarkStart w:id="1" w:name="_bookmark1"/>
      <w:bookmarkEnd w:id="1"/>
      <w:r>
        <w:t>¿Qué</w:t>
      </w:r>
      <w:r>
        <w:rPr>
          <w:spacing w:val="-2"/>
        </w:rPr>
        <w:t xml:space="preserve"> </w:t>
      </w:r>
      <w:r>
        <w:t>es?</w:t>
      </w:r>
    </w:p>
    <w:p w:rsidR="002D2A3B" w:rsidRDefault="002D2A3B">
      <w:pPr>
        <w:pStyle w:val="Textoindependiente"/>
        <w:spacing w:before="2"/>
        <w:rPr>
          <w:b/>
          <w:sz w:val="25"/>
        </w:rPr>
      </w:pPr>
    </w:p>
    <w:p w:rsidR="002D2A3B" w:rsidRDefault="00A34FC0">
      <w:pPr>
        <w:pStyle w:val="Textoindependiente"/>
        <w:ind w:left="302" w:right="934"/>
        <w:jc w:val="both"/>
      </w:pPr>
      <w:r>
        <w:t>Es un subsidio no reembolsable destinado al crecimiento de los Almacenes de Chile a través de la implementación de un proyecto de acuerdo al formulario de postulación, en adelante “el proyecto” el cual incluye el financiamiento de inversiones y de acciones</w:t>
      </w:r>
      <w:r>
        <w:t xml:space="preserve"> de gestión empresarial, entre éstas, el uso de tecnologías digitales que aporten nuevos conocimientos para la gestión del almacén y la captura de nuevas oportunidades de negocio.</w:t>
      </w:r>
    </w:p>
    <w:p w:rsidR="002D2A3B" w:rsidRDefault="002D2A3B">
      <w:pPr>
        <w:pStyle w:val="Textoindependiente"/>
        <w:spacing w:before="12"/>
        <w:rPr>
          <w:sz w:val="19"/>
        </w:rPr>
      </w:pPr>
    </w:p>
    <w:p w:rsidR="002D2A3B" w:rsidRDefault="00A34FC0">
      <w:pPr>
        <w:pStyle w:val="Textoindependiente"/>
        <w:ind w:left="302"/>
        <w:jc w:val="both"/>
      </w:pPr>
      <w:r>
        <w:t>Para acceder a este instrumento, los empresarios/as deben:</w:t>
      </w:r>
    </w:p>
    <w:p w:rsidR="002D2A3B" w:rsidRDefault="002D2A3B">
      <w:pPr>
        <w:pStyle w:val="Textoindependiente"/>
        <w:spacing w:before="11"/>
        <w:rPr>
          <w:sz w:val="19"/>
        </w:rPr>
      </w:pPr>
    </w:p>
    <w:p w:rsidR="002D2A3B" w:rsidRDefault="00A34FC0">
      <w:pPr>
        <w:pStyle w:val="Prrafodelista"/>
        <w:numPr>
          <w:ilvl w:val="0"/>
          <w:numId w:val="25"/>
        </w:numPr>
        <w:tabs>
          <w:tab w:val="left" w:pos="1067"/>
          <w:tab w:val="left" w:pos="1068"/>
        </w:tabs>
        <w:ind w:right="944"/>
        <w:rPr>
          <w:sz w:val="20"/>
        </w:rPr>
      </w:pPr>
      <w:r>
        <w:rPr>
          <w:sz w:val="20"/>
        </w:rPr>
        <w:t>Estar inscritos en el curso de capacitación en línea, disponible en la plataforma</w:t>
      </w:r>
      <w:hyperlink r:id="rId10">
        <w:r>
          <w:rPr>
            <w:color w:val="0000FF"/>
            <w:sz w:val="20"/>
            <w:u w:val="single" w:color="0000FF"/>
          </w:rPr>
          <w:t xml:space="preserve"> www.almacenesdechile.cl</w:t>
        </w:r>
      </w:hyperlink>
    </w:p>
    <w:p w:rsidR="002D2A3B" w:rsidRDefault="002D2A3B">
      <w:pPr>
        <w:pStyle w:val="Textoindependiente"/>
        <w:spacing w:before="4"/>
        <w:rPr>
          <w:sz w:val="15"/>
        </w:rPr>
      </w:pPr>
    </w:p>
    <w:p w:rsidR="002D2A3B" w:rsidRDefault="00A34FC0">
      <w:pPr>
        <w:pStyle w:val="Textoindependiente"/>
        <w:spacing w:before="59"/>
        <w:ind w:left="1010" w:right="937"/>
        <w:jc w:val="both"/>
      </w:pPr>
      <w:r>
        <w:t xml:space="preserve">Este curso, está creado para los almacenes y los distintos tipos de negocios de barrio a lo largo </w:t>
      </w:r>
      <w:r>
        <w:t>de Chile, al cual se puede acceder en cualquier lugar con conexión a internet. Sus contenidos fueron diseñados para mejorar la competitividad y aumentar la rentabilidad de los negocios de barrio del país, con énfasis en el rubro almacén y su metodología in</w:t>
      </w:r>
      <w:r>
        <w:t>cluye material audiovisual (videos) y distintos elementos prácticos que facilitan su realización.</w:t>
      </w:r>
    </w:p>
    <w:p w:rsidR="002D2A3B" w:rsidRDefault="002D2A3B">
      <w:pPr>
        <w:pStyle w:val="Textoindependiente"/>
        <w:spacing w:before="11"/>
        <w:rPr>
          <w:sz w:val="19"/>
        </w:rPr>
      </w:pPr>
    </w:p>
    <w:p w:rsidR="002D2A3B" w:rsidRDefault="00A34FC0">
      <w:pPr>
        <w:pStyle w:val="Prrafodelista"/>
        <w:numPr>
          <w:ilvl w:val="0"/>
          <w:numId w:val="25"/>
        </w:numPr>
        <w:tabs>
          <w:tab w:val="left" w:pos="1068"/>
        </w:tabs>
        <w:spacing w:before="1"/>
        <w:ind w:right="938"/>
        <w:jc w:val="both"/>
        <w:rPr>
          <w:sz w:val="20"/>
        </w:rPr>
      </w:pPr>
      <w:r>
        <w:rPr>
          <w:sz w:val="20"/>
        </w:rPr>
        <w:t>Completar y postular (enviar) el formulario de postulación a través de la página</w:t>
      </w:r>
      <w:r>
        <w:rPr>
          <w:color w:val="0000FF"/>
          <w:sz w:val="20"/>
        </w:rPr>
        <w:t xml:space="preserve"> </w:t>
      </w:r>
      <w:hyperlink r:id="rId11">
        <w:r>
          <w:rPr>
            <w:color w:val="0000FF"/>
            <w:sz w:val="20"/>
            <w:u w:val="single" w:color="0000FF"/>
          </w:rPr>
          <w:t>www.sercotec.cl</w:t>
        </w:r>
        <w:r>
          <w:rPr>
            <w:sz w:val="20"/>
          </w:rPr>
          <w:t>,</w:t>
        </w:r>
      </w:hyperlink>
      <w:r>
        <w:rPr>
          <w:sz w:val="20"/>
        </w:rPr>
        <w:t xml:space="preserve"> adjuntando la do</w:t>
      </w:r>
      <w:r>
        <w:rPr>
          <w:sz w:val="20"/>
        </w:rPr>
        <w:t>cumentación que verifica el cumplimiento de los requisitos de admisibilidad de la presente convocatoria indicados en 1.3.1 y en el anexo N°</w:t>
      </w:r>
      <w:r>
        <w:rPr>
          <w:spacing w:val="-5"/>
          <w:sz w:val="20"/>
        </w:rPr>
        <w:t xml:space="preserve"> </w:t>
      </w:r>
      <w:r>
        <w:rPr>
          <w:sz w:val="20"/>
        </w:rPr>
        <w:t>1.</w:t>
      </w:r>
    </w:p>
    <w:p w:rsidR="002D2A3B" w:rsidRDefault="002D2A3B">
      <w:pPr>
        <w:pStyle w:val="Textoindependiente"/>
      </w:pPr>
    </w:p>
    <w:p w:rsidR="002D2A3B" w:rsidRDefault="00A34FC0">
      <w:pPr>
        <w:pStyle w:val="Textoindependiente"/>
        <w:ind w:left="302" w:right="942"/>
        <w:jc w:val="both"/>
      </w:pPr>
      <w:r>
        <w:t xml:space="preserve">Las empresas postulantes con sus respectivos formularios de postulación serán evaluadas en distintas instancias </w:t>
      </w:r>
      <w:r>
        <w:t>especificadas en las presentes bases. De ser seleccionados como posibles beneficiarios, deberán formalizar la ejecución de su proyecto, por medio de un contrato a suscribir con un Agente Operador de Sercotec</w:t>
      </w:r>
      <w:r>
        <w:rPr>
          <w:spacing w:val="-7"/>
        </w:rPr>
        <w:t xml:space="preserve"> </w:t>
      </w:r>
      <w:r>
        <w:t>(AOS),</w:t>
      </w:r>
      <w:r>
        <w:rPr>
          <w:spacing w:val="-5"/>
        </w:rPr>
        <w:t xml:space="preserve"> </w:t>
      </w:r>
      <w:r>
        <w:t>que</w:t>
      </w:r>
      <w:r>
        <w:rPr>
          <w:spacing w:val="-6"/>
        </w:rPr>
        <w:t xml:space="preserve"> </w:t>
      </w:r>
      <w:r>
        <w:t>es</w:t>
      </w:r>
      <w:r>
        <w:rPr>
          <w:spacing w:val="-6"/>
        </w:rPr>
        <w:t xml:space="preserve"> </w:t>
      </w:r>
      <w:r>
        <w:t>un</w:t>
      </w:r>
      <w:r>
        <w:rPr>
          <w:spacing w:val="-5"/>
        </w:rPr>
        <w:t xml:space="preserve"> </w:t>
      </w:r>
      <w:r>
        <w:t>organismo</w:t>
      </w:r>
      <w:r>
        <w:rPr>
          <w:spacing w:val="-5"/>
        </w:rPr>
        <w:t xml:space="preserve"> </w:t>
      </w:r>
      <w:r>
        <w:t>facultado</w:t>
      </w:r>
      <w:r>
        <w:rPr>
          <w:spacing w:val="-6"/>
        </w:rPr>
        <w:t xml:space="preserve"> </w:t>
      </w:r>
      <w:r>
        <w:t>para</w:t>
      </w:r>
      <w:r>
        <w:rPr>
          <w:spacing w:val="-5"/>
        </w:rPr>
        <w:t xml:space="preserve"> </w:t>
      </w:r>
      <w:r>
        <w:t>admini</w:t>
      </w:r>
      <w:r>
        <w:t>strar</w:t>
      </w:r>
      <w:r>
        <w:rPr>
          <w:spacing w:val="-5"/>
        </w:rPr>
        <w:t xml:space="preserve"> </w:t>
      </w:r>
      <w:r>
        <w:t>instrumentos</w:t>
      </w:r>
      <w:r>
        <w:rPr>
          <w:spacing w:val="-6"/>
        </w:rPr>
        <w:t xml:space="preserve"> </w:t>
      </w:r>
      <w:r>
        <w:t>de</w:t>
      </w:r>
      <w:r>
        <w:rPr>
          <w:spacing w:val="-6"/>
        </w:rPr>
        <w:t xml:space="preserve"> </w:t>
      </w:r>
      <w:r>
        <w:t>Sercotec</w:t>
      </w:r>
      <w:r>
        <w:rPr>
          <w:spacing w:val="-6"/>
        </w:rPr>
        <w:t xml:space="preserve"> </w:t>
      </w:r>
      <w:r>
        <w:t>y</w:t>
      </w:r>
      <w:r>
        <w:rPr>
          <w:spacing w:val="-6"/>
        </w:rPr>
        <w:t xml:space="preserve"> </w:t>
      </w:r>
      <w:r>
        <w:t>que</w:t>
      </w:r>
      <w:r>
        <w:rPr>
          <w:spacing w:val="-6"/>
        </w:rPr>
        <w:t xml:space="preserve"> </w:t>
      </w:r>
      <w:r>
        <w:t>acompañará a la empresa durante toda la ejecución del proyecto</w:t>
      </w:r>
      <w:r>
        <w:rPr>
          <w:spacing w:val="-6"/>
        </w:rPr>
        <w:t xml:space="preserve"> </w:t>
      </w:r>
      <w:r>
        <w:t>aprobado.</w:t>
      </w:r>
    </w:p>
    <w:p w:rsidR="002D2A3B" w:rsidRDefault="002D2A3B">
      <w:pPr>
        <w:pStyle w:val="Textoindependiente"/>
        <w:spacing w:before="11"/>
        <w:rPr>
          <w:sz w:val="19"/>
        </w:rPr>
      </w:pPr>
    </w:p>
    <w:p w:rsidR="002D2A3B" w:rsidRDefault="00A34FC0">
      <w:pPr>
        <w:pStyle w:val="Textoindependiente"/>
        <w:ind w:left="302" w:right="941"/>
        <w:jc w:val="both"/>
      </w:pPr>
      <w:r>
        <w:t>Sercotec cofinancia hasta $2.000.000 (dos millones de pesos) netos</w:t>
      </w:r>
      <w:r>
        <w:rPr>
          <w:vertAlign w:val="superscript"/>
        </w:rPr>
        <w:t>1</w:t>
      </w:r>
      <w:r>
        <w:t xml:space="preserve"> del proyecto. En función de sus dos ámbitos que lo conforman, este cofinanciamiento se descompone de la siguiente manera:</w:t>
      </w:r>
    </w:p>
    <w:p w:rsidR="002D2A3B" w:rsidRDefault="002D2A3B">
      <w:pPr>
        <w:pStyle w:val="Textoindependiente"/>
        <w:spacing w:before="1"/>
      </w:pPr>
    </w:p>
    <w:tbl>
      <w:tblPr>
        <w:tblStyle w:val="TableNormal"/>
        <w:tblW w:w="0" w:type="auto"/>
        <w:tblInd w:w="1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3826"/>
        <w:gridCol w:w="1419"/>
      </w:tblGrid>
      <w:tr w:rsidR="002D2A3B">
        <w:trPr>
          <w:trHeight w:val="388"/>
        </w:trPr>
        <w:tc>
          <w:tcPr>
            <w:tcW w:w="1702" w:type="dxa"/>
            <w:tcBorders>
              <w:left w:val="single" w:sz="4" w:space="0" w:color="000000"/>
              <w:bottom w:val="single" w:sz="4" w:space="0" w:color="000000"/>
              <w:right w:val="single" w:sz="4" w:space="0" w:color="000000"/>
            </w:tcBorders>
            <w:shd w:val="clear" w:color="auto" w:fill="EDEBE0"/>
          </w:tcPr>
          <w:p w:rsidR="002D2A3B" w:rsidRDefault="00A34FC0">
            <w:pPr>
              <w:pStyle w:val="TableParagraph"/>
              <w:spacing w:line="194" w:lineRule="exact"/>
              <w:ind w:left="582" w:right="576"/>
              <w:jc w:val="center"/>
              <w:rPr>
                <w:b/>
                <w:sz w:val="16"/>
              </w:rPr>
            </w:pPr>
            <w:r>
              <w:rPr>
                <w:b/>
                <w:sz w:val="16"/>
              </w:rPr>
              <w:t>Ámbito</w:t>
            </w:r>
          </w:p>
        </w:tc>
        <w:tc>
          <w:tcPr>
            <w:tcW w:w="3826" w:type="dxa"/>
            <w:tcBorders>
              <w:left w:val="single" w:sz="4" w:space="0" w:color="000000"/>
              <w:bottom w:val="single" w:sz="4" w:space="0" w:color="000000"/>
              <w:right w:val="single" w:sz="4" w:space="0" w:color="000000"/>
            </w:tcBorders>
            <w:shd w:val="clear" w:color="auto" w:fill="EDEBE0"/>
          </w:tcPr>
          <w:p w:rsidR="002D2A3B" w:rsidRDefault="00A34FC0">
            <w:pPr>
              <w:pStyle w:val="TableParagraph"/>
              <w:spacing w:line="194" w:lineRule="exact"/>
              <w:ind w:left="850" w:right="839"/>
              <w:jc w:val="center"/>
              <w:rPr>
                <w:b/>
                <w:sz w:val="16"/>
              </w:rPr>
            </w:pPr>
            <w:r>
              <w:rPr>
                <w:b/>
                <w:sz w:val="16"/>
              </w:rPr>
              <w:t>Monto máximo</w:t>
            </w:r>
          </w:p>
          <w:p w:rsidR="002D2A3B" w:rsidRDefault="00A34FC0">
            <w:pPr>
              <w:pStyle w:val="TableParagraph"/>
              <w:spacing w:line="175" w:lineRule="exact"/>
              <w:ind w:left="850" w:right="842"/>
              <w:jc w:val="center"/>
              <w:rPr>
                <w:b/>
                <w:sz w:val="16"/>
              </w:rPr>
            </w:pPr>
            <w:r>
              <w:rPr>
                <w:b/>
                <w:sz w:val="16"/>
              </w:rPr>
              <w:t>Cofinanciamiento Sercotec</w:t>
            </w:r>
          </w:p>
        </w:tc>
        <w:tc>
          <w:tcPr>
            <w:tcW w:w="1419" w:type="dxa"/>
            <w:tcBorders>
              <w:left w:val="single" w:sz="4" w:space="0" w:color="000000"/>
              <w:bottom w:val="single" w:sz="4" w:space="0" w:color="000000"/>
              <w:right w:val="single" w:sz="4" w:space="0" w:color="000000"/>
            </w:tcBorders>
            <w:shd w:val="clear" w:color="auto" w:fill="EDEBE0"/>
          </w:tcPr>
          <w:p w:rsidR="002D2A3B" w:rsidRDefault="00A34FC0">
            <w:pPr>
              <w:pStyle w:val="TableParagraph"/>
              <w:spacing w:line="194" w:lineRule="exact"/>
              <w:ind w:left="142" w:right="134"/>
              <w:jc w:val="center"/>
              <w:rPr>
                <w:b/>
                <w:sz w:val="16"/>
              </w:rPr>
            </w:pPr>
            <w:r>
              <w:rPr>
                <w:b/>
                <w:sz w:val="16"/>
              </w:rPr>
              <w:t>Aporte</w:t>
            </w:r>
          </w:p>
          <w:p w:rsidR="002D2A3B" w:rsidRDefault="00A34FC0">
            <w:pPr>
              <w:pStyle w:val="TableParagraph"/>
              <w:spacing w:line="175" w:lineRule="exact"/>
              <w:ind w:left="143" w:right="133"/>
              <w:jc w:val="center"/>
              <w:rPr>
                <w:b/>
                <w:sz w:val="16"/>
              </w:rPr>
            </w:pPr>
            <w:r>
              <w:rPr>
                <w:b/>
                <w:sz w:val="16"/>
              </w:rPr>
              <w:t>Empresarial</w:t>
            </w:r>
          </w:p>
        </w:tc>
      </w:tr>
      <w:tr w:rsidR="002D2A3B">
        <w:trPr>
          <w:trHeight w:val="441"/>
        </w:trPr>
        <w:tc>
          <w:tcPr>
            <w:tcW w:w="1702" w:type="dxa"/>
            <w:tcBorders>
              <w:top w:val="single" w:sz="4" w:space="0" w:color="000000"/>
              <w:left w:val="single" w:sz="4" w:space="0" w:color="000000"/>
              <w:bottom w:val="single" w:sz="4" w:space="0" w:color="000000"/>
              <w:right w:val="single" w:sz="4" w:space="0" w:color="000000"/>
            </w:tcBorders>
          </w:tcPr>
          <w:p w:rsidR="002D2A3B" w:rsidRDefault="00A34FC0">
            <w:pPr>
              <w:pStyle w:val="TableParagraph"/>
              <w:spacing w:before="25"/>
              <w:ind w:left="115" w:right="269"/>
              <w:rPr>
                <w:sz w:val="16"/>
              </w:rPr>
            </w:pPr>
            <w:r>
              <w:rPr>
                <w:sz w:val="16"/>
              </w:rPr>
              <w:t>Acciones de gestión empresarial</w:t>
            </w:r>
          </w:p>
        </w:tc>
        <w:tc>
          <w:tcPr>
            <w:tcW w:w="3826" w:type="dxa"/>
            <w:tcBorders>
              <w:top w:val="single" w:sz="4" w:space="0" w:color="000000"/>
              <w:left w:val="single" w:sz="4" w:space="0" w:color="000000"/>
              <w:bottom w:val="single" w:sz="4" w:space="0" w:color="000000"/>
              <w:right w:val="single" w:sz="4" w:space="0" w:color="000000"/>
            </w:tcBorders>
          </w:tcPr>
          <w:p w:rsidR="002D2A3B" w:rsidRDefault="00A34FC0">
            <w:pPr>
              <w:pStyle w:val="TableParagraph"/>
              <w:spacing w:before="25" w:line="195" w:lineRule="exact"/>
              <w:ind w:left="850" w:right="841"/>
              <w:jc w:val="center"/>
              <w:rPr>
                <w:sz w:val="16"/>
              </w:rPr>
            </w:pPr>
            <w:r>
              <w:rPr>
                <w:sz w:val="16"/>
              </w:rPr>
              <w:t>$500.000</w:t>
            </w:r>
          </w:p>
          <w:p w:rsidR="002D2A3B" w:rsidRDefault="00A34FC0">
            <w:pPr>
              <w:pStyle w:val="TableParagraph"/>
              <w:spacing w:line="195" w:lineRule="exact"/>
              <w:ind w:left="850" w:right="845"/>
              <w:jc w:val="center"/>
              <w:rPr>
                <w:sz w:val="16"/>
              </w:rPr>
            </w:pPr>
            <w:r>
              <w:rPr>
                <w:sz w:val="16"/>
              </w:rPr>
              <w:t>(quinientos mil pesos)</w:t>
            </w:r>
          </w:p>
        </w:tc>
        <w:tc>
          <w:tcPr>
            <w:tcW w:w="1419" w:type="dxa"/>
            <w:vMerge w:val="restart"/>
            <w:tcBorders>
              <w:top w:val="single" w:sz="4" w:space="0" w:color="000000"/>
              <w:left w:val="single" w:sz="4" w:space="0" w:color="000000"/>
              <w:bottom w:val="single" w:sz="4" w:space="0" w:color="000000"/>
              <w:right w:val="single" w:sz="4" w:space="0" w:color="000000"/>
            </w:tcBorders>
          </w:tcPr>
          <w:p w:rsidR="002D2A3B" w:rsidRDefault="002D2A3B">
            <w:pPr>
              <w:pStyle w:val="TableParagraph"/>
              <w:rPr>
                <w:sz w:val="16"/>
              </w:rPr>
            </w:pPr>
          </w:p>
          <w:p w:rsidR="002D2A3B" w:rsidRDefault="002D2A3B">
            <w:pPr>
              <w:pStyle w:val="TableParagraph"/>
              <w:rPr>
                <w:sz w:val="16"/>
              </w:rPr>
            </w:pPr>
          </w:p>
          <w:p w:rsidR="002D2A3B" w:rsidRDefault="002D2A3B">
            <w:pPr>
              <w:pStyle w:val="TableParagraph"/>
              <w:rPr>
                <w:sz w:val="16"/>
              </w:rPr>
            </w:pPr>
          </w:p>
          <w:p w:rsidR="002D2A3B" w:rsidRDefault="00A34FC0">
            <w:pPr>
              <w:pStyle w:val="TableParagraph"/>
              <w:ind w:left="143" w:right="134"/>
              <w:jc w:val="center"/>
              <w:rPr>
                <w:sz w:val="16"/>
              </w:rPr>
            </w:pPr>
            <w:r>
              <w:rPr>
                <w:b/>
                <w:sz w:val="16"/>
              </w:rPr>
              <w:t xml:space="preserve">20% </w:t>
            </w:r>
            <w:r>
              <w:rPr>
                <w:sz w:val="16"/>
              </w:rPr>
              <w:t>del cofinanciamiento Sercotec</w:t>
            </w:r>
          </w:p>
        </w:tc>
      </w:tr>
      <w:tr w:rsidR="002D2A3B">
        <w:trPr>
          <w:trHeight w:val="438"/>
        </w:trPr>
        <w:tc>
          <w:tcPr>
            <w:tcW w:w="1702" w:type="dxa"/>
            <w:tcBorders>
              <w:top w:val="single" w:sz="4" w:space="0" w:color="000000"/>
              <w:left w:val="single" w:sz="4" w:space="0" w:color="000000"/>
              <w:bottom w:val="single" w:sz="4" w:space="0" w:color="000000"/>
              <w:right w:val="single" w:sz="4" w:space="0" w:color="000000"/>
            </w:tcBorders>
          </w:tcPr>
          <w:p w:rsidR="002D2A3B" w:rsidRDefault="00A34FC0">
            <w:pPr>
              <w:pStyle w:val="TableParagraph"/>
              <w:spacing w:before="121"/>
              <w:ind w:left="115"/>
              <w:rPr>
                <w:sz w:val="16"/>
              </w:rPr>
            </w:pPr>
            <w:r>
              <w:rPr>
                <w:sz w:val="16"/>
              </w:rPr>
              <w:t>Inversiones</w:t>
            </w:r>
          </w:p>
        </w:tc>
        <w:tc>
          <w:tcPr>
            <w:tcW w:w="3826" w:type="dxa"/>
            <w:tcBorders>
              <w:top w:val="single" w:sz="4" w:space="0" w:color="000000"/>
              <w:left w:val="single" w:sz="4" w:space="0" w:color="000000"/>
              <w:bottom w:val="single" w:sz="4" w:space="0" w:color="000000"/>
              <w:right w:val="single" w:sz="4" w:space="0" w:color="000000"/>
            </w:tcBorders>
          </w:tcPr>
          <w:p w:rsidR="002D2A3B" w:rsidRDefault="00A34FC0">
            <w:pPr>
              <w:pStyle w:val="TableParagraph"/>
              <w:spacing w:before="22"/>
              <w:ind w:left="850" w:right="839"/>
              <w:jc w:val="center"/>
              <w:rPr>
                <w:sz w:val="16"/>
              </w:rPr>
            </w:pPr>
            <w:r>
              <w:rPr>
                <w:sz w:val="16"/>
              </w:rPr>
              <w:t>$1.500.000</w:t>
            </w:r>
          </w:p>
          <w:p w:rsidR="002D2A3B" w:rsidRDefault="00A34FC0">
            <w:pPr>
              <w:pStyle w:val="TableParagraph"/>
              <w:spacing w:before="2"/>
              <w:ind w:left="850" w:right="845"/>
              <w:jc w:val="center"/>
              <w:rPr>
                <w:sz w:val="16"/>
              </w:rPr>
            </w:pPr>
            <w:r>
              <w:rPr>
                <w:sz w:val="16"/>
              </w:rPr>
              <w:t>(un millón quinientos mil pesos)</w:t>
            </w:r>
          </w:p>
        </w:tc>
        <w:tc>
          <w:tcPr>
            <w:tcW w:w="1419" w:type="dxa"/>
            <w:vMerge/>
            <w:tcBorders>
              <w:top w:val="nil"/>
              <w:left w:val="single" w:sz="4" w:space="0" w:color="000000"/>
              <w:bottom w:val="single" w:sz="4" w:space="0" w:color="000000"/>
              <w:right w:val="single" w:sz="4" w:space="0" w:color="000000"/>
            </w:tcBorders>
          </w:tcPr>
          <w:p w:rsidR="002D2A3B" w:rsidRDefault="002D2A3B">
            <w:pPr>
              <w:rPr>
                <w:sz w:val="2"/>
                <w:szCs w:val="2"/>
              </w:rPr>
            </w:pPr>
          </w:p>
        </w:tc>
      </w:tr>
      <w:tr w:rsidR="002D2A3B">
        <w:trPr>
          <w:trHeight w:val="460"/>
        </w:trPr>
        <w:tc>
          <w:tcPr>
            <w:tcW w:w="1702" w:type="dxa"/>
            <w:tcBorders>
              <w:top w:val="single" w:sz="4" w:space="0" w:color="000000"/>
              <w:left w:val="single" w:sz="4" w:space="0" w:color="000000"/>
              <w:bottom w:val="single" w:sz="4" w:space="0" w:color="000000"/>
              <w:right w:val="single" w:sz="4" w:space="0" w:color="000000"/>
            </w:tcBorders>
          </w:tcPr>
          <w:p w:rsidR="002D2A3B" w:rsidRDefault="00A34FC0">
            <w:pPr>
              <w:pStyle w:val="TableParagraph"/>
              <w:spacing w:before="133"/>
              <w:ind w:left="115"/>
              <w:rPr>
                <w:b/>
                <w:sz w:val="16"/>
              </w:rPr>
            </w:pPr>
            <w:r>
              <w:rPr>
                <w:b/>
                <w:sz w:val="16"/>
              </w:rPr>
              <w:t>Total proyecto</w:t>
            </w:r>
          </w:p>
        </w:tc>
        <w:tc>
          <w:tcPr>
            <w:tcW w:w="3826" w:type="dxa"/>
            <w:tcBorders>
              <w:top w:val="single" w:sz="4" w:space="0" w:color="000000"/>
              <w:left w:val="single" w:sz="4" w:space="0" w:color="000000"/>
              <w:bottom w:val="single" w:sz="4" w:space="0" w:color="000000"/>
              <w:right w:val="single" w:sz="4" w:space="0" w:color="000000"/>
            </w:tcBorders>
          </w:tcPr>
          <w:p w:rsidR="002D2A3B" w:rsidRDefault="00A34FC0">
            <w:pPr>
              <w:pStyle w:val="TableParagraph"/>
              <w:spacing w:before="34" w:line="195" w:lineRule="exact"/>
              <w:ind w:left="850" w:right="839"/>
              <w:jc w:val="center"/>
              <w:rPr>
                <w:b/>
                <w:sz w:val="16"/>
              </w:rPr>
            </w:pPr>
            <w:r>
              <w:rPr>
                <w:b/>
                <w:sz w:val="16"/>
              </w:rPr>
              <w:t>$2.000.000</w:t>
            </w:r>
          </w:p>
          <w:p w:rsidR="002D2A3B" w:rsidRDefault="00A34FC0">
            <w:pPr>
              <w:pStyle w:val="TableParagraph"/>
              <w:spacing w:line="195" w:lineRule="exact"/>
              <w:ind w:left="850" w:right="839"/>
              <w:jc w:val="center"/>
              <w:rPr>
                <w:b/>
                <w:sz w:val="16"/>
              </w:rPr>
            </w:pPr>
            <w:r>
              <w:rPr>
                <w:b/>
                <w:sz w:val="16"/>
              </w:rPr>
              <w:t>(dos millones de pesos)</w:t>
            </w:r>
          </w:p>
        </w:tc>
        <w:tc>
          <w:tcPr>
            <w:tcW w:w="1419" w:type="dxa"/>
            <w:vMerge/>
            <w:tcBorders>
              <w:top w:val="nil"/>
              <w:left w:val="single" w:sz="4" w:space="0" w:color="000000"/>
              <w:bottom w:val="single" w:sz="4" w:space="0" w:color="000000"/>
              <w:right w:val="single" w:sz="4" w:space="0" w:color="000000"/>
            </w:tcBorders>
          </w:tcPr>
          <w:p w:rsidR="002D2A3B" w:rsidRDefault="002D2A3B">
            <w:pPr>
              <w:rPr>
                <w:sz w:val="2"/>
                <w:szCs w:val="2"/>
              </w:rPr>
            </w:pPr>
          </w:p>
        </w:tc>
      </w:tr>
    </w:tbl>
    <w:p w:rsidR="002D2A3B" w:rsidRDefault="00A34FC0">
      <w:pPr>
        <w:pStyle w:val="Textoindependiente"/>
        <w:rPr>
          <w:sz w:val="18"/>
        </w:rPr>
      </w:pPr>
      <w:r>
        <w:pict>
          <v:rect id="_x0000_s1096" style="position:absolute;margin-left:85.1pt;margin-top:12.95pt;width:2in;height:.7pt;z-index:-15728128;mso-wrap-distance-left:0;mso-wrap-distance-right:0;mso-position-horizontal-relative:page;mso-position-vertical-relative:text" fillcolor="black" stroked="f">
            <w10:wrap type="topAndBottom" anchorx="page"/>
          </v:rect>
        </w:pict>
      </w:r>
    </w:p>
    <w:p w:rsidR="002D2A3B" w:rsidRDefault="00A34FC0">
      <w:pPr>
        <w:pStyle w:val="Prrafodelista"/>
        <w:numPr>
          <w:ilvl w:val="0"/>
          <w:numId w:val="24"/>
        </w:numPr>
        <w:tabs>
          <w:tab w:val="left" w:pos="423"/>
        </w:tabs>
        <w:spacing w:before="67"/>
        <w:ind w:hanging="121"/>
        <w:jc w:val="both"/>
        <w:rPr>
          <w:rFonts w:ascii="Arial"/>
          <w:sz w:val="18"/>
        </w:rPr>
      </w:pPr>
      <w:r>
        <w:rPr>
          <w:rFonts w:ascii="Arial"/>
          <w:sz w:val="18"/>
        </w:rPr>
        <w:t>Subsidio ni aporte empresarial aplica para financiamiento de</w:t>
      </w:r>
      <w:r>
        <w:rPr>
          <w:rFonts w:ascii="Arial"/>
          <w:spacing w:val="-10"/>
          <w:sz w:val="18"/>
        </w:rPr>
        <w:t xml:space="preserve"> </w:t>
      </w:r>
      <w:r>
        <w:rPr>
          <w:rFonts w:ascii="Arial"/>
          <w:sz w:val="18"/>
        </w:rPr>
        <w:t>IVA.</w:t>
      </w:r>
    </w:p>
    <w:p w:rsidR="002D2A3B" w:rsidRDefault="002D2A3B">
      <w:pPr>
        <w:jc w:val="both"/>
        <w:rPr>
          <w:rFonts w:ascii="Arial"/>
          <w:sz w:val="18"/>
        </w:rPr>
        <w:sectPr w:rsidR="002D2A3B">
          <w:type w:val="continuous"/>
          <w:pgSz w:w="12240" w:h="15840"/>
          <w:pgMar w:top="1340" w:right="760" w:bottom="1200" w:left="1400" w:header="720" w:footer="720" w:gutter="0"/>
          <w:cols w:space="720"/>
        </w:sectPr>
      </w:pPr>
    </w:p>
    <w:p w:rsidR="002D2A3B" w:rsidRDefault="002D2A3B">
      <w:pPr>
        <w:pStyle w:val="Textoindependiente"/>
        <w:spacing w:before="1"/>
        <w:rPr>
          <w:rFonts w:ascii="Arial"/>
          <w:sz w:val="11"/>
        </w:rPr>
      </w:pPr>
    </w:p>
    <w:p w:rsidR="002D2A3B" w:rsidRDefault="00A34FC0">
      <w:pPr>
        <w:pStyle w:val="Textoindependiente"/>
        <w:spacing w:before="59"/>
        <w:ind w:left="302" w:right="945"/>
        <w:jc w:val="both"/>
      </w:pPr>
      <w:r>
        <w:t>El proyecto debe considerar también, un aporte empresarial mínimo en efectivo de un 20% del total del cofinanciamiento Sercotec.</w:t>
      </w:r>
    </w:p>
    <w:p w:rsidR="002D2A3B" w:rsidRDefault="002D2A3B">
      <w:pPr>
        <w:pStyle w:val="Textoindependiente"/>
        <w:spacing w:before="12"/>
        <w:rPr>
          <w:sz w:val="19"/>
        </w:rPr>
      </w:pPr>
    </w:p>
    <w:p w:rsidR="002D2A3B" w:rsidRDefault="00A34FC0">
      <w:pPr>
        <w:pStyle w:val="Textoindependiente"/>
        <w:ind w:left="302" w:right="940"/>
        <w:jc w:val="both"/>
      </w:pPr>
      <w:r>
        <w:t>A modo de ejemplo, se presenta el caso de un almacenero/a que postula un proyecto que considera un cofinanciamiento</w:t>
      </w:r>
      <w:r>
        <w:rPr>
          <w:spacing w:val="-11"/>
        </w:rPr>
        <w:t xml:space="preserve"> </w:t>
      </w:r>
      <w:r>
        <w:t>Sercotec</w:t>
      </w:r>
      <w:r>
        <w:rPr>
          <w:spacing w:val="-12"/>
        </w:rPr>
        <w:t xml:space="preserve"> </w:t>
      </w:r>
      <w:r>
        <w:t>de</w:t>
      </w:r>
      <w:r>
        <w:rPr>
          <w:spacing w:val="-10"/>
        </w:rPr>
        <w:t xml:space="preserve"> </w:t>
      </w:r>
      <w:r>
        <w:t>$1.800.000,</w:t>
      </w:r>
      <w:r>
        <w:rPr>
          <w:spacing w:val="-12"/>
        </w:rPr>
        <w:t xml:space="preserve"> </w:t>
      </w:r>
      <w:r>
        <w:t>de</w:t>
      </w:r>
      <w:r>
        <w:rPr>
          <w:spacing w:val="-12"/>
        </w:rPr>
        <w:t xml:space="preserve"> </w:t>
      </w:r>
      <w:r>
        <w:t>los</w:t>
      </w:r>
      <w:r>
        <w:rPr>
          <w:spacing w:val="-12"/>
        </w:rPr>
        <w:t xml:space="preserve"> </w:t>
      </w:r>
      <w:r>
        <w:t>cuales</w:t>
      </w:r>
      <w:r>
        <w:rPr>
          <w:spacing w:val="-13"/>
        </w:rPr>
        <w:t xml:space="preserve"> </w:t>
      </w:r>
      <w:r>
        <w:t>$400.000</w:t>
      </w:r>
      <w:r>
        <w:rPr>
          <w:spacing w:val="-12"/>
        </w:rPr>
        <w:t xml:space="preserve"> </w:t>
      </w:r>
      <w:r>
        <w:t>se</w:t>
      </w:r>
      <w:r>
        <w:rPr>
          <w:spacing w:val="-12"/>
        </w:rPr>
        <w:t xml:space="preserve"> </w:t>
      </w:r>
      <w:r>
        <w:t>asocian</w:t>
      </w:r>
      <w:r>
        <w:rPr>
          <w:spacing w:val="-11"/>
        </w:rPr>
        <w:t xml:space="preserve"> </w:t>
      </w:r>
      <w:r>
        <w:t>a</w:t>
      </w:r>
      <w:r>
        <w:rPr>
          <w:spacing w:val="-11"/>
        </w:rPr>
        <w:t xml:space="preserve"> </w:t>
      </w:r>
      <w:r>
        <w:t>acciones</w:t>
      </w:r>
      <w:r>
        <w:rPr>
          <w:spacing w:val="-12"/>
        </w:rPr>
        <w:t xml:space="preserve"> </w:t>
      </w:r>
      <w:r>
        <w:t>de</w:t>
      </w:r>
      <w:r>
        <w:rPr>
          <w:spacing w:val="-12"/>
        </w:rPr>
        <w:t xml:space="preserve"> </w:t>
      </w:r>
      <w:r>
        <w:t>gestión</w:t>
      </w:r>
      <w:r>
        <w:rPr>
          <w:spacing w:val="-11"/>
        </w:rPr>
        <w:t xml:space="preserve"> </w:t>
      </w:r>
      <w:r>
        <w:t>empresarial y</w:t>
      </w:r>
      <w:r>
        <w:rPr>
          <w:spacing w:val="-8"/>
        </w:rPr>
        <w:t xml:space="preserve"> </w:t>
      </w:r>
      <w:r>
        <w:t>$1.400.000</w:t>
      </w:r>
      <w:r>
        <w:rPr>
          <w:spacing w:val="-9"/>
        </w:rPr>
        <w:t xml:space="preserve"> </w:t>
      </w:r>
      <w:r>
        <w:t>a</w:t>
      </w:r>
      <w:r>
        <w:rPr>
          <w:spacing w:val="-9"/>
        </w:rPr>
        <w:t xml:space="preserve"> </w:t>
      </w:r>
      <w:r>
        <w:t>inversiones,</w:t>
      </w:r>
      <w:r>
        <w:rPr>
          <w:spacing w:val="-8"/>
        </w:rPr>
        <w:t xml:space="preserve"> </w:t>
      </w:r>
      <w:r>
        <w:t>siendo</w:t>
      </w:r>
      <w:r>
        <w:rPr>
          <w:spacing w:val="-9"/>
        </w:rPr>
        <w:t xml:space="preserve"> </w:t>
      </w:r>
      <w:r>
        <w:t>el</w:t>
      </w:r>
      <w:r>
        <w:rPr>
          <w:spacing w:val="-8"/>
        </w:rPr>
        <w:t xml:space="preserve"> </w:t>
      </w:r>
      <w:r>
        <w:t>monto</w:t>
      </w:r>
      <w:r>
        <w:rPr>
          <w:spacing w:val="-8"/>
        </w:rPr>
        <w:t xml:space="preserve"> </w:t>
      </w:r>
      <w:r>
        <w:t>total</w:t>
      </w:r>
      <w:r>
        <w:rPr>
          <w:spacing w:val="-8"/>
        </w:rPr>
        <w:t xml:space="preserve"> </w:t>
      </w:r>
      <w:r>
        <w:t>(neto)</w:t>
      </w:r>
      <w:r>
        <w:rPr>
          <w:spacing w:val="-10"/>
        </w:rPr>
        <w:t xml:space="preserve"> </w:t>
      </w:r>
      <w:r>
        <w:t>a</w:t>
      </w:r>
      <w:r>
        <w:rPr>
          <w:spacing w:val="-8"/>
        </w:rPr>
        <w:t xml:space="preserve"> </w:t>
      </w:r>
      <w:r>
        <w:t>invertir</w:t>
      </w:r>
      <w:r>
        <w:rPr>
          <w:spacing w:val="-9"/>
        </w:rPr>
        <w:t xml:space="preserve"> </w:t>
      </w:r>
      <w:r>
        <w:t>en</w:t>
      </w:r>
      <w:r>
        <w:rPr>
          <w:spacing w:val="-5"/>
        </w:rPr>
        <w:t xml:space="preserve"> </w:t>
      </w:r>
      <w:r>
        <w:t>el</w:t>
      </w:r>
      <w:r>
        <w:rPr>
          <w:spacing w:val="-9"/>
        </w:rPr>
        <w:t xml:space="preserve"> </w:t>
      </w:r>
      <w:r>
        <w:t>proyecto</w:t>
      </w:r>
      <w:r>
        <w:rPr>
          <w:spacing w:val="-8"/>
        </w:rPr>
        <w:t xml:space="preserve"> </w:t>
      </w:r>
      <w:r>
        <w:t>de</w:t>
      </w:r>
      <w:r>
        <w:rPr>
          <w:spacing w:val="-10"/>
        </w:rPr>
        <w:t xml:space="preserve"> </w:t>
      </w:r>
      <w:r>
        <w:t>$2.160.000,</w:t>
      </w:r>
      <w:r>
        <w:rPr>
          <w:spacing w:val="-8"/>
        </w:rPr>
        <w:t xml:space="preserve"> </w:t>
      </w:r>
      <w:r>
        <w:t>considerando el aporte empresarial y cofinanciamiento</w:t>
      </w:r>
      <w:r>
        <w:rPr>
          <w:spacing w:val="-2"/>
        </w:rPr>
        <w:t xml:space="preserve"> </w:t>
      </w:r>
      <w:r>
        <w:t>Sercotec.</w:t>
      </w:r>
    </w:p>
    <w:p w:rsidR="002D2A3B" w:rsidRDefault="002D2A3B">
      <w:pPr>
        <w:pStyle w:val="Textoindependiente"/>
      </w:pPr>
    </w:p>
    <w:p w:rsidR="002D2A3B" w:rsidRDefault="00A34FC0">
      <w:pPr>
        <w:pStyle w:val="Ttulo4"/>
        <w:spacing w:before="1"/>
      </w:pPr>
      <w:r>
        <w:pict>
          <v:rect id="_x0000_s1095" style="position:absolute;left:0;text-align:left;margin-left:85.1pt;margin-top:10.65pt;width:33.85pt;height:.6pt;z-index:15729664;mso-position-horizontal-relative:page" fillcolor="black" stroked="f">
            <w10:wrap anchorx="page"/>
          </v:rect>
        </w:pict>
      </w:r>
      <w:r>
        <w:t>Ejemplo</w:t>
      </w:r>
    </w:p>
    <w:tbl>
      <w:tblPr>
        <w:tblStyle w:val="TableNormal"/>
        <w:tblW w:w="0" w:type="auto"/>
        <w:tblInd w:w="953" w:type="dxa"/>
        <w:tblLayout w:type="fixed"/>
        <w:tblLook w:val="01E0" w:firstRow="1" w:lastRow="1" w:firstColumn="1" w:lastColumn="1" w:noHBand="0" w:noVBand="0"/>
      </w:tblPr>
      <w:tblGrid>
        <w:gridCol w:w="1858"/>
        <w:gridCol w:w="2123"/>
        <w:gridCol w:w="1881"/>
        <w:gridCol w:w="1681"/>
      </w:tblGrid>
      <w:tr w:rsidR="002D2A3B">
        <w:trPr>
          <w:trHeight w:val="293"/>
        </w:trPr>
        <w:tc>
          <w:tcPr>
            <w:tcW w:w="1858" w:type="dxa"/>
            <w:tcBorders>
              <w:bottom w:val="single" w:sz="12" w:space="0" w:color="000000"/>
            </w:tcBorders>
          </w:tcPr>
          <w:p w:rsidR="002D2A3B" w:rsidRDefault="002D2A3B">
            <w:pPr>
              <w:pStyle w:val="TableParagraph"/>
              <w:rPr>
                <w:rFonts w:ascii="Times New Roman"/>
                <w:sz w:val="18"/>
              </w:rPr>
            </w:pPr>
          </w:p>
        </w:tc>
        <w:tc>
          <w:tcPr>
            <w:tcW w:w="2123" w:type="dxa"/>
            <w:tcBorders>
              <w:bottom w:val="single" w:sz="12" w:space="0" w:color="000000"/>
            </w:tcBorders>
          </w:tcPr>
          <w:p w:rsidR="002D2A3B" w:rsidRDefault="002D2A3B">
            <w:pPr>
              <w:pStyle w:val="TableParagraph"/>
              <w:rPr>
                <w:rFonts w:ascii="Times New Roman"/>
                <w:sz w:val="18"/>
              </w:rPr>
            </w:pPr>
          </w:p>
        </w:tc>
        <w:tc>
          <w:tcPr>
            <w:tcW w:w="1881" w:type="dxa"/>
            <w:tcBorders>
              <w:bottom w:val="single" w:sz="12" w:space="0" w:color="000000"/>
            </w:tcBorders>
          </w:tcPr>
          <w:p w:rsidR="002D2A3B" w:rsidRDefault="002D2A3B">
            <w:pPr>
              <w:pStyle w:val="TableParagraph"/>
              <w:rPr>
                <w:rFonts w:ascii="Times New Roman"/>
                <w:sz w:val="18"/>
              </w:rPr>
            </w:pPr>
          </w:p>
        </w:tc>
        <w:tc>
          <w:tcPr>
            <w:tcW w:w="1681" w:type="dxa"/>
            <w:tcBorders>
              <w:bottom w:val="single" w:sz="12" w:space="0" w:color="000000"/>
            </w:tcBorders>
          </w:tcPr>
          <w:p w:rsidR="002D2A3B" w:rsidRDefault="002D2A3B">
            <w:pPr>
              <w:pStyle w:val="TableParagraph"/>
              <w:rPr>
                <w:rFonts w:ascii="Times New Roman"/>
                <w:sz w:val="18"/>
              </w:rPr>
            </w:pPr>
          </w:p>
        </w:tc>
      </w:tr>
      <w:tr w:rsidR="002D2A3B">
        <w:trPr>
          <w:trHeight w:val="440"/>
        </w:trPr>
        <w:tc>
          <w:tcPr>
            <w:tcW w:w="1858" w:type="dxa"/>
            <w:tcBorders>
              <w:top w:val="single" w:sz="12" w:space="0" w:color="000000"/>
              <w:bottom w:val="single" w:sz="12" w:space="0" w:color="000000"/>
            </w:tcBorders>
          </w:tcPr>
          <w:p w:rsidR="002D2A3B" w:rsidRDefault="00A34FC0">
            <w:pPr>
              <w:pStyle w:val="TableParagraph"/>
              <w:spacing w:line="194" w:lineRule="exact"/>
              <w:ind w:left="121"/>
              <w:rPr>
                <w:b/>
                <w:sz w:val="18"/>
              </w:rPr>
            </w:pPr>
            <w:r>
              <w:rPr>
                <w:b/>
                <w:sz w:val="18"/>
              </w:rPr>
              <w:t>Componente</w:t>
            </w:r>
          </w:p>
        </w:tc>
        <w:tc>
          <w:tcPr>
            <w:tcW w:w="2123" w:type="dxa"/>
            <w:tcBorders>
              <w:top w:val="single" w:sz="12" w:space="0" w:color="000000"/>
              <w:bottom w:val="single" w:sz="12" w:space="0" w:color="000000"/>
            </w:tcBorders>
          </w:tcPr>
          <w:p w:rsidR="002D2A3B" w:rsidRDefault="00A34FC0">
            <w:pPr>
              <w:pStyle w:val="TableParagraph"/>
              <w:spacing w:line="194" w:lineRule="exact"/>
              <w:ind w:left="263"/>
              <w:rPr>
                <w:b/>
                <w:sz w:val="18"/>
              </w:rPr>
            </w:pPr>
            <w:r>
              <w:rPr>
                <w:b/>
                <w:sz w:val="18"/>
              </w:rPr>
              <w:t>Cofinanciamiento</w:t>
            </w:r>
          </w:p>
          <w:p w:rsidR="002D2A3B" w:rsidRDefault="00A34FC0">
            <w:pPr>
              <w:pStyle w:val="TableParagraph"/>
              <w:spacing w:line="219" w:lineRule="exact"/>
              <w:ind w:left="263"/>
              <w:rPr>
                <w:b/>
                <w:sz w:val="18"/>
              </w:rPr>
            </w:pPr>
            <w:r>
              <w:rPr>
                <w:b/>
                <w:sz w:val="18"/>
              </w:rPr>
              <w:t>Sercotec</w:t>
            </w:r>
          </w:p>
        </w:tc>
        <w:tc>
          <w:tcPr>
            <w:tcW w:w="1881" w:type="dxa"/>
            <w:tcBorders>
              <w:top w:val="single" w:sz="12" w:space="0" w:color="000000"/>
              <w:bottom w:val="single" w:sz="12" w:space="0" w:color="000000"/>
            </w:tcBorders>
          </w:tcPr>
          <w:p w:rsidR="002D2A3B" w:rsidRDefault="00A34FC0">
            <w:pPr>
              <w:pStyle w:val="TableParagraph"/>
              <w:spacing w:line="194" w:lineRule="exact"/>
              <w:ind w:left="199"/>
              <w:rPr>
                <w:b/>
                <w:sz w:val="18"/>
              </w:rPr>
            </w:pPr>
            <w:r>
              <w:rPr>
                <w:b/>
                <w:sz w:val="18"/>
              </w:rPr>
              <w:t>Aporte</w:t>
            </w:r>
          </w:p>
          <w:p w:rsidR="002D2A3B" w:rsidRDefault="00A34FC0">
            <w:pPr>
              <w:pStyle w:val="TableParagraph"/>
              <w:spacing w:line="219" w:lineRule="exact"/>
              <w:ind w:left="199"/>
              <w:rPr>
                <w:b/>
                <w:sz w:val="18"/>
              </w:rPr>
            </w:pPr>
            <w:r>
              <w:rPr>
                <w:b/>
                <w:sz w:val="18"/>
              </w:rPr>
              <w:t>empresa (20%)</w:t>
            </w:r>
          </w:p>
        </w:tc>
        <w:tc>
          <w:tcPr>
            <w:tcW w:w="1681" w:type="dxa"/>
            <w:tcBorders>
              <w:top w:val="single" w:sz="12" w:space="0" w:color="000000"/>
              <w:bottom w:val="single" w:sz="12" w:space="0" w:color="000000"/>
            </w:tcBorders>
          </w:tcPr>
          <w:p w:rsidR="002D2A3B" w:rsidRDefault="00A34FC0">
            <w:pPr>
              <w:pStyle w:val="TableParagraph"/>
              <w:spacing w:line="194" w:lineRule="exact"/>
              <w:ind w:left="183"/>
              <w:rPr>
                <w:b/>
                <w:sz w:val="18"/>
              </w:rPr>
            </w:pPr>
            <w:r>
              <w:rPr>
                <w:b/>
                <w:sz w:val="18"/>
              </w:rPr>
              <w:t>Totales por</w:t>
            </w:r>
          </w:p>
          <w:p w:rsidR="002D2A3B" w:rsidRDefault="00A34FC0">
            <w:pPr>
              <w:pStyle w:val="TableParagraph"/>
              <w:spacing w:line="219" w:lineRule="exact"/>
              <w:ind w:left="183"/>
              <w:rPr>
                <w:b/>
                <w:sz w:val="18"/>
              </w:rPr>
            </w:pPr>
            <w:r>
              <w:rPr>
                <w:b/>
                <w:sz w:val="18"/>
              </w:rPr>
              <w:t>componente</w:t>
            </w:r>
          </w:p>
        </w:tc>
      </w:tr>
      <w:tr w:rsidR="002D2A3B">
        <w:trPr>
          <w:trHeight w:val="460"/>
        </w:trPr>
        <w:tc>
          <w:tcPr>
            <w:tcW w:w="1858" w:type="dxa"/>
            <w:tcBorders>
              <w:top w:val="single" w:sz="12" w:space="0" w:color="000000"/>
              <w:bottom w:val="single" w:sz="6" w:space="0" w:color="000000"/>
            </w:tcBorders>
          </w:tcPr>
          <w:p w:rsidR="002D2A3B" w:rsidRDefault="00A34FC0">
            <w:pPr>
              <w:pStyle w:val="TableParagraph"/>
              <w:spacing w:line="192" w:lineRule="exact"/>
              <w:ind w:left="121"/>
              <w:rPr>
                <w:b/>
                <w:sz w:val="18"/>
              </w:rPr>
            </w:pPr>
            <w:r>
              <w:rPr>
                <w:b/>
                <w:sz w:val="18"/>
              </w:rPr>
              <w:t>Acciones de gestión</w:t>
            </w:r>
          </w:p>
          <w:p w:rsidR="002D2A3B" w:rsidRDefault="00A34FC0">
            <w:pPr>
              <w:pStyle w:val="TableParagraph"/>
              <w:spacing w:before="1"/>
              <w:ind w:left="121"/>
              <w:rPr>
                <w:b/>
                <w:sz w:val="18"/>
              </w:rPr>
            </w:pPr>
            <w:r>
              <w:rPr>
                <w:b/>
                <w:sz w:val="18"/>
              </w:rPr>
              <w:t>empresarial</w:t>
            </w:r>
          </w:p>
        </w:tc>
        <w:tc>
          <w:tcPr>
            <w:tcW w:w="2123" w:type="dxa"/>
            <w:tcBorders>
              <w:top w:val="single" w:sz="12" w:space="0" w:color="000000"/>
              <w:bottom w:val="single" w:sz="6" w:space="0" w:color="000000"/>
            </w:tcBorders>
          </w:tcPr>
          <w:p w:rsidR="002D2A3B" w:rsidRDefault="00A34FC0">
            <w:pPr>
              <w:pStyle w:val="TableParagraph"/>
              <w:tabs>
                <w:tab w:val="left" w:pos="1134"/>
              </w:tabs>
              <w:spacing w:line="192" w:lineRule="exact"/>
              <w:ind w:left="106"/>
              <w:jc w:val="center"/>
              <w:rPr>
                <w:sz w:val="18"/>
              </w:rPr>
            </w:pPr>
            <w:r>
              <w:rPr>
                <w:sz w:val="18"/>
              </w:rPr>
              <w:t>$</w:t>
            </w:r>
            <w:r>
              <w:rPr>
                <w:sz w:val="18"/>
              </w:rPr>
              <w:tab/>
              <w:t>400.000</w:t>
            </w:r>
          </w:p>
        </w:tc>
        <w:tc>
          <w:tcPr>
            <w:tcW w:w="1881" w:type="dxa"/>
            <w:tcBorders>
              <w:top w:val="single" w:sz="12" w:space="0" w:color="000000"/>
              <w:bottom w:val="single" w:sz="6" w:space="0" w:color="000000"/>
            </w:tcBorders>
          </w:tcPr>
          <w:p w:rsidR="002D2A3B" w:rsidRDefault="00A34FC0">
            <w:pPr>
              <w:pStyle w:val="TableParagraph"/>
              <w:tabs>
                <w:tab w:val="left" w:pos="995"/>
              </w:tabs>
              <w:spacing w:line="192" w:lineRule="exact"/>
              <w:ind w:left="48"/>
              <w:jc w:val="center"/>
              <w:rPr>
                <w:sz w:val="18"/>
              </w:rPr>
            </w:pPr>
            <w:r>
              <w:rPr>
                <w:sz w:val="18"/>
              </w:rPr>
              <w:t>$</w:t>
            </w:r>
            <w:r>
              <w:rPr>
                <w:sz w:val="18"/>
              </w:rPr>
              <w:tab/>
              <w:t>80.000</w:t>
            </w:r>
          </w:p>
        </w:tc>
        <w:tc>
          <w:tcPr>
            <w:tcW w:w="1681" w:type="dxa"/>
            <w:tcBorders>
              <w:top w:val="single" w:sz="12" w:space="0" w:color="000000"/>
              <w:bottom w:val="single" w:sz="6" w:space="0" w:color="000000"/>
            </w:tcBorders>
          </w:tcPr>
          <w:p w:rsidR="002D2A3B" w:rsidRDefault="00A34FC0">
            <w:pPr>
              <w:pStyle w:val="TableParagraph"/>
              <w:tabs>
                <w:tab w:val="left" w:pos="885"/>
              </w:tabs>
              <w:spacing w:line="192" w:lineRule="exact"/>
              <w:ind w:left="224"/>
              <w:rPr>
                <w:sz w:val="18"/>
              </w:rPr>
            </w:pPr>
            <w:r>
              <w:rPr>
                <w:sz w:val="18"/>
              </w:rPr>
              <w:t>$</w:t>
            </w:r>
            <w:r>
              <w:rPr>
                <w:sz w:val="18"/>
              </w:rPr>
              <w:tab/>
              <w:t>480.000</w:t>
            </w:r>
          </w:p>
        </w:tc>
      </w:tr>
      <w:tr w:rsidR="002D2A3B">
        <w:trPr>
          <w:trHeight w:val="299"/>
        </w:trPr>
        <w:tc>
          <w:tcPr>
            <w:tcW w:w="1858" w:type="dxa"/>
            <w:tcBorders>
              <w:top w:val="single" w:sz="6" w:space="0" w:color="000000"/>
              <w:bottom w:val="single" w:sz="6" w:space="0" w:color="000000"/>
            </w:tcBorders>
          </w:tcPr>
          <w:p w:rsidR="002D2A3B" w:rsidRDefault="00A34FC0">
            <w:pPr>
              <w:pStyle w:val="TableParagraph"/>
              <w:spacing w:line="192" w:lineRule="exact"/>
              <w:ind w:left="121"/>
              <w:rPr>
                <w:b/>
                <w:sz w:val="18"/>
              </w:rPr>
            </w:pPr>
            <w:r>
              <w:rPr>
                <w:b/>
                <w:sz w:val="18"/>
              </w:rPr>
              <w:t>Inversiones</w:t>
            </w:r>
          </w:p>
        </w:tc>
        <w:tc>
          <w:tcPr>
            <w:tcW w:w="2123" w:type="dxa"/>
            <w:tcBorders>
              <w:top w:val="single" w:sz="6" w:space="0" w:color="000000"/>
              <w:bottom w:val="single" w:sz="6" w:space="0" w:color="000000"/>
            </w:tcBorders>
          </w:tcPr>
          <w:p w:rsidR="002D2A3B" w:rsidRDefault="00A34FC0">
            <w:pPr>
              <w:pStyle w:val="TableParagraph"/>
              <w:tabs>
                <w:tab w:val="left" w:pos="945"/>
              </w:tabs>
              <w:spacing w:line="192" w:lineRule="exact"/>
              <w:ind w:left="80"/>
              <w:jc w:val="center"/>
              <w:rPr>
                <w:sz w:val="18"/>
              </w:rPr>
            </w:pPr>
            <w:r>
              <w:rPr>
                <w:sz w:val="18"/>
              </w:rPr>
              <w:t>$</w:t>
            </w:r>
            <w:r>
              <w:rPr>
                <w:sz w:val="18"/>
              </w:rPr>
              <w:tab/>
              <w:t>1.400.000</w:t>
            </w:r>
          </w:p>
        </w:tc>
        <w:tc>
          <w:tcPr>
            <w:tcW w:w="1881" w:type="dxa"/>
            <w:tcBorders>
              <w:top w:val="single" w:sz="6" w:space="0" w:color="000000"/>
              <w:bottom w:val="single" w:sz="6" w:space="0" w:color="000000"/>
            </w:tcBorders>
          </w:tcPr>
          <w:p w:rsidR="002D2A3B" w:rsidRDefault="00A34FC0">
            <w:pPr>
              <w:pStyle w:val="TableParagraph"/>
              <w:tabs>
                <w:tab w:val="left" w:pos="923"/>
              </w:tabs>
              <w:spacing w:line="192" w:lineRule="exact"/>
              <w:ind w:left="58"/>
              <w:jc w:val="center"/>
              <w:rPr>
                <w:sz w:val="18"/>
              </w:rPr>
            </w:pPr>
            <w:r>
              <w:rPr>
                <w:sz w:val="18"/>
              </w:rPr>
              <w:t>$</w:t>
            </w:r>
            <w:r>
              <w:rPr>
                <w:sz w:val="18"/>
              </w:rPr>
              <w:tab/>
              <w:t>280.000</w:t>
            </w:r>
          </w:p>
        </w:tc>
        <w:tc>
          <w:tcPr>
            <w:tcW w:w="1681" w:type="dxa"/>
            <w:tcBorders>
              <w:top w:val="single" w:sz="6" w:space="0" w:color="000000"/>
              <w:bottom w:val="single" w:sz="6" w:space="0" w:color="000000"/>
            </w:tcBorders>
          </w:tcPr>
          <w:p w:rsidR="002D2A3B" w:rsidRDefault="00A34FC0">
            <w:pPr>
              <w:pStyle w:val="TableParagraph"/>
              <w:tabs>
                <w:tab w:val="left" w:pos="722"/>
              </w:tabs>
              <w:spacing w:line="192" w:lineRule="exact"/>
              <w:ind w:left="224"/>
              <w:rPr>
                <w:sz w:val="18"/>
              </w:rPr>
            </w:pPr>
            <w:r>
              <w:rPr>
                <w:sz w:val="18"/>
              </w:rPr>
              <w:t>$</w:t>
            </w:r>
            <w:r>
              <w:rPr>
                <w:sz w:val="18"/>
              </w:rPr>
              <w:tab/>
              <w:t>1.680.000</w:t>
            </w:r>
          </w:p>
        </w:tc>
      </w:tr>
      <w:tr w:rsidR="002D2A3B">
        <w:trPr>
          <w:trHeight w:val="301"/>
        </w:trPr>
        <w:tc>
          <w:tcPr>
            <w:tcW w:w="1858" w:type="dxa"/>
            <w:tcBorders>
              <w:top w:val="single" w:sz="6" w:space="0" w:color="000000"/>
              <w:bottom w:val="single" w:sz="12" w:space="0" w:color="000000"/>
            </w:tcBorders>
          </w:tcPr>
          <w:p w:rsidR="002D2A3B" w:rsidRDefault="00A34FC0">
            <w:pPr>
              <w:pStyle w:val="TableParagraph"/>
              <w:spacing w:line="192" w:lineRule="exact"/>
              <w:ind w:left="121"/>
              <w:rPr>
                <w:b/>
                <w:sz w:val="18"/>
              </w:rPr>
            </w:pPr>
            <w:r>
              <w:rPr>
                <w:b/>
                <w:sz w:val="18"/>
              </w:rPr>
              <w:t>Total proyecto</w:t>
            </w:r>
          </w:p>
        </w:tc>
        <w:tc>
          <w:tcPr>
            <w:tcW w:w="2123" w:type="dxa"/>
            <w:tcBorders>
              <w:top w:val="single" w:sz="6" w:space="0" w:color="000000"/>
              <w:bottom w:val="single" w:sz="12" w:space="0" w:color="000000"/>
            </w:tcBorders>
          </w:tcPr>
          <w:p w:rsidR="002D2A3B" w:rsidRDefault="00A34FC0">
            <w:pPr>
              <w:pStyle w:val="TableParagraph"/>
              <w:tabs>
                <w:tab w:val="left" w:pos="950"/>
              </w:tabs>
              <w:spacing w:line="192" w:lineRule="exact"/>
              <w:ind w:left="85"/>
              <w:jc w:val="center"/>
              <w:rPr>
                <w:b/>
                <w:sz w:val="18"/>
              </w:rPr>
            </w:pPr>
            <w:r>
              <w:rPr>
                <w:b/>
                <w:sz w:val="18"/>
              </w:rPr>
              <w:t>$</w:t>
            </w:r>
            <w:r>
              <w:rPr>
                <w:b/>
                <w:sz w:val="18"/>
              </w:rPr>
              <w:tab/>
              <w:t>1.800.000</w:t>
            </w:r>
          </w:p>
        </w:tc>
        <w:tc>
          <w:tcPr>
            <w:tcW w:w="1881" w:type="dxa"/>
            <w:tcBorders>
              <w:top w:val="single" w:sz="6" w:space="0" w:color="000000"/>
              <w:bottom w:val="single" w:sz="12" w:space="0" w:color="000000"/>
            </w:tcBorders>
          </w:tcPr>
          <w:p w:rsidR="002D2A3B" w:rsidRDefault="00A34FC0">
            <w:pPr>
              <w:pStyle w:val="TableParagraph"/>
              <w:tabs>
                <w:tab w:val="left" w:pos="926"/>
              </w:tabs>
              <w:spacing w:line="192" w:lineRule="exact"/>
              <w:ind w:left="61"/>
              <w:jc w:val="center"/>
              <w:rPr>
                <w:b/>
                <w:sz w:val="18"/>
              </w:rPr>
            </w:pPr>
            <w:r>
              <w:rPr>
                <w:b/>
                <w:sz w:val="18"/>
              </w:rPr>
              <w:t>$</w:t>
            </w:r>
            <w:r>
              <w:rPr>
                <w:b/>
                <w:sz w:val="18"/>
              </w:rPr>
              <w:tab/>
              <w:t>360.000</w:t>
            </w:r>
          </w:p>
        </w:tc>
        <w:tc>
          <w:tcPr>
            <w:tcW w:w="1681" w:type="dxa"/>
            <w:tcBorders>
              <w:top w:val="single" w:sz="6" w:space="0" w:color="000000"/>
              <w:bottom w:val="single" w:sz="12" w:space="0" w:color="000000"/>
            </w:tcBorders>
          </w:tcPr>
          <w:p w:rsidR="002D2A3B" w:rsidRDefault="00A34FC0">
            <w:pPr>
              <w:pStyle w:val="TableParagraph"/>
              <w:tabs>
                <w:tab w:val="left" w:pos="722"/>
              </w:tabs>
              <w:spacing w:line="192" w:lineRule="exact"/>
              <w:ind w:left="224"/>
              <w:rPr>
                <w:b/>
                <w:sz w:val="18"/>
              </w:rPr>
            </w:pPr>
            <w:r>
              <w:rPr>
                <w:b/>
                <w:sz w:val="18"/>
              </w:rPr>
              <w:t>$</w:t>
            </w:r>
            <w:r>
              <w:rPr>
                <w:b/>
                <w:sz w:val="18"/>
              </w:rPr>
              <w:tab/>
              <w:t>2.160.000</w:t>
            </w:r>
          </w:p>
        </w:tc>
      </w:tr>
    </w:tbl>
    <w:p w:rsidR="002D2A3B" w:rsidRDefault="002D2A3B">
      <w:pPr>
        <w:pStyle w:val="Textoindependiente"/>
        <w:rPr>
          <w:b/>
        </w:rPr>
      </w:pPr>
    </w:p>
    <w:p w:rsidR="002D2A3B" w:rsidRDefault="002D2A3B">
      <w:pPr>
        <w:pStyle w:val="Textoindependiente"/>
        <w:rPr>
          <w:b/>
        </w:rPr>
      </w:pPr>
    </w:p>
    <w:p w:rsidR="002D2A3B" w:rsidRDefault="002D2A3B">
      <w:pPr>
        <w:pStyle w:val="Textoindependiente"/>
        <w:spacing w:before="9"/>
        <w:rPr>
          <w:b/>
          <w:sz w:val="17"/>
        </w:rPr>
      </w:pPr>
    </w:p>
    <w:p w:rsidR="002D2A3B" w:rsidRDefault="00A34FC0">
      <w:pPr>
        <w:pStyle w:val="Textoindependiente"/>
        <w:ind w:left="302"/>
      </w:pPr>
      <w:r>
        <w:t>Los proyectos financiados deben implementarse en la provincia a la que postula.</w:t>
      </w:r>
    </w:p>
    <w:p w:rsidR="002D2A3B" w:rsidRDefault="002D2A3B">
      <w:pPr>
        <w:pStyle w:val="Textoindependiente"/>
      </w:pPr>
    </w:p>
    <w:p w:rsidR="002D2A3B" w:rsidRDefault="002D2A3B">
      <w:pPr>
        <w:pStyle w:val="Textoindependiente"/>
        <w:spacing w:before="7"/>
        <w:rPr>
          <w:sz w:val="19"/>
        </w:rPr>
      </w:pPr>
    </w:p>
    <w:p w:rsidR="002D2A3B" w:rsidRDefault="00A34FC0">
      <w:pPr>
        <w:pStyle w:val="Ttulo3"/>
        <w:numPr>
          <w:ilvl w:val="1"/>
          <w:numId w:val="26"/>
        </w:numPr>
        <w:tabs>
          <w:tab w:val="left" w:pos="1094"/>
        </w:tabs>
        <w:ind w:hanging="433"/>
      </w:pPr>
      <w:bookmarkStart w:id="2" w:name="_bookmark2"/>
      <w:bookmarkEnd w:id="2"/>
      <w:r>
        <w:t>¿A quiénes está</w:t>
      </w:r>
      <w:r>
        <w:rPr>
          <w:spacing w:val="-3"/>
        </w:rPr>
        <w:t xml:space="preserve"> </w:t>
      </w:r>
      <w:r>
        <w:t>dirigido?</w:t>
      </w:r>
    </w:p>
    <w:p w:rsidR="002D2A3B" w:rsidRDefault="002D2A3B">
      <w:pPr>
        <w:pStyle w:val="Textoindependiente"/>
        <w:spacing w:before="1"/>
        <w:rPr>
          <w:b/>
          <w:sz w:val="29"/>
        </w:rPr>
      </w:pPr>
    </w:p>
    <w:p w:rsidR="002D2A3B" w:rsidRDefault="00A34FC0">
      <w:pPr>
        <w:pStyle w:val="Prrafodelista"/>
        <w:numPr>
          <w:ilvl w:val="0"/>
          <w:numId w:val="23"/>
        </w:numPr>
        <w:tabs>
          <w:tab w:val="left" w:pos="1021"/>
          <w:tab w:val="left" w:pos="1022"/>
        </w:tabs>
        <w:ind w:right="942" w:firstLine="0"/>
        <w:jc w:val="both"/>
        <w:rPr>
          <w:sz w:val="20"/>
        </w:rPr>
      </w:pPr>
      <w:r>
        <w:rPr>
          <w:sz w:val="20"/>
        </w:rPr>
        <w:t>La presente convocatoria se dirige a micro y pequeñas empresas, definidas para este instrumento como aquellas personas naturales y jurídicas, con i</w:t>
      </w:r>
      <w:r>
        <w:rPr>
          <w:sz w:val="20"/>
        </w:rPr>
        <w:t>niciación de actividades en primera categoría ante el Servicio</w:t>
      </w:r>
      <w:r>
        <w:rPr>
          <w:spacing w:val="-8"/>
          <w:sz w:val="20"/>
        </w:rPr>
        <w:t xml:space="preserve"> </w:t>
      </w:r>
      <w:r>
        <w:rPr>
          <w:sz w:val="20"/>
        </w:rPr>
        <w:t>de</w:t>
      </w:r>
      <w:r>
        <w:rPr>
          <w:spacing w:val="-8"/>
          <w:sz w:val="20"/>
        </w:rPr>
        <w:t xml:space="preserve"> </w:t>
      </w:r>
      <w:r>
        <w:rPr>
          <w:sz w:val="20"/>
        </w:rPr>
        <w:t>Impuestos</w:t>
      </w:r>
      <w:r>
        <w:rPr>
          <w:spacing w:val="-8"/>
          <w:sz w:val="20"/>
        </w:rPr>
        <w:t xml:space="preserve"> </w:t>
      </w:r>
      <w:r>
        <w:rPr>
          <w:sz w:val="20"/>
        </w:rPr>
        <w:t>Internos</w:t>
      </w:r>
      <w:r>
        <w:rPr>
          <w:spacing w:val="-8"/>
          <w:sz w:val="20"/>
        </w:rPr>
        <w:t xml:space="preserve"> </w:t>
      </w:r>
      <w:r>
        <w:rPr>
          <w:sz w:val="20"/>
        </w:rPr>
        <w:t>(SII),</w:t>
      </w:r>
      <w:r>
        <w:rPr>
          <w:spacing w:val="-7"/>
          <w:sz w:val="20"/>
        </w:rPr>
        <w:t xml:space="preserve"> </w:t>
      </w:r>
      <w:r>
        <w:rPr>
          <w:sz w:val="20"/>
        </w:rPr>
        <w:t>que</w:t>
      </w:r>
      <w:r>
        <w:rPr>
          <w:spacing w:val="-8"/>
          <w:sz w:val="20"/>
        </w:rPr>
        <w:t xml:space="preserve"> </w:t>
      </w:r>
      <w:r>
        <w:rPr>
          <w:sz w:val="20"/>
        </w:rPr>
        <w:t>tengan</w:t>
      </w:r>
      <w:r>
        <w:rPr>
          <w:spacing w:val="-6"/>
          <w:sz w:val="20"/>
        </w:rPr>
        <w:t xml:space="preserve"> </w:t>
      </w:r>
      <w:r>
        <w:rPr>
          <w:sz w:val="20"/>
        </w:rPr>
        <w:t>ventas</w:t>
      </w:r>
      <w:r>
        <w:rPr>
          <w:spacing w:val="-6"/>
          <w:sz w:val="20"/>
        </w:rPr>
        <w:t xml:space="preserve"> </w:t>
      </w:r>
      <w:r>
        <w:rPr>
          <w:sz w:val="20"/>
        </w:rPr>
        <w:t>netas</w:t>
      </w:r>
      <w:r>
        <w:rPr>
          <w:spacing w:val="-8"/>
          <w:sz w:val="20"/>
        </w:rPr>
        <w:t xml:space="preserve"> </w:t>
      </w:r>
      <w:r>
        <w:rPr>
          <w:sz w:val="20"/>
        </w:rPr>
        <w:t>demostrables</w:t>
      </w:r>
      <w:r>
        <w:rPr>
          <w:spacing w:val="-8"/>
          <w:sz w:val="20"/>
        </w:rPr>
        <w:t xml:space="preserve"> </w:t>
      </w:r>
      <w:r>
        <w:rPr>
          <w:sz w:val="20"/>
        </w:rPr>
        <w:t>anuales</w:t>
      </w:r>
      <w:r>
        <w:rPr>
          <w:spacing w:val="-8"/>
          <w:sz w:val="20"/>
        </w:rPr>
        <w:t xml:space="preserve"> </w:t>
      </w:r>
      <w:r>
        <w:rPr>
          <w:sz w:val="20"/>
        </w:rPr>
        <w:t>inferiores</w:t>
      </w:r>
      <w:r>
        <w:rPr>
          <w:spacing w:val="-8"/>
          <w:sz w:val="20"/>
        </w:rPr>
        <w:t xml:space="preserve"> </w:t>
      </w:r>
      <w:r>
        <w:rPr>
          <w:sz w:val="20"/>
        </w:rPr>
        <w:t>a</w:t>
      </w:r>
      <w:r>
        <w:rPr>
          <w:spacing w:val="-6"/>
          <w:sz w:val="20"/>
        </w:rPr>
        <w:t xml:space="preserve"> </w:t>
      </w:r>
      <w:r>
        <w:rPr>
          <w:sz w:val="20"/>
        </w:rPr>
        <w:t>5.000</w:t>
      </w:r>
      <w:r>
        <w:rPr>
          <w:spacing w:val="-7"/>
          <w:sz w:val="20"/>
        </w:rPr>
        <w:t xml:space="preserve"> </w:t>
      </w:r>
      <w:r>
        <w:rPr>
          <w:sz w:val="20"/>
        </w:rPr>
        <w:t>UF,</w:t>
      </w:r>
      <w:r>
        <w:rPr>
          <w:spacing w:val="-7"/>
          <w:sz w:val="20"/>
        </w:rPr>
        <w:t xml:space="preserve"> </w:t>
      </w:r>
      <w:r>
        <w:rPr>
          <w:sz w:val="20"/>
        </w:rPr>
        <w:t>una antigüedad superior a 12 meses y que tengan giro o actividad asociada al rubro almacén. Para el cálculo de ventas se comprenderá el período señalado en el punto 1.3.1 letra</w:t>
      </w:r>
      <w:r>
        <w:rPr>
          <w:spacing w:val="-5"/>
          <w:sz w:val="20"/>
        </w:rPr>
        <w:t xml:space="preserve"> </w:t>
      </w:r>
      <w:r>
        <w:rPr>
          <w:sz w:val="20"/>
        </w:rPr>
        <w:t>c).</w:t>
      </w:r>
    </w:p>
    <w:p w:rsidR="002D2A3B" w:rsidRDefault="002D2A3B">
      <w:pPr>
        <w:pStyle w:val="Textoindependiente"/>
      </w:pPr>
    </w:p>
    <w:p w:rsidR="002D2A3B" w:rsidRDefault="00A34FC0">
      <w:pPr>
        <w:pStyle w:val="Textoindependiente"/>
        <w:ind w:left="302" w:right="942"/>
        <w:jc w:val="both"/>
      </w:pPr>
      <w:r>
        <w:t>Se entenderá como empresa vinculada al rubro almacén, aquellos negocios qu</w:t>
      </w:r>
      <w:r>
        <w:t>e se asocian a la venta al por menor de víveres y productos básicos de consumo personal y frecuente, tales como; abarrotes, frutas y verduras, fiambres, bebestibles, pasteles, pan, dulces y golosinas, helados, frutos secos, carne y pescados envasados o fre</w:t>
      </w:r>
      <w:r>
        <w:t>scos, productos naturales y subagrícolas, entre otros similares. Dentro de la categoría no alimenticia o no comestible se consideran artículos de uso personal, doméstico o escolar.</w:t>
      </w:r>
    </w:p>
    <w:p w:rsidR="002D2A3B" w:rsidRDefault="002D2A3B">
      <w:pPr>
        <w:pStyle w:val="Textoindependiente"/>
        <w:spacing w:before="11"/>
        <w:rPr>
          <w:sz w:val="19"/>
        </w:rPr>
      </w:pPr>
    </w:p>
    <w:p w:rsidR="002D2A3B" w:rsidRDefault="00A34FC0">
      <w:pPr>
        <w:pStyle w:val="Textoindependiente"/>
        <w:ind w:left="302" w:right="941"/>
        <w:jc w:val="both"/>
      </w:pPr>
      <w:r>
        <w:t>A</w:t>
      </w:r>
      <w:r>
        <w:rPr>
          <w:spacing w:val="-4"/>
        </w:rPr>
        <w:t xml:space="preserve"> </w:t>
      </w:r>
      <w:r>
        <w:t>partir</w:t>
      </w:r>
      <w:r>
        <w:rPr>
          <w:spacing w:val="-2"/>
        </w:rPr>
        <w:t xml:space="preserve"> </w:t>
      </w:r>
      <w:r>
        <w:t>de</w:t>
      </w:r>
      <w:r>
        <w:rPr>
          <w:spacing w:val="-4"/>
        </w:rPr>
        <w:t xml:space="preserve"> </w:t>
      </w:r>
      <w:r>
        <w:t>lo</w:t>
      </w:r>
      <w:r>
        <w:rPr>
          <w:spacing w:val="-4"/>
        </w:rPr>
        <w:t xml:space="preserve"> </w:t>
      </w:r>
      <w:r>
        <w:t>anterior</w:t>
      </w:r>
      <w:r>
        <w:rPr>
          <w:spacing w:val="-2"/>
        </w:rPr>
        <w:t xml:space="preserve"> </w:t>
      </w:r>
      <w:r>
        <w:t>se</w:t>
      </w:r>
      <w:r>
        <w:rPr>
          <w:spacing w:val="-4"/>
        </w:rPr>
        <w:t xml:space="preserve"> </w:t>
      </w:r>
      <w:r>
        <w:t>considerarán,</w:t>
      </w:r>
      <w:r>
        <w:rPr>
          <w:spacing w:val="-2"/>
        </w:rPr>
        <w:t xml:space="preserve"> </w:t>
      </w:r>
      <w:r>
        <w:t>entre</w:t>
      </w:r>
      <w:r>
        <w:rPr>
          <w:spacing w:val="-3"/>
        </w:rPr>
        <w:t xml:space="preserve"> </w:t>
      </w:r>
      <w:r>
        <w:t>otros,</w:t>
      </w:r>
      <w:r>
        <w:rPr>
          <w:spacing w:val="-3"/>
        </w:rPr>
        <w:t xml:space="preserve"> </w:t>
      </w:r>
      <w:r>
        <w:t>los</w:t>
      </w:r>
      <w:r>
        <w:rPr>
          <w:spacing w:val="-4"/>
        </w:rPr>
        <w:t xml:space="preserve"> </w:t>
      </w:r>
      <w:r>
        <w:t>siguientes</w:t>
      </w:r>
      <w:r>
        <w:rPr>
          <w:spacing w:val="-4"/>
        </w:rPr>
        <w:t xml:space="preserve"> </w:t>
      </w:r>
      <w:r>
        <w:t>tipos</w:t>
      </w:r>
      <w:r>
        <w:rPr>
          <w:spacing w:val="-5"/>
        </w:rPr>
        <w:t xml:space="preserve"> </w:t>
      </w:r>
      <w:r>
        <w:t>de</w:t>
      </w:r>
      <w:r>
        <w:rPr>
          <w:spacing w:val="-3"/>
        </w:rPr>
        <w:t xml:space="preserve"> </w:t>
      </w:r>
      <w:r>
        <w:t>almacenes:</w:t>
      </w:r>
      <w:r>
        <w:rPr>
          <w:spacing w:val="-3"/>
        </w:rPr>
        <w:t xml:space="preserve"> </w:t>
      </w:r>
      <w:r>
        <w:t>rotisería,</w:t>
      </w:r>
      <w:r>
        <w:rPr>
          <w:spacing w:val="-3"/>
        </w:rPr>
        <w:t xml:space="preserve"> </w:t>
      </w:r>
      <w:r>
        <w:t>minimarket</w:t>
      </w:r>
      <w:r>
        <w:rPr>
          <w:spacing w:val="-2"/>
        </w:rPr>
        <w:t xml:space="preserve"> </w:t>
      </w:r>
      <w:r>
        <w:t>o minimercado o mercado particular, pastelería, panadería, amasandería, carnicerías, pescadería, heladerías, botillerías, confiterías, chocolaterías, tostadurías y frutos del país, fruterías y verdulerías, bazares y lib</w:t>
      </w:r>
      <w:r>
        <w:t>rerías de</w:t>
      </w:r>
      <w:r>
        <w:rPr>
          <w:spacing w:val="-2"/>
        </w:rPr>
        <w:t xml:space="preserve"> </w:t>
      </w:r>
      <w:r>
        <w:t>barrio.</w:t>
      </w:r>
    </w:p>
    <w:p w:rsidR="002D2A3B" w:rsidRDefault="002D2A3B">
      <w:pPr>
        <w:pStyle w:val="Textoindependiente"/>
        <w:spacing w:before="2"/>
      </w:pPr>
    </w:p>
    <w:p w:rsidR="002D2A3B" w:rsidRDefault="00A34FC0">
      <w:pPr>
        <w:pStyle w:val="Textoindependiente"/>
        <w:spacing w:line="276" w:lineRule="auto"/>
        <w:ind w:left="302" w:right="939"/>
        <w:jc w:val="both"/>
      </w:pPr>
      <w:r>
        <w:t>Se</w:t>
      </w:r>
      <w:r>
        <w:rPr>
          <w:spacing w:val="-12"/>
        </w:rPr>
        <w:t xml:space="preserve"> </w:t>
      </w:r>
      <w:r>
        <w:t>excluyen</w:t>
      </w:r>
      <w:r>
        <w:rPr>
          <w:spacing w:val="-10"/>
        </w:rPr>
        <w:t xml:space="preserve"> </w:t>
      </w:r>
      <w:r>
        <w:t>locales</w:t>
      </w:r>
      <w:r>
        <w:rPr>
          <w:spacing w:val="-11"/>
        </w:rPr>
        <w:t xml:space="preserve"> </w:t>
      </w:r>
      <w:r>
        <w:t>que</w:t>
      </w:r>
      <w:r>
        <w:rPr>
          <w:spacing w:val="-12"/>
        </w:rPr>
        <w:t xml:space="preserve"> </w:t>
      </w:r>
      <w:r>
        <w:t>impliquen</w:t>
      </w:r>
      <w:r>
        <w:rPr>
          <w:spacing w:val="-10"/>
        </w:rPr>
        <w:t xml:space="preserve"> </w:t>
      </w:r>
      <w:r>
        <w:t>el</w:t>
      </w:r>
      <w:r>
        <w:rPr>
          <w:spacing w:val="-10"/>
        </w:rPr>
        <w:t xml:space="preserve"> </w:t>
      </w:r>
      <w:r>
        <w:t>desarrollo</w:t>
      </w:r>
      <w:r>
        <w:rPr>
          <w:spacing w:val="-11"/>
        </w:rPr>
        <w:t xml:space="preserve"> </w:t>
      </w:r>
      <w:r>
        <w:t>de</w:t>
      </w:r>
      <w:r>
        <w:rPr>
          <w:spacing w:val="-11"/>
        </w:rPr>
        <w:t xml:space="preserve"> </w:t>
      </w:r>
      <w:r>
        <w:t>un</w:t>
      </w:r>
      <w:r>
        <w:rPr>
          <w:spacing w:val="-10"/>
        </w:rPr>
        <w:t xml:space="preserve"> </w:t>
      </w:r>
      <w:r>
        <w:t>servicio</w:t>
      </w:r>
      <w:r>
        <w:rPr>
          <w:spacing w:val="-11"/>
        </w:rPr>
        <w:t xml:space="preserve"> </w:t>
      </w:r>
      <w:r>
        <w:t>como,</w:t>
      </w:r>
      <w:r>
        <w:rPr>
          <w:spacing w:val="-10"/>
        </w:rPr>
        <w:t xml:space="preserve"> </w:t>
      </w:r>
      <w:r>
        <w:t>restaurantes,</w:t>
      </w:r>
      <w:r>
        <w:rPr>
          <w:spacing w:val="-11"/>
        </w:rPr>
        <w:t xml:space="preserve"> </w:t>
      </w:r>
      <w:r>
        <w:t>cafeterías,</w:t>
      </w:r>
      <w:r>
        <w:rPr>
          <w:spacing w:val="-10"/>
        </w:rPr>
        <w:t xml:space="preserve"> </w:t>
      </w:r>
      <w:r>
        <w:t>fuentes</w:t>
      </w:r>
      <w:r>
        <w:rPr>
          <w:spacing w:val="-12"/>
        </w:rPr>
        <w:t xml:space="preserve"> </w:t>
      </w:r>
      <w:r>
        <w:t>de</w:t>
      </w:r>
      <w:r>
        <w:rPr>
          <w:spacing w:val="-11"/>
        </w:rPr>
        <w:t xml:space="preserve"> </w:t>
      </w:r>
      <w:r>
        <w:t>soda, locales</w:t>
      </w:r>
      <w:r>
        <w:rPr>
          <w:spacing w:val="-6"/>
        </w:rPr>
        <w:t xml:space="preserve"> </w:t>
      </w:r>
      <w:r>
        <w:t>de</w:t>
      </w:r>
      <w:r>
        <w:rPr>
          <w:spacing w:val="-6"/>
        </w:rPr>
        <w:t xml:space="preserve"> </w:t>
      </w:r>
      <w:r>
        <w:t>venta</w:t>
      </w:r>
      <w:r>
        <w:rPr>
          <w:spacing w:val="-5"/>
        </w:rPr>
        <w:t xml:space="preserve"> </w:t>
      </w:r>
      <w:r>
        <w:t>de</w:t>
      </w:r>
      <w:r>
        <w:rPr>
          <w:spacing w:val="-6"/>
        </w:rPr>
        <w:t xml:space="preserve"> </w:t>
      </w:r>
      <w:r>
        <w:t>comida</w:t>
      </w:r>
      <w:r>
        <w:rPr>
          <w:spacing w:val="-5"/>
        </w:rPr>
        <w:t xml:space="preserve"> </w:t>
      </w:r>
      <w:r>
        <w:t>al</w:t>
      </w:r>
      <w:r>
        <w:rPr>
          <w:spacing w:val="-5"/>
        </w:rPr>
        <w:t xml:space="preserve"> </w:t>
      </w:r>
      <w:r>
        <w:t>paso,</w:t>
      </w:r>
      <w:r>
        <w:rPr>
          <w:spacing w:val="-5"/>
        </w:rPr>
        <w:t xml:space="preserve"> </w:t>
      </w:r>
      <w:r>
        <w:t>vulcanización,</w:t>
      </w:r>
      <w:r>
        <w:rPr>
          <w:spacing w:val="-5"/>
        </w:rPr>
        <w:t xml:space="preserve"> </w:t>
      </w:r>
      <w:r>
        <w:t>peluquerías,</w:t>
      </w:r>
      <w:r>
        <w:rPr>
          <w:spacing w:val="-5"/>
        </w:rPr>
        <w:t xml:space="preserve"> </w:t>
      </w:r>
      <w:r>
        <w:t>hosterías/alojamiento</w:t>
      </w:r>
      <w:r>
        <w:rPr>
          <w:spacing w:val="-5"/>
        </w:rPr>
        <w:t xml:space="preserve"> </w:t>
      </w:r>
      <w:r>
        <w:t>entre</w:t>
      </w:r>
      <w:r>
        <w:rPr>
          <w:spacing w:val="-6"/>
        </w:rPr>
        <w:t xml:space="preserve"> </w:t>
      </w:r>
      <w:r>
        <w:t>otros,</w:t>
      </w:r>
      <w:r>
        <w:rPr>
          <w:spacing w:val="-5"/>
        </w:rPr>
        <w:t xml:space="preserve"> </w:t>
      </w:r>
      <w:r>
        <w:t>además</w:t>
      </w:r>
      <w:r>
        <w:rPr>
          <w:spacing w:val="-6"/>
        </w:rPr>
        <w:t xml:space="preserve"> </w:t>
      </w:r>
      <w:r>
        <w:t>de aquellos negocios especializados de consumo poco frecuente como: venta de productos electrónicos, florerías,</w:t>
      </w:r>
      <w:r>
        <w:rPr>
          <w:spacing w:val="-11"/>
        </w:rPr>
        <w:t xml:space="preserve"> </w:t>
      </w:r>
      <w:r>
        <w:t>talleres</w:t>
      </w:r>
      <w:r>
        <w:rPr>
          <w:spacing w:val="-11"/>
        </w:rPr>
        <w:t xml:space="preserve"> </w:t>
      </w:r>
      <w:r>
        <w:t>de</w:t>
      </w:r>
      <w:r>
        <w:rPr>
          <w:spacing w:val="-11"/>
        </w:rPr>
        <w:t xml:space="preserve"> </w:t>
      </w:r>
      <w:r>
        <w:t>artesanías,</w:t>
      </w:r>
      <w:r>
        <w:rPr>
          <w:spacing w:val="-11"/>
        </w:rPr>
        <w:t xml:space="preserve"> </w:t>
      </w:r>
      <w:r>
        <w:t>papelerías,</w:t>
      </w:r>
      <w:r>
        <w:rPr>
          <w:spacing w:val="-10"/>
        </w:rPr>
        <w:t xml:space="preserve"> </w:t>
      </w:r>
      <w:r>
        <w:t>botonerías</w:t>
      </w:r>
      <w:r>
        <w:rPr>
          <w:spacing w:val="-11"/>
        </w:rPr>
        <w:t xml:space="preserve"> </w:t>
      </w:r>
      <w:r>
        <w:t>y</w:t>
      </w:r>
      <w:r>
        <w:rPr>
          <w:spacing w:val="-10"/>
        </w:rPr>
        <w:t xml:space="preserve"> </w:t>
      </w:r>
      <w:r>
        <w:t>cordonerías,</w:t>
      </w:r>
      <w:r>
        <w:rPr>
          <w:spacing w:val="-10"/>
        </w:rPr>
        <w:t xml:space="preserve"> </w:t>
      </w:r>
      <w:r>
        <w:t>perfumerías,</w:t>
      </w:r>
      <w:r>
        <w:rPr>
          <w:spacing w:val="-10"/>
        </w:rPr>
        <w:t xml:space="preserve"> </w:t>
      </w:r>
      <w:r>
        <w:t>tiendas</w:t>
      </w:r>
      <w:r>
        <w:rPr>
          <w:spacing w:val="-12"/>
        </w:rPr>
        <w:t xml:space="preserve"> </w:t>
      </w:r>
      <w:r>
        <w:t>de</w:t>
      </w:r>
      <w:r>
        <w:rPr>
          <w:spacing w:val="-11"/>
        </w:rPr>
        <w:t xml:space="preserve"> </w:t>
      </w:r>
      <w:r>
        <w:t>ropa,</w:t>
      </w:r>
      <w:r>
        <w:rPr>
          <w:spacing w:val="-9"/>
        </w:rPr>
        <w:t xml:space="preserve"> </w:t>
      </w:r>
      <w:r>
        <w:t>farmacias, surtidores de alimentos para animales, ta</w:t>
      </w:r>
      <w:r>
        <w:t>baquerías, ferreterías, lubricentros, hojalaterías, distribuidoras minoristas,</w:t>
      </w:r>
      <w:r>
        <w:rPr>
          <w:spacing w:val="-12"/>
        </w:rPr>
        <w:t xml:space="preserve"> </w:t>
      </w:r>
      <w:r>
        <w:t>entre</w:t>
      </w:r>
      <w:r>
        <w:rPr>
          <w:spacing w:val="-10"/>
        </w:rPr>
        <w:t xml:space="preserve"> </w:t>
      </w:r>
      <w:r>
        <w:t>otros.</w:t>
      </w:r>
      <w:r>
        <w:rPr>
          <w:spacing w:val="-10"/>
        </w:rPr>
        <w:t xml:space="preserve"> </w:t>
      </w:r>
      <w:r>
        <w:t>Además,</w:t>
      </w:r>
      <w:r>
        <w:rPr>
          <w:spacing w:val="-12"/>
        </w:rPr>
        <w:t xml:space="preserve"> </w:t>
      </w:r>
      <w:r>
        <w:t>se</w:t>
      </w:r>
      <w:r>
        <w:rPr>
          <w:spacing w:val="-13"/>
        </w:rPr>
        <w:t xml:space="preserve"> </w:t>
      </w:r>
      <w:r>
        <w:t>excluyen</w:t>
      </w:r>
      <w:r>
        <w:rPr>
          <w:spacing w:val="-11"/>
        </w:rPr>
        <w:t xml:space="preserve"> </w:t>
      </w:r>
      <w:r>
        <w:t>aquellos</w:t>
      </w:r>
      <w:r>
        <w:rPr>
          <w:spacing w:val="-11"/>
        </w:rPr>
        <w:t xml:space="preserve"> </w:t>
      </w:r>
      <w:r>
        <w:t>minimarkets</w:t>
      </w:r>
      <w:r>
        <w:rPr>
          <w:spacing w:val="-10"/>
        </w:rPr>
        <w:t xml:space="preserve"> </w:t>
      </w:r>
      <w:r>
        <w:t>o</w:t>
      </w:r>
      <w:r>
        <w:rPr>
          <w:spacing w:val="-10"/>
        </w:rPr>
        <w:t xml:space="preserve"> </w:t>
      </w:r>
      <w:r>
        <w:t>mini</w:t>
      </w:r>
      <w:r>
        <w:rPr>
          <w:spacing w:val="-12"/>
        </w:rPr>
        <w:t xml:space="preserve"> </w:t>
      </w:r>
      <w:r>
        <w:t>mercados</w:t>
      </w:r>
      <w:r>
        <w:rPr>
          <w:spacing w:val="-11"/>
        </w:rPr>
        <w:t xml:space="preserve"> </w:t>
      </w:r>
      <w:r>
        <w:t>pertenecientes</w:t>
      </w:r>
      <w:r>
        <w:rPr>
          <w:spacing w:val="-11"/>
        </w:rPr>
        <w:t xml:space="preserve"> </w:t>
      </w:r>
      <w:r>
        <w:t>a</w:t>
      </w:r>
      <w:r>
        <w:rPr>
          <w:spacing w:val="-11"/>
        </w:rPr>
        <w:t xml:space="preserve"> </w:t>
      </w:r>
      <w:r>
        <w:t>cadenas comerciales.</w:t>
      </w:r>
    </w:p>
    <w:p w:rsidR="002D2A3B" w:rsidRDefault="002D2A3B">
      <w:pPr>
        <w:spacing w:line="276" w:lineRule="auto"/>
        <w:jc w:val="both"/>
        <w:sectPr w:rsidR="002D2A3B">
          <w:pgSz w:w="12240" w:h="15840"/>
          <w:pgMar w:top="1500" w:right="760" w:bottom="1200" w:left="1400" w:header="0" w:footer="928" w:gutter="0"/>
          <w:cols w:space="720"/>
        </w:sectPr>
      </w:pPr>
    </w:p>
    <w:p w:rsidR="002D2A3B" w:rsidRDefault="00A34FC0">
      <w:pPr>
        <w:pStyle w:val="Textoindependiente"/>
        <w:spacing w:before="37" w:line="278" w:lineRule="auto"/>
        <w:ind w:left="302" w:right="941"/>
        <w:jc w:val="both"/>
      </w:pPr>
      <w:r>
        <w:lastRenderedPageBreak/>
        <w:t>Lo</w:t>
      </w:r>
      <w:r>
        <w:rPr>
          <w:spacing w:val="-7"/>
        </w:rPr>
        <w:t xml:space="preserve"> </w:t>
      </w:r>
      <w:r>
        <w:t>anterior</w:t>
      </w:r>
      <w:r>
        <w:rPr>
          <w:spacing w:val="-8"/>
        </w:rPr>
        <w:t xml:space="preserve"> </w:t>
      </w:r>
      <w:r>
        <w:t>no</w:t>
      </w:r>
      <w:r>
        <w:rPr>
          <w:spacing w:val="-10"/>
        </w:rPr>
        <w:t xml:space="preserve"> </w:t>
      </w:r>
      <w:r>
        <w:t>implica</w:t>
      </w:r>
      <w:r>
        <w:rPr>
          <w:spacing w:val="-7"/>
        </w:rPr>
        <w:t xml:space="preserve"> </w:t>
      </w:r>
      <w:r>
        <w:t>que</w:t>
      </w:r>
      <w:r>
        <w:rPr>
          <w:spacing w:val="-8"/>
        </w:rPr>
        <w:t xml:space="preserve"> </w:t>
      </w:r>
      <w:r>
        <w:t>si</w:t>
      </w:r>
      <w:r>
        <w:rPr>
          <w:spacing w:val="-8"/>
        </w:rPr>
        <w:t xml:space="preserve"> </w:t>
      </w:r>
      <w:r>
        <w:t>un</w:t>
      </w:r>
      <w:r>
        <w:rPr>
          <w:spacing w:val="-7"/>
        </w:rPr>
        <w:t xml:space="preserve"> </w:t>
      </w:r>
      <w:r>
        <w:t>almacén</w:t>
      </w:r>
      <w:r>
        <w:rPr>
          <w:spacing w:val="-7"/>
        </w:rPr>
        <w:t xml:space="preserve"> </w:t>
      </w:r>
      <w:r>
        <w:t>que</w:t>
      </w:r>
      <w:r>
        <w:rPr>
          <w:spacing w:val="-9"/>
        </w:rPr>
        <w:t xml:space="preserve"> </w:t>
      </w:r>
      <w:r>
        <w:t>vende</w:t>
      </w:r>
      <w:r>
        <w:rPr>
          <w:spacing w:val="-8"/>
        </w:rPr>
        <w:t xml:space="preserve"> </w:t>
      </w:r>
      <w:r>
        <w:t>abarrotes</w:t>
      </w:r>
      <w:r>
        <w:rPr>
          <w:spacing w:val="-9"/>
        </w:rPr>
        <w:t xml:space="preserve"> </w:t>
      </w:r>
      <w:r>
        <w:t>como</w:t>
      </w:r>
      <w:r>
        <w:rPr>
          <w:spacing w:val="-8"/>
        </w:rPr>
        <w:t xml:space="preserve"> </w:t>
      </w:r>
      <w:r>
        <w:t>rubro</w:t>
      </w:r>
      <w:r>
        <w:rPr>
          <w:spacing w:val="-7"/>
        </w:rPr>
        <w:t xml:space="preserve"> </w:t>
      </w:r>
      <w:r>
        <w:t>principal</w:t>
      </w:r>
      <w:r>
        <w:rPr>
          <w:spacing w:val="-7"/>
        </w:rPr>
        <w:t xml:space="preserve"> </w:t>
      </w:r>
      <w:r>
        <w:t>no</w:t>
      </w:r>
      <w:r>
        <w:rPr>
          <w:spacing w:val="-10"/>
        </w:rPr>
        <w:t xml:space="preserve"> </w:t>
      </w:r>
      <w:r>
        <w:t>pueda</w:t>
      </w:r>
      <w:r>
        <w:rPr>
          <w:spacing w:val="-7"/>
        </w:rPr>
        <w:t xml:space="preserve"> </w:t>
      </w:r>
      <w:r>
        <w:t>también</w:t>
      </w:r>
      <w:r>
        <w:rPr>
          <w:spacing w:val="-7"/>
        </w:rPr>
        <w:t xml:space="preserve"> </w:t>
      </w:r>
      <w:r>
        <w:t>ofrecer algunos de los productos mencionados anteriormente como complemento a su</w:t>
      </w:r>
      <w:r>
        <w:rPr>
          <w:spacing w:val="-15"/>
        </w:rPr>
        <w:t xml:space="preserve"> </w:t>
      </w:r>
      <w:r>
        <w:t>negocio.</w:t>
      </w:r>
    </w:p>
    <w:p w:rsidR="002D2A3B" w:rsidRDefault="002D2A3B">
      <w:pPr>
        <w:pStyle w:val="Textoindependiente"/>
      </w:pPr>
    </w:p>
    <w:p w:rsidR="002D2A3B" w:rsidRDefault="002D2A3B">
      <w:pPr>
        <w:pStyle w:val="Textoindependiente"/>
        <w:rPr>
          <w:sz w:val="16"/>
        </w:rPr>
      </w:pPr>
    </w:p>
    <w:p w:rsidR="002D2A3B" w:rsidRDefault="00A34FC0">
      <w:pPr>
        <w:pStyle w:val="Prrafodelista"/>
        <w:numPr>
          <w:ilvl w:val="0"/>
          <w:numId w:val="23"/>
        </w:numPr>
        <w:tabs>
          <w:tab w:val="left" w:pos="586"/>
        </w:tabs>
        <w:ind w:left="585" w:hanging="284"/>
        <w:rPr>
          <w:sz w:val="20"/>
        </w:rPr>
      </w:pPr>
      <w:r>
        <w:rPr>
          <w:sz w:val="20"/>
        </w:rPr>
        <w:t>¿Quiénes NO pueden participar del</w:t>
      </w:r>
      <w:r>
        <w:rPr>
          <w:spacing w:val="-2"/>
          <w:sz w:val="20"/>
        </w:rPr>
        <w:t xml:space="preserve"> </w:t>
      </w:r>
      <w:r>
        <w:rPr>
          <w:sz w:val="20"/>
        </w:rPr>
        <w:t>Programa?</w:t>
      </w:r>
    </w:p>
    <w:p w:rsidR="002D2A3B" w:rsidRDefault="002D2A3B">
      <w:pPr>
        <w:pStyle w:val="Textoindependiente"/>
      </w:pPr>
    </w:p>
    <w:p w:rsidR="002D2A3B" w:rsidRDefault="002D2A3B">
      <w:pPr>
        <w:pStyle w:val="Textoindependiente"/>
        <w:spacing w:before="7"/>
        <w:rPr>
          <w:sz w:val="19"/>
        </w:rPr>
      </w:pPr>
    </w:p>
    <w:p w:rsidR="002D2A3B" w:rsidRDefault="00A34FC0">
      <w:pPr>
        <w:pStyle w:val="Textoindependiente"/>
        <w:ind w:left="302"/>
        <w:jc w:val="both"/>
      </w:pPr>
      <w:r>
        <w:t>No podrán participar del Programa:</w:t>
      </w:r>
    </w:p>
    <w:p w:rsidR="002D2A3B" w:rsidRDefault="002D2A3B">
      <w:pPr>
        <w:pStyle w:val="Textoindependiente"/>
        <w:spacing w:before="2"/>
        <w:rPr>
          <w:sz w:val="19"/>
        </w:rPr>
      </w:pPr>
    </w:p>
    <w:p w:rsidR="002D2A3B" w:rsidRDefault="00A34FC0">
      <w:pPr>
        <w:pStyle w:val="Textoindependiente"/>
        <w:ind w:left="302" w:right="938"/>
        <w:jc w:val="both"/>
      </w:pPr>
      <w:r>
        <w:t>1.- Aquellas personas naturales qu</w:t>
      </w:r>
      <w:r>
        <w:t>e tengan contrato vigente, incluso a honorarios, con el Servicio de Cooperación Técnica, o con el Agente Operador a cargo de la convocatoria, o con quienes participen en la asignación</w:t>
      </w:r>
      <w:r>
        <w:rPr>
          <w:spacing w:val="-6"/>
        </w:rPr>
        <w:t xml:space="preserve"> </w:t>
      </w:r>
      <w:r>
        <w:t>de</w:t>
      </w:r>
      <w:r>
        <w:rPr>
          <w:spacing w:val="-8"/>
        </w:rPr>
        <w:t xml:space="preserve"> </w:t>
      </w:r>
      <w:r>
        <w:t>recursos</w:t>
      </w:r>
      <w:r>
        <w:rPr>
          <w:spacing w:val="-5"/>
        </w:rPr>
        <w:t xml:space="preserve"> </w:t>
      </w:r>
      <w:r>
        <w:t>correspondientes</w:t>
      </w:r>
      <w:r>
        <w:rPr>
          <w:spacing w:val="-8"/>
        </w:rPr>
        <w:t xml:space="preserve"> </w:t>
      </w:r>
      <w:r>
        <w:t>a</w:t>
      </w:r>
      <w:r>
        <w:rPr>
          <w:spacing w:val="-6"/>
        </w:rPr>
        <w:t xml:space="preserve"> </w:t>
      </w:r>
      <w:r>
        <w:t>la</w:t>
      </w:r>
      <w:r>
        <w:rPr>
          <w:spacing w:val="-6"/>
        </w:rPr>
        <w:t xml:space="preserve"> </w:t>
      </w:r>
      <w:r>
        <w:t>convocatoria,</w:t>
      </w:r>
      <w:r>
        <w:rPr>
          <w:spacing w:val="-4"/>
        </w:rPr>
        <w:t xml:space="preserve"> </w:t>
      </w:r>
      <w:r>
        <w:t>ya</w:t>
      </w:r>
      <w:r>
        <w:rPr>
          <w:spacing w:val="-2"/>
        </w:rPr>
        <w:t xml:space="preserve"> </w:t>
      </w:r>
      <w:r>
        <w:t>sea</w:t>
      </w:r>
      <w:r>
        <w:rPr>
          <w:spacing w:val="-6"/>
        </w:rPr>
        <w:t xml:space="preserve"> </w:t>
      </w:r>
      <w:r>
        <w:t>que</w:t>
      </w:r>
      <w:r>
        <w:rPr>
          <w:spacing w:val="-5"/>
        </w:rPr>
        <w:t xml:space="preserve"> </w:t>
      </w:r>
      <w:r>
        <w:t>el</w:t>
      </w:r>
      <w:r>
        <w:rPr>
          <w:spacing w:val="-7"/>
        </w:rPr>
        <w:t xml:space="preserve"> </w:t>
      </w:r>
      <w:r>
        <w:t>contrato</w:t>
      </w:r>
      <w:r>
        <w:rPr>
          <w:spacing w:val="-4"/>
        </w:rPr>
        <w:t xml:space="preserve"> </w:t>
      </w:r>
      <w:r>
        <w:t>s</w:t>
      </w:r>
      <w:r>
        <w:t>e</w:t>
      </w:r>
      <w:r>
        <w:rPr>
          <w:spacing w:val="-5"/>
        </w:rPr>
        <w:t xml:space="preserve"> </w:t>
      </w:r>
      <w:r>
        <w:t>celebre</w:t>
      </w:r>
      <w:r>
        <w:rPr>
          <w:spacing w:val="-8"/>
        </w:rPr>
        <w:t xml:space="preserve"> </w:t>
      </w:r>
      <w:r>
        <w:t>con</w:t>
      </w:r>
      <w:r>
        <w:rPr>
          <w:spacing w:val="-6"/>
        </w:rPr>
        <w:t xml:space="preserve"> </w:t>
      </w:r>
      <w:r>
        <w:t>anterioridad a la postulación o durante el proceso de evaluación y</w:t>
      </w:r>
      <w:r>
        <w:rPr>
          <w:spacing w:val="-2"/>
        </w:rPr>
        <w:t xml:space="preserve"> </w:t>
      </w:r>
      <w:r>
        <w:t>selección.</w:t>
      </w:r>
    </w:p>
    <w:p w:rsidR="002D2A3B" w:rsidRDefault="00A34FC0">
      <w:pPr>
        <w:pStyle w:val="Textoindependiente"/>
        <w:ind w:left="302" w:right="941"/>
        <w:jc w:val="both"/>
      </w:pPr>
      <w:r>
        <w:t>2.- El/la cónyuge o conviviente civil y los parientes hasta el tercer grado de consanguinidad y segundo de afinidad</w:t>
      </w:r>
      <w:r>
        <w:rPr>
          <w:spacing w:val="-11"/>
        </w:rPr>
        <w:t xml:space="preserve"> </w:t>
      </w:r>
      <w:r>
        <w:t>inclusive</w:t>
      </w:r>
      <w:r>
        <w:rPr>
          <w:spacing w:val="-13"/>
        </w:rPr>
        <w:t xml:space="preserve"> </w:t>
      </w:r>
      <w:r>
        <w:t>respecto</w:t>
      </w:r>
      <w:r>
        <w:rPr>
          <w:spacing w:val="-11"/>
        </w:rPr>
        <w:t xml:space="preserve"> </w:t>
      </w:r>
      <w:r>
        <w:t>del</w:t>
      </w:r>
      <w:r>
        <w:rPr>
          <w:spacing w:val="-11"/>
        </w:rPr>
        <w:t xml:space="preserve"> </w:t>
      </w:r>
      <w:r>
        <w:t>personal</w:t>
      </w:r>
      <w:r>
        <w:rPr>
          <w:spacing w:val="-11"/>
        </w:rPr>
        <w:t xml:space="preserve"> </w:t>
      </w:r>
      <w:r>
        <w:t>directivo</w:t>
      </w:r>
      <w:r>
        <w:rPr>
          <w:spacing w:val="-12"/>
        </w:rPr>
        <w:t xml:space="preserve"> </w:t>
      </w:r>
      <w:r>
        <w:t>del</w:t>
      </w:r>
      <w:r>
        <w:rPr>
          <w:spacing w:val="-12"/>
        </w:rPr>
        <w:t xml:space="preserve"> </w:t>
      </w:r>
      <w:r>
        <w:t>Servicio</w:t>
      </w:r>
      <w:r>
        <w:rPr>
          <w:spacing w:val="-10"/>
        </w:rPr>
        <w:t xml:space="preserve"> </w:t>
      </w:r>
      <w:r>
        <w:t>de</w:t>
      </w:r>
      <w:r>
        <w:rPr>
          <w:spacing w:val="-12"/>
        </w:rPr>
        <w:t xml:space="preserve"> </w:t>
      </w:r>
      <w:r>
        <w:t>Cooperación</w:t>
      </w:r>
      <w:r>
        <w:rPr>
          <w:spacing w:val="-9"/>
        </w:rPr>
        <w:t xml:space="preserve"> </w:t>
      </w:r>
      <w:r>
        <w:t>Técnica,</w:t>
      </w:r>
      <w:r>
        <w:rPr>
          <w:spacing w:val="-12"/>
        </w:rPr>
        <w:t xml:space="preserve"> </w:t>
      </w:r>
      <w:r>
        <w:t>Sercotec,</w:t>
      </w:r>
      <w:r>
        <w:rPr>
          <w:spacing w:val="-12"/>
        </w:rPr>
        <w:t xml:space="preserve"> </w:t>
      </w:r>
      <w:r>
        <w:t>o</w:t>
      </w:r>
      <w:r>
        <w:rPr>
          <w:spacing w:val="-12"/>
        </w:rPr>
        <w:t xml:space="preserve"> </w:t>
      </w:r>
      <w:r>
        <w:t>del</w:t>
      </w:r>
      <w:r>
        <w:rPr>
          <w:spacing w:val="-12"/>
        </w:rPr>
        <w:t xml:space="preserve"> </w:t>
      </w:r>
      <w:r>
        <w:t>personal del Agente Operador a cargo de la convocatoria o de quienes participen en la asignación de recursos correspondientes a la presente</w:t>
      </w:r>
      <w:r>
        <w:rPr>
          <w:spacing w:val="-4"/>
        </w:rPr>
        <w:t xml:space="preserve"> </w:t>
      </w:r>
      <w:r>
        <w:t>convocatoria.</w:t>
      </w:r>
    </w:p>
    <w:p w:rsidR="002D2A3B" w:rsidRDefault="00A34FC0">
      <w:pPr>
        <w:pStyle w:val="Textoindependiente"/>
        <w:spacing w:before="1"/>
        <w:ind w:left="302" w:right="938"/>
        <w:jc w:val="both"/>
      </w:pPr>
      <w:r>
        <w:t>3.- El gerente, administrador, representante, directo</w:t>
      </w:r>
      <w:r>
        <w:t>r socio de sociedades o comuneros hereditarios en que tenga participación los personales de Sercotec, o del Agente Operador a cargo de la convocatoria, o quienes participen en la asignación de recursos correspondientes a la convocatoria o personas unidas a</w:t>
      </w:r>
      <w:r>
        <w:t xml:space="preserve"> ellos por vínculos de parentesco hasta el tercer grado de consanguinidad y segundo de afinidad inclusive.</w:t>
      </w:r>
    </w:p>
    <w:p w:rsidR="002D2A3B" w:rsidRDefault="00A34FC0">
      <w:pPr>
        <w:pStyle w:val="Textoindependiente"/>
        <w:ind w:left="302" w:right="942"/>
        <w:jc w:val="both"/>
      </w:pPr>
      <w:r>
        <w:t>4.-</w:t>
      </w:r>
      <w:r>
        <w:rPr>
          <w:spacing w:val="-11"/>
        </w:rPr>
        <w:t xml:space="preserve"> </w:t>
      </w:r>
      <w:r>
        <w:t>Aquellas</w:t>
      </w:r>
      <w:r>
        <w:rPr>
          <w:spacing w:val="-11"/>
        </w:rPr>
        <w:t xml:space="preserve"> </w:t>
      </w:r>
      <w:r>
        <w:t>personas</w:t>
      </w:r>
      <w:r>
        <w:rPr>
          <w:spacing w:val="-11"/>
        </w:rPr>
        <w:t xml:space="preserve"> </w:t>
      </w:r>
      <w:r>
        <w:t>naturales</w:t>
      </w:r>
      <w:r>
        <w:rPr>
          <w:spacing w:val="-11"/>
        </w:rPr>
        <w:t xml:space="preserve"> </w:t>
      </w:r>
      <w:r>
        <w:t>o</w:t>
      </w:r>
      <w:r>
        <w:rPr>
          <w:spacing w:val="-10"/>
        </w:rPr>
        <w:t xml:space="preserve"> </w:t>
      </w:r>
      <w:r>
        <w:t>jurídicas</w:t>
      </w:r>
      <w:r>
        <w:rPr>
          <w:spacing w:val="-11"/>
        </w:rPr>
        <w:t xml:space="preserve"> </w:t>
      </w:r>
      <w:r>
        <w:t>que</w:t>
      </w:r>
      <w:r>
        <w:rPr>
          <w:spacing w:val="-11"/>
        </w:rPr>
        <w:t xml:space="preserve"> </w:t>
      </w:r>
      <w:r>
        <w:t>tengan</w:t>
      </w:r>
      <w:r>
        <w:rPr>
          <w:spacing w:val="-9"/>
        </w:rPr>
        <w:t xml:space="preserve"> </w:t>
      </w:r>
      <w:r>
        <w:t>vigente</w:t>
      </w:r>
      <w:r>
        <w:rPr>
          <w:spacing w:val="-11"/>
        </w:rPr>
        <w:t xml:space="preserve"> </w:t>
      </w:r>
      <w:r>
        <w:t>o</w:t>
      </w:r>
      <w:r>
        <w:rPr>
          <w:spacing w:val="-10"/>
        </w:rPr>
        <w:t xml:space="preserve"> </w:t>
      </w:r>
      <w:r>
        <w:t>suscriban</w:t>
      </w:r>
      <w:r>
        <w:rPr>
          <w:spacing w:val="-10"/>
        </w:rPr>
        <w:t xml:space="preserve"> </w:t>
      </w:r>
      <w:r>
        <w:t>contratos</w:t>
      </w:r>
      <w:r>
        <w:rPr>
          <w:spacing w:val="-11"/>
        </w:rPr>
        <w:t xml:space="preserve"> </w:t>
      </w:r>
      <w:r>
        <w:t>de</w:t>
      </w:r>
      <w:r>
        <w:rPr>
          <w:spacing w:val="-10"/>
        </w:rPr>
        <w:t xml:space="preserve"> </w:t>
      </w:r>
      <w:r>
        <w:t>prestación</w:t>
      </w:r>
      <w:r>
        <w:rPr>
          <w:spacing w:val="-10"/>
        </w:rPr>
        <w:t xml:space="preserve"> </w:t>
      </w:r>
      <w:r>
        <w:t>de</w:t>
      </w:r>
      <w:r>
        <w:rPr>
          <w:spacing w:val="-11"/>
        </w:rPr>
        <w:t xml:space="preserve"> </w:t>
      </w:r>
      <w:r>
        <w:t>servicios con</w:t>
      </w:r>
      <w:r>
        <w:rPr>
          <w:spacing w:val="-2"/>
        </w:rPr>
        <w:t xml:space="preserve"> </w:t>
      </w:r>
      <w:r>
        <w:t>el</w:t>
      </w:r>
      <w:r>
        <w:rPr>
          <w:spacing w:val="-3"/>
        </w:rPr>
        <w:t xml:space="preserve"> </w:t>
      </w:r>
      <w:r>
        <w:t>Servicio</w:t>
      </w:r>
      <w:r>
        <w:rPr>
          <w:spacing w:val="-2"/>
        </w:rPr>
        <w:t xml:space="preserve"> </w:t>
      </w:r>
      <w:r>
        <w:t>de</w:t>
      </w:r>
      <w:r>
        <w:rPr>
          <w:spacing w:val="-3"/>
        </w:rPr>
        <w:t xml:space="preserve"> </w:t>
      </w:r>
      <w:r>
        <w:t>Cooperación</w:t>
      </w:r>
      <w:r>
        <w:rPr>
          <w:spacing w:val="-1"/>
        </w:rPr>
        <w:t xml:space="preserve"> </w:t>
      </w:r>
      <w:r>
        <w:t>Técnica,</w:t>
      </w:r>
      <w:r>
        <w:rPr>
          <w:spacing w:val="-2"/>
        </w:rPr>
        <w:t xml:space="preserve"> </w:t>
      </w:r>
      <w:r>
        <w:t>Sercotec,</w:t>
      </w:r>
      <w:r>
        <w:rPr>
          <w:spacing w:val="-3"/>
        </w:rPr>
        <w:t xml:space="preserve"> </w:t>
      </w:r>
      <w:r>
        <w:t>o</w:t>
      </w:r>
      <w:r>
        <w:rPr>
          <w:spacing w:val="-2"/>
        </w:rPr>
        <w:t xml:space="preserve"> </w:t>
      </w:r>
      <w:r>
        <w:t>con</w:t>
      </w:r>
      <w:r>
        <w:rPr>
          <w:spacing w:val="-2"/>
        </w:rPr>
        <w:t xml:space="preserve"> </w:t>
      </w:r>
      <w:r>
        <w:t>el</w:t>
      </w:r>
      <w:r>
        <w:rPr>
          <w:spacing w:val="-3"/>
        </w:rPr>
        <w:t xml:space="preserve"> </w:t>
      </w:r>
      <w:r>
        <w:t>Agente</w:t>
      </w:r>
      <w:r>
        <w:rPr>
          <w:spacing w:val="-4"/>
        </w:rPr>
        <w:t xml:space="preserve"> </w:t>
      </w:r>
      <w:r>
        <w:t>Operador</w:t>
      </w:r>
      <w:r>
        <w:rPr>
          <w:spacing w:val="-2"/>
        </w:rPr>
        <w:t xml:space="preserve"> </w:t>
      </w:r>
      <w:r>
        <w:t>a</w:t>
      </w:r>
      <w:r>
        <w:rPr>
          <w:spacing w:val="-2"/>
        </w:rPr>
        <w:t xml:space="preserve"> </w:t>
      </w:r>
      <w:r>
        <w:t>cargo</w:t>
      </w:r>
      <w:r>
        <w:rPr>
          <w:spacing w:val="-3"/>
        </w:rPr>
        <w:t xml:space="preserve"> </w:t>
      </w:r>
      <w:r>
        <w:t>de</w:t>
      </w:r>
      <w:r>
        <w:rPr>
          <w:spacing w:val="-3"/>
        </w:rPr>
        <w:t xml:space="preserve"> </w:t>
      </w:r>
      <w:r>
        <w:t>la</w:t>
      </w:r>
      <w:r>
        <w:rPr>
          <w:spacing w:val="-2"/>
        </w:rPr>
        <w:t xml:space="preserve"> </w:t>
      </w:r>
      <w:r>
        <w:t>convocatoria,</w:t>
      </w:r>
      <w:r>
        <w:rPr>
          <w:spacing w:val="-2"/>
        </w:rPr>
        <w:t xml:space="preserve"> </w:t>
      </w:r>
      <w:r>
        <w:t>o</w:t>
      </w:r>
      <w:r>
        <w:rPr>
          <w:spacing w:val="-3"/>
        </w:rPr>
        <w:t xml:space="preserve"> </w:t>
      </w:r>
      <w:r>
        <w:t>con quienes participen en la asignación de recursos correspondientes a la presente</w:t>
      </w:r>
      <w:r>
        <w:rPr>
          <w:spacing w:val="-15"/>
        </w:rPr>
        <w:t xml:space="preserve"> </w:t>
      </w:r>
      <w:r>
        <w:t>convocatoria.</w:t>
      </w:r>
    </w:p>
    <w:p w:rsidR="002D2A3B" w:rsidRDefault="00A34FC0">
      <w:pPr>
        <w:pStyle w:val="Textoindependiente"/>
        <w:ind w:left="302" w:right="941"/>
        <w:jc w:val="both"/>
      </w:pPr>
      <w:r>
        <w:t>5.- Aquellas personas jurídicas y/o sociedades o Comunidades Hereditarias en que las personas señaladas en los</w:t>
      </w:r>
      <w:r>
        <w:rPr>
          <w:spacing w:val="-6"/>
        </w:rPr>
        <w:t xml:space="preserve"> </w:t>
      </w:r>
      <w:r>
        <w:t>numerales</w:t>
      </w:r>
      <w:r>
        <w:rPr>
          <w:spacing w:val="-6"/>
        </w:rPr>
        <w:t xml:space="preserve"> </w:t>
      </w:r>
      <w:r>
        <w:t>anteriores</w:t>
      </w:r>
      <w:r>
        <w:rPr>
          <w:spacing w:val="-5"/>
        </w:rPr>
        <w:t xml:space="preserve"> </w:t>
      </w:r>
      <w:r>
        <w:t>tengan</w:t>
      </w:r>
      <w:r>
        <w:rPr>
          <w:spacing w:val="-4"/>
        </w:rPr>
        <w:t xml:space="preserve"> </w:t>
      </w:r>
      <w:r>
        <w:t>participación,</w:t>
      </w:r>
      <w:r>
        <w:rPr>
          <w:spacing w:val="-6"/>
        </w:rPr>
        <w:t xml:space="preserve"> </w:t>
      </w:r>
      <w:r>
        <w:t>incluidas</w:t>
      </w:r>
      <w:r>
        <w:rPr>
          <w:spacing w:val="-6"/>
        </w:rPr>
        <w:t xml:space="preserve"> </w:t>
      </w:r>
      <w:r>
        <w:t>sociedades</w:t>
      </w:r>
      <w:r>
        <w:rPr>
          <w:spacing w:val="-6"/>
        </w:rPr>
        <w:t xml:space="preserve"> </w:t>
      </w:r>
      <w:r>
        <w:t>por</w:t>
      </w:r>
      <w:r>
        <w:rPr>
          <w:spacing w:val="-4"/>
        </w:rPr>
        <w:t xml:space="preserve"> </w:t>
      </w:r>
      <w:r>
        <w:t>acciones</w:t>
      </w:r>
      <w:r>
        <w:rPr>
          <w:spacing w:val="-6"/>
        </w:rPr>
        <w:t xml:space="preserve"> </w:t>
      </w:r>
      <w:r>
        <w:t>o</w:t>
      </w:r>
      <w:r>
        <w:rPr>
          <w:spacing w:val="-4"/>
        </w:rPr>
        <w:t xml:space="preserve"> </w:t>
      </w:r>
      <w:r>
        <w:t>anónimas</w:t>
      </w:r>
      <w:r>
        <w:rPr>
          <w:spacing w:val="-6"/>
        </w:rPr>
        <w:t xml:space="preserve"> </w:t>
      </w:r>
      <w:r>
        <w:t>cerradas</w:t>
      </w:r>
      <w:r>
        <w:rPr>
          <w:spacing w:val="-5"/>
        </w:rPr>
        <w:t xml:space="preserve"> </w:t>
      </w:r>
      <w:r>
        <w:t>en</w:t>
      </w:r>
      <w:r>
        <w:rPr>
          <w:spacing w:val="-5"/>
        </w:rPr>
        <w:t xml:space="preserve"> </w:t>
      </w:r>
      <w:r>
        <w:t>que éstas</w:t>
      </w:r>
      <w:r>
        <w:rPr>
          <w:spacing w:val="-11"/>
        </w:rPr>
        <w:t xml:space="preserve"> </w:t>
      </w:r>
      <w:r>
        <w:t>sean</w:t>
      </w:r>
      <w:r>
        <w:rPr>
          <w:spacing w:val="-10"/>
        </w:rPr>
        <w:t xml:space="preserve"> </w:t>
      </w:r>
      <w:r>
        <w:t>accionistas,</w:t>
      </w:r>
      <w:r>
        <w:rPr>
          <w:spacing w:val="-11"/>
        </w:rPr>
        <w:t xml:space="preserve"> </w:t>
      </w:r>
      <w:r>
        <w:t>o</w:t>
      </w:r>
      <w:r>
        <w:rPr>
          <w:spacing w:val="-11"/>
        </w:rPr>
        <w:t xml:space="preserve"> </w:t>
      </w:r>
      <w:r>
        <w:t>sociedades</w:t>
      </w:r>
      <w:r>
        <w:rPr>
          <w:spacing w:val="-12"/>
        </w:rPr>
        <w:t xml:space="preserve"> </w:t>
      </w:r>
      <w:r>
        <w:t>anón</w:t>
      </w:r>
      <w:r>
        <w:t>imas</w:t>
      </w:r>
      <w:r>
        <w:rPr>
          <w:spacing w:val="-12"/>
        </w:rPr>
        <w:t xml:space="preserve"> </w:t>
      </w:r>
      <w:r>
        <w:t>abiertas</w:t>
      </w:r>
      <w:r>
        <w:rPr>
          <w:spacing w:val="-10"/>
        </w:rPr>
        <w:t xml:space="preserve"> </w:t>
      </w:r>
      <w:r>
        <w:t>en</w:t>
      </w:r>
      <w:r>
        <w:rPr>
          <w:spacing w:val="-11"/>
        </w:rPr>
        <w:t xml:space="preserve"> </w:t>
      </w:r>
      <w:r>
        <w:t>que</w:t>
      </w:r>
      <w:r>
        <w:rPr>
          <w:spacing w:val="-12"/>
        </w:rPr>
        <w:t xml:space="preserve"> </w:t>
      </w:r>
      <w:r>
        <w:t>éstas</w:t>
      </w:r>
      <w:r>
        <w:rPr>
          <w:spacing w:val="-13"/>
        </w:rPr>
        <w:t xml:space="preserve"> </w:t>
      </w:r>
      <w:r>
        <w:t>sean</w:t>
      </w:r>
      <w:r>
        <w:rPr>
          <w:spacing w:val="-10"/>
        </w:rPr>
        <w:t xml:space="preserve"> </w:t>
      </w:r>
      <w:r>
        <w:t>dueñas</w:t>
      </w:r>
      <w:r>
        <w:rPr>
          <w:spacing w:val="-12"/>
        </w:rPr>
        <w:t xml:space="preserve"> </w:t>
      </w:r>
      <w:r>
        <w:t>de</w:t>
      </w:r>
      <w:r>
        <w:rPr>
          <w:spacing w:val="-12"/>
        </w:rPr>
        <w:t xml:space="preserve"> </w:t>
      </w:r>
      <w:r>
        <w:t>acciones</w:t>
      </w:r>
      <w:r>
        <w:rPr>
          <w:spacing w:val="-13"/>
        </w:rPr>
        <w:t xml:space="preserve"> </w:t>
      </w:r>
      <w:r>
        <w:t>que</w:t>
      </w:r>
      <w:r>
        <w:rPr>
          <w:spacing w:val="-12"/>
        </w:rPr>
        <w:t xml:space="preserve"> </w:t>
      </w:r>
      <w:r>
        <w:t>representen el 50% o más del</w:t>
      </w:r>
      <w:r>
        <w:rPr>
          <w:spacing w:val="2"/>
        </w:rPr>
        <w:t xml:space="preserve"> </w:t>
      </w:r>
      <w:r>
        <w:t>capital.</w:t>
      </w:r>
    </w:p>
    <w:p w:rsidR="002D2A3B" w:rsidRDefault="00A34FC0">
      <w:pPr>
        <w:pStyle w:val="Textoindependiente"/>
        <w:ind w:left="302" w:right="947"/>
        <w:jc w:val="both"/>
      </w:pPr>
      <w:r>
        <w:t>6.- Cualquier persona que se encuentre en otra circunstancia que implique un conflicto de interés, incluso potencial, y que, en general, afecte el principio de pro</w:t>
      </w:r>
      <w:r>
        <w:t>bidad, según determine el Servicio de Cooperación Técnica, Sercotec, en cualquier etapa del Programa, aún con posterioridad a la selección.</w:t>
      </w:r>
    </w:p>
    <w:p w:rsidR="002D2A3B" w:rsidRDefault="002D2A3B">
      <w:pPr>
        <w:pStyle w:val="Textoindependiente"/>
        <w:spacing w:before="6"/>
        <w:rPr>
          <w:sz w:val="19"/>
        </w:rPr>
      </w:pPr>
    </w:p>
    <w:p w:rsidR="002D2A3B" w:rsidRDefault="00A34FC0">
      <w:pPr>
        <w:pStyle w:val="Ttulo3"/>
        <w:numPr>
          <w:ilvl w:val="1"/>
          <w:numId w:val="26"/>
        </w:numPr>
        <w:tabs>
          <w:tab w:val="left" w:pos="1094"/>
        </w:tabs>
        <w:ind w:hanging="433"/>
      </w:pPr>
      <w:bookmarkStart w:id="3" w:name="_bookmark3"/>
      <w:bookmarkEnd w:id="3"/>
      <w:r>
        <w:t>Requisitos</w:t>
      </w:r>
    </w:p>
    <w:p w:rsidR="002D2A3B" w:rsidRDefault="002D2A3B">
      <w:pPr>
        <w:pStyle w:val="Textoindependiente"/>
        <w:spacing w:before="2"/>
        <w:rPr>
          <w:b/>
          <w:sz w:val="25"/>
        </w:rPr>
      </w:pPr>
    </w:p>
    <w:p w:rsidR="002D2A3B" w:rsidRDefault="00A34FC0">
      <w:pPr>
        <w:pStyle w:val="Textoindependiente"/>
        <w:ind w:left="302" w:right="939"/>
        <w:jc w:val="both"/>
      </w:pPr>
      <w:r>
        <w:t>Los interesados/as, deberán cumplir con todos los requisitos establecidos en las presentes bases de con</w:t>
      </w:r>
      <w:r>
        <w:t>vocatoria</w:t>
      </w:r>
      <w:r>
        <w:rPr>
          <w:spacing w:val="-11"/>
        </w:rPr>
        <w:t xml:space="preserve"> </w:t>
      </w:r>
      <w:r>
        <w:t>y</w:t>
      </w:r>
      <w:r>
        <w:rPr>
          <w:spacing w:val="-9"/>
        </w:rPr>
        <w:t xml:space="preserve"> </w:t>
      </w:r>
      <w:r>
        <w:t>su</w:t>
      </w:r>
      <w:r>
        <w:rPr>
          <w:spacing w:val="-11"/>
        </w:rPr>
        <w:t xml:space="preserve"> </w:t>
      </w:r>
      <w:r>
        <w:t>respectivo</w:t>
      </w:r>
      <w:r>
        <w:rPr>
          <w:spacing w:val="-10"/>
        </w:rPr>
        <w:t xml:space="preserve"> </w:t>
      </w:r>
      <w:r>
        <w:t>Reglamento.</w:t>
      </w:r>
      <w:r>
        <w:rPr>
          <w:spacing w:val="-10"/>
        </w:rPr>
        <w:t xml:space="preserve"> </w:t>
      </w:r>
      <w:r>
        <w:t>Estos</w:t>
      </w:r>
      <w:r>
        <w:rPr>
          <w:spacing w:val="-12"/>
        </w:rPr>
        <w:t xml:space="preserve"> </w:t>
      </w:r>
      <w:r>
        <w:t>requisitos</w:t>
      </w:r>
      <w:r>
        <w:rPr>
          <w:spacing w:val="-11"/>
        </w:rPr>
        <w:t xml:space="preserve"> </w:t>
      </w:r>
      <w:r>
        <w:t>serán</w:t>
      </w:r>
      <w:r>
        <w:rPr>
          <w:spacing w:val="-10"/>
        </w:rPr>
        <w:t xml:space="preserve"> </w:t>
      </w:r>
      <w:r>
        <w:t>verificados</w:t>
      </w:r>
      <w:r>
        <w:rPr>
          <w:spacing w:val="-9"/>
        </w:rPr>
        <w:t xml:space="preserve"> </w:t>
      </w:r>
      <w:r>
        <w:t>en</w:t>
      </w:r>
      <w:r>
        <w:rPr>
          <w:spacing w:val="-10"/>
        </w:rPr>
        <w:t xml:space="preserve"> </w:t>
      </w:r>
      <w:r>
        <w:t>las</w:t>
      </w:r>
      <w:r>
        <w:rPr>
          <w:spacing w:val="-11"/>
        </w:rPr>
        <w:t xml:space="preserve"> </w:t>
      </w:r>
      <w:r>
        <w:t>distintas</w:t>
      </w:r>
      <w:r>
        <w:rPr>
          <w:spacing w:val="-10"/>
        </w:rPr>
        <w:t xml:space="preserve"> </w:t>
      </w:r>
      <w:r>
        <w:t>etapas</w:t>
      </w:r>
      <w:r>
        <w:rPr>
          <w:spacing w:val="-11"/>
        </w:rPr>
        <w:t xml:space="preserve"> </w:t>
      </w:r>
      <w:r>
        <w:t>del</w:t>
      </w:r>
      <w:r>
        <w:rPr>
          <w:spacing w:val="-10"/>
        </w:rPr>
        <w:t xml:space="preserve"> </w:t>
      </w:r>
      <w:r>
        <w:t>proceso de evaluación, por un Agente Operador de Sercotec (AOS) mandatado por Sercotec para tal fin, el que solicitará los documentos establecidos como medios de verificación, detallados en el anexo N° 1 de las presentes</w:t>
      </w:r>
      <w:r>
        <w:rPr>
          <w:spacing w:val="-3"/>
        </w:rPr>
        <w:t xml:space="preserve"> </w:t>
      </w:r>
      <w:r>
        <w:t>bases.</w:t>
      </w:r>
    </w:p>
    <w:p w:rsidR="002D2A3B" w:rsidRDefault="002D2A3B">
      <w:pPr>
        <w:pStyle w:val="Textoindependiente"/>
      </w:pPr>
    </w:p>
    <w:p w:rsidR="002D2A3B" w:rsidRDefault="002D2A3B">
      <w:pPr>
        <w:pStyle w:val="Textoindependiente"/>
      </w:pPr>
    </w:p>
    <w:p w:rsidR="002D2A3B" w:rsidRDefault="00A34FC0">
      <w:pPr>
        <w:pStyle w:val="Textoindependiente"/>
        <w:ind w:left="302"/>
        <w:jc w:val="both"/>
      </w:pPr>
      <w:r>
        <w:t>Los requisitos son los sig</w:t>
      </w:r>
      <w:r>
        <w:t>uientes:</w:t>
      </w:r>
    </w:p>
    <w:p w:rsidR="002D2A3B" w:rsidRDefault="002D2A3B">
      <w:pPr>
        <w:pStyle w:val="Textoindependiente"/>
        <w:spacing w:before="7"/>
        <w:rPr>
          <w:sz w:val="19"/>
        </w:rPr>
      </w:pPr>
    </w:p>
    <w:p w:rsidR="002D2A3B" w:rsidRDefault="00A34FC0">
      <w:pPr>
        <w:pStyle w:val="Ttulo3"/>
        <w:numPr>
          <w:ilvl w:val="2"/>
          <w:numId w:val="22"/>
        </w:numPr>
        <w:tabs>
          <w:tab w:val="left" w:pos="1021"/>
          <w:tab w:val="left" w:pos="1022"/>
        </w:tabs>
      </w:pPr>
      <w:bookmarkStart w:id="4" w:name="_bookmark4"/>
      <w:bookmarkEnd w:id="4"/>
      <w:r>
        <w:t>Requisitos de</w:t>
      </w:r>
      <w:r>
        <w:rPr>
          <w:spacing w:val="-2"/>
        </w:rPr>
        <w:t xml:space="preserve"> </w:t>
      </w:r>
      <w:r>
        <w:t>admisibilidad</w:t>
      </w:r>
    </w:p>
    <w:p w:rsidR="002D2A3B" w:rsidRDefault="002D2A3B">
      <w:pPr>
        <w:pStyle w:val="Textoindependiente"/>
        <w:spacing w:before="12"/>
        <w:rPr>
          <w:b/>
          <w:sz w:val="24"/>
        </w:rPr>
      </w:pPr>
    </w:p>
    <w:p w:rsidR="002D2A3B" w:rsidRDefault="00A34FC0">
      <w:pPr>
        <w:pStyle w:val="Textoindependiente"/>
        <w:ind w:left="302"/>
        <w:jc w:val="both"/>
      </w:pPr>
      <w:r>
        <w:t>La empresa postulante debe cumplir con lo siguiente:</w:t>
      </w:r>
    </w:p>
    <w:p w:rsidR="002D2A3B" w:rsidRDefault="002D2A3B">
      <w:pPr>
        <w:pStyle w:val="Textoindependiente"/>
        <w:spacing w:before="1"/>
      </w:pPr>
    </w:p>
    <w:p w:rsidR="002D2A3B" w:rsidRDefault="00A34FC0">
      <w:pPr>
        <w:pStyle w:val="Prrafodelista"/>
        <w:numPr>
          <w:ilvl w:val="3"/>
          <w:numId w:val="22"/>
        </w:numPr>
        <w:tabs>
          <w:tab w:val="left" w:pos="1022"/>
        </w:tabs>
        <w:ind w:left="1021" w:right="942"/>
        <w:jc w:val="both"/>
        <w:rPr>
          <w:sz w:val="20"/>
        </w:rPr>
      </w:pPr>
      <w:r>
        <w:rPr>
          <w:sz w:val="20"/>
        </w:rPr>
        <w:t>Estar inscrito en el curso de capacitación en línea Almacenes de Chile, disponible en la plataforma</w:t>
      </w:r>
      <w:hyperlink r:id="rId12">
        <w:r>
          <w:rPr>
            <w:sz w:val="20"/>
          </w:rPr>
          <w:t xml:space="preserve"> www.almacenesdechile.cl.</w:t>
        </w:r>
        <w:r>
          <w:rPr>
            <w:spacing w:val="-6"/>
            <w:sz w:val="20"/>
          </w:rPr>
          <w:t xml:space="preserve"> </w:t>
        </w:r>
      </w:hyperlink>
      <w:r>
        <w:rPr>
          <w:sz w:val="20"/>
        </w:rPr>
        <w:t>La</w:t>
      </w:r>
      <w:r>
        <w:rPr>
          <w:spacing w:val="-3"/>
          <w:sz w:val="20"/>
        </w:rPr>
        <w:t xml:space="preserve"> </w:t>
      </w:r>
      <w:r>
        <w:rPr>
          <w:sz w:val="20"/>
        </w:rPr>
        <w:t>fecha</w:t>
      </w:r>
      <w:r>
        <w:rPr>
          <w:spacing w:val="-5"/>
          <w:sz w:val="20"/>
        </w:rPr>
        <w:t xml:space="preserve"> </w:t>
      </w:r>
      <w:r>
        <w:rPr>
          <w:sz w:val="20"/>
        </w:rPr>
        <w:t>máxima</w:t>
      </w:r>
      <w:r>
        <w:rPr>
          <w:spacing w:val="-5"/>
          <w:sz w:val="20"/>
        </w:rPr>
        <w:t xml:space="preserve"> </w:t>
      </w:r>
      <w:r>
        <w:rPr>
          <w:sz w:val="20"/>
        </w:rPr>
        <w:t>de</w:t>
      </w:r>
      <w:r>
        <w:rPr>
          <w:spacing w:val="-6"/>
          <w:sz w:val="20"/>
        </w:rPr>
        <w:t xml:space="preserve"> </w:t>
      </w:r>
      <w:r>
        <w:rPr>
          <w:sz w:val="20"/>
        </w:rPr>
        <w:t>inscripción</w:t>
      </w:r>
      <w:r>
        <w:rPr>
          <w:spacing w:val="-4"/>
          <w:sz w:val="20"/>
        </w:rPr>
        <w:t xml:space="preserve"> </w:t>
      </w:r>
      <w:r>
        <w:rPr>
          <w:sz w:val="20"/>
        </w:rPr>
        <w:t>no</w:t>
      </w:r>
      <w:r>
        <w:rPr>
          <w:spacing w:val="-5"/>
          <w:sz w:val="20"/>
        </w:rPr>
        <w:t xml:space="preserve"> </w:t>
      </w:r>
      <w:r>
        <w:rPr>
          <w:sz w:val="20"/>
        </w:rPr>
        <w:t>puede</w:t>
      </w:r>
      <w:r>
        <w:rPr>
          <w:spacing w:val="-6"/>
          <w:sz w:val="20"/>
        </w:rPr>
        <w:t xml:space="preserve"> </w:t>
      </w:r>
      <w:r>
        <w:rPr>
          <w:sz w:val="20"/>
        </w:rPr>
        <w:t>ser</w:t>
      </w:r>
      <w:r>
        <w:rPr>
          <w:spacing w:val="-3"/>
          <w:sz w:val="20"/>
        </w:rPr>
        <w:t xml:space="preserve"> </w:t>
      </w:r>
      <w:r>
        <w:rPr>
          <w:sz w:val="20"/>
        </w:rPr>
        <w:t>superior</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fecha</w:t>
      </w:r>
      <w:r>
        <w:rPr>
          <w:spacing w:val="-5"/>
          <w:sz w:val="20"/>
        </w:rPr>
        <w:t xml:space="preserve"> </w:t>
      </w:r>
      <w:r>
        <w:rPr>
          <w:sz w:val="20"/>
        </w:rPr>
        <w:t>de</w:t>
      </w:r>
      <w:r>
        <w:rPr>
          <w:spacing w:val="-6"/>
          <w:sz w:val="20"/>
        </w:rPr>
        <w:t xml:space="preserve"> </w:t>
      </w:r>
      <w:r>
        <w:rPr>
          <w:sz w:val="20"/>
        </w:rPr>
        <w:t>cierre de la convocatoria indicada en las</w:t>
      </w:r>
      <w:r>
        <w:rPr>
          <w:spacing w:val="-4"/>
          <w:sz w:val="20"/>
        </w:rPr>
        <w:t xml:space="preserve"> </w:t>
      </w:r>
      <w:r>
        <w:rPr>
          <w:sz w:val="20"/>
        </w:rPr>
        <w:t>bases.</w:t>
      </w:r>
    </w:p>
    <w:p w:rsidR="002D2A3B" w:rsidRDefault="00A34FC0">
      <w:pPr>
        <w:pStyle w:val="Prrafodelista"/>
        <w:numPr>
          <w:ilvl w:val="3"/>
          <w:numId w:val="22"/>
        </w:numPr>
        <w:tabs>
          <w:tab w:val="left" w:pos="1022"/>
        </w:tabs>
        <w:ind w:left="1021" w:right="939"/>
        <w:jc w:val="both"/>
        <w:rPr>
          <w:sz w:val="20"/>
        </w:rPr>
      </w:pPr>
      <w:r>
        <w:rPr>
          <w:sz w:val="20"/>
        </w:rPr>
        <w:t xml:space="preserve">Debe completar el formulario de postulación en la página web </w:t>
      </w:r>
      <w:hyperlink r:id="rId13">
        <w:r>
          <w:rPr>
            <w:sz w:val="20"/>
          </w:rPr>
          <w:t>www.sercotec.cl</w:t>
        </w:r>
      </w:hyperlink>
      <w:r>
        <w:rPr>
          <w:sz w:val="20"/>
        </w:rPr>
        <w:t xml:space="preserve"> (para ello es necesario estar registrado como un usuario/a en esta</w:t>
      </w:r>
      <w:r>
        <w:rPr>
          <w:spacing w:val="-3"/>
          <w:sz w:val="20"/>
        </w:rPr>
        <w:t xml:space="preserve"> </w:t>
      </w:r>
      <w:r>
        <w:rPr>
          <w:sz w:val="20"/>
        </w:rPr>
        <w:t>página).</w:t>
      </w:r>
    </w:p>
    <w:p w:rsidR="002D2A3B" w:rsidRDefault="002D2A3B">
      <w:pPr>
        <w:jc w:val="both"/>
        <w:rPr>
          <w:sz w:val="20"/>
        </w:rPr>
        <w:sectPr w:rsidR="002D2A3B">
          <w:pgSz w:w="12240" w:h="15840"/>
          <w:pgMar w:top="1380" w:right="760" w:bottom="1200" w:left="1400" w:header="0" w:footer="928" w:gutter="0"/>
          <w:cols w:space="720"/>
        </w:sectPr>
      </w:pPr>
    </w:p>
    <w:p w:rsidR="002D2A3B" w:rsidRDefault="00A34FC0">
      <w:pPr>
        <w:pStyle w:val="Prrafodelista"/>
        <w:numPr>
          <w:ilvl w:val="3"/>
          <w:numId w:val="22"/>
        </w:numPr>
        <w:tabs>
          <w:tab w:val="left" w:pos="1022"/>
        </w:tabs>
        <w:spacing w:before="37"/>
        <w:ind w:left="1021" w:right="943"/>
        <w:jc w:val="both"/>
        <w:rPr>
          <w:sz w:val="20"/>
        </w:rPr>
      </w:pPr>
      <w:r>
        <w:rPr>
          <w:sz w:val="20"/>
        </w:rPr>
        <w:lastRenderedPageBreak/>
        <w:t>Ser</w:t>
      </w:r>
      <w:r>
        <w:rPr>
          <w:spacing w:val="-5"/>
          <w:sz w:val="20"/>
        </w:rPr>
        <w:t xml:space="preserve"> </w:t>
      </w:r>
      <w:r>
        <w:rPr>
          <w:sz w:val="20"/>
        </w:rPr>
        <w:t>personas</w:t>
      </w:r>
      <w:r>
        <w:rPr>
          <w:spacing w:val="-6"/>
          <w:sz w:val="20"/>
        </w:rPr>
        <w:t xml:space="preserve"> </w:t>
      </w:r>
      <w:r>
        <w:rPr>
          <w:sz w:val="20"/>
        </w:rPr>
        <w:t>naturales</w:t>
      </w:r>
      <w:r>
        <w:rPr>
          <w:spacing w:val="-6"/>
          <w:sz w:val="20"/>
        </w:rPr>
        <w:t xml:space="preserve"> </w:t>
      </w:r>
      <w:r>
        <w:rPr>
          <w:sz w:val="20"/>
        </w:rPr>
        <w:t>o</w:t>
      </w:r>
      <w:r>
        <w:rPr>
          <w:spacing w:val="-5"/>
          <w:sz w:val="20"/>
        </w:rPr>
        <w:t xml:space="preserve"> </w:t>
      </w:r>
      <w:r>
        <w:rPr>
          <w:sz w:val="20"/>
        </w:rPr>
        <w:t>jurídicas,</w:t>
      </w:r>
      <w:r>
        <w:rPr>
          <w:spacing w:val="-5"/>
          <w:sz w:val="20"/>
        </w:rPr>
        <w:t xml:space="preserve"> </w:t>
      </w:r>
      <w:r>
        <w:rPr>
          <w:sz w:val="20"/>
        </w:rPr>
        <w:t>con</w:t>
      </w:r>
      <w:r>
        <w:rPr>
          <w:spacing w:val="-4"/>
          <w:sz w:val="20"/>
        </w:rPr>
        <w:t xml:space="preserve"> </w:t>
      </w:r>
      <w:r>
        <w:rPr>
          <w:sz w:val="20"/>
        </w:rPr>
        <w:t>iniciación</w:t>
      </w:r>
      <w:r>
        <w:rPr>
          <w:spacing w:val="-5"/>
          <w:sz w:val="20"/>
        </w:rPr>
        <w:t xml:space="preserve"> </w:t>
      </w:r>
      <w:r>
        <w:rPr>
          <w:sz w:val="20"/>
        </w:rPr>
        <w:t>de</w:t>
      </w:r>
      <w:r>
        <w:rPr>
          <w:spacing w:val="-5"/>
          <w:sz w:val="20"/>
        </w:rPr>
        <w:t xml:space="preserve"> </w:t>
      </w:r>
      <w:r>
        <w:rPr>
          <w:sz w:val="20"/>
        </w:rPr>
        <w:t>actividades</w:t>
      </w:r>
      <w:r>
        <w:rPr>
          <w:spacing w:val="-6"/>
          <w:sz w:val="20"/>
        </w:rPr>
        <w:t xml:space="preserve"> </w:t>
      </w:r>
      <w:r>
        <w:rPr>
          <w:sz w:val="20"/>
        </w:rPr>
        <w:t>en</w:t>
      </w:r>
      <w:r>
        <w:rPr>
          <w:spacing w:val="-5"/>
          <w:sz w:val="20"/>
        </w:rPr>
        <w:t xml:space="preserve"> </w:t>
      </w:r>
      <w:r>
        <w:rPr>
          <w:sz w:val="20"/>
        </w:rPr>
        <w:t>primera</w:t>
      </w:r>
      <w:r>
        <w:rPr>
          <w:spacing w:val="-5"/>
          <w:sz w:val="20"/>
        </w:rPr>
        <w:t xml:space="preserve"> </w:t>
      </w:r>
      <w:r>
        <w:rPr>
          <w:sz w:val="20"/>
        </w:rPr>
        <w:t>categoría</w:t>
      </w:r>
      <w:r>
        <w:rPr>
          <w:spacing w:val="-5"/>
          <w:sz w:val="20"/>
        </w:rPr>
        <w:t xml:space="preserve"> </w:t>
      </w:r>
      <w:r>
        <w:rPr>
          <w:sz w:val="20"/>
        </w:rPr>
        <w:t>ante</w:t>
      </w:r>
      <w:r>
        <w:rPr>
          <w:spacing w:val="-4"/>
          <w:sz w:val="20"/>
        </w:rPr>
        <w:t xml:space="preserve"> </w:t>
      </w:r>
      <w:r>
        <w:rPr>
          <w:sz w:val="20"/>
        </w:rPr>
        <w:t>el</w:t>
      </w:r>
      <w:r>
        <w:rPr>
          <w:spacing w:val="-5"/>
          <w:sz w:val="20"/>
        </w:rPr>
        <w:t xml:space="preserve"> </w:t>
      </w:r>
      <w:r>
        <w:rPr>
          <w:sz w:val="20"/>
        </w:rPr>
        <w:t xml:space="preserve">Servicio de Impuestos Internos (SII), con ventas netas </w:t>
      </w:r>
      <w:r>
        <w:rPr>
          <w:sz w:val="20"/>
        </w:rPr>
        <w:t>demostrables anuales inferiores a 5.000 UF y una antigüedad superior a 12</w:t>
      </w:r>
      <w:r>
        <w:rPr>
          <w:spacing w:val="-1"/>
          <w:sz w:val="20"/>
        </w:rPr>
        <w:t xml:space="preserve"> </w:t>
      </w:r>
      <w:r>
        <w:rPr>
          <w:sz w:val="20"/>
        </w:rPr>
        <w:t>meses.</w:t>
      </w:r>
    </w:p>
    <w:p w:rsidR="002D2A3B" w:rsidRDefault="002D2A3B">
      <w:pPr>
        <w:pStyle w:val="Textoindependiente"/>
        <w:spacing w:before="1"/>
      </w:pPr>
    </w:p>
    <w:p w:rsidR="002D2A3B" w:rsidRDefault="00A34FC0">
      <w:pPr>
        <w:pStyle w:val="Textoindependiente"/>
        <w:ind w:left="1010" w:right="938"/>
        <w:jc w:val="both"/>
      </w:pPr>
      <w:r>
        <w:t>Nota:</w:t>
      </w:r>
      <w:r>
        <w:rPr>
          <w:spacing w:val="-12"/>
        </w:rPr>
        <w:t xml:space="preserve"> </w:t>
      </w:r>
      <w:r>
        <w:t>Las</w:t>
      </w:r>
      <w:r>
        <w:rPr>
          <w:spacing w:val="-11"/>
        </w:rPr>
        <w:t xml:space="preserve"> </w:t>
      </w:r>
      <w:r>
        <w:t>sucesiones</w:t>
      </w:r>
      <w:r>
        <w:rPr>
          <w:spacing w:val="-11"/>
        </w:rPr>
        <w:t xml:space="preserve"> </w:t>
      </w:r>
      <w:r>
        <w:t>hereditarias</w:t>
      </w:r>
      <w:r>
        <w:rPr>
          <w:spacing w:val="-11"/>
        </w:rPr>
        <w:t xml:space="preserve"> </w:t>
      </w:r>
      <w:r>
        <w:t>no</w:t>
      </w:r>
      <w:r>
        <w:rPr>
          <w:spacing w:val="-11"/>
        </w:rPr>
        <w:t xml:space="preserve"> </w:t>
      </w:r>
      <w:r>
        <w:t>son</w:t>
      </w:r>
      <w:r>
        <w:rPr>
          <w:spacing w:val="-10"/>
        </w:rPr>
        <w:t xml:space="preserve"> </w:t>
      </w:r>
      <w:r>
        <w:t>personas</w:t>
      </w:r>
      <w:r>
        <w:rPr>
          <w:spacing w:val="-11"/>
        </w:rPr>
        <w:t xml:space="preserve"> </w:t>
      </w:r>
      <w:r>
        <w:t>jurídicas,</w:t>
      </w:r>
      <w:r>
        <w:rPr>
          <w:spacing w:val="-12"/>
        </w:rPr>
        <w:t xml:space="preserve"> </w:t>
      </w:r>
      <w:r>
        <w:t>por</w:t>
      </w:r>
      <w:r>
        <w:rPr>
          <w:spacing w:val="-11"/>
        </w:rPr>
        <w:t xml:space="preserve"> </w:t>
      </w:r>
      <w:r>
        <w:t>lo</w:t>
      </w:r>
      <w:r>
        <w:rPr>
          <w:spacing w:val="-10"/>
        </w:rPr>
        <w:t xml:space="preserve"> </w:t>
      </w:r>
      <w:r>
        <w:t>tanto,</w:t>
      </w:r>
      <w:r>
        <w:rPr>
          <w:spacing w:val="-12"/>
        </w:rPr>
        <w:t xml:space="preserve"> </w:t>
      </w:r>
      <w:r>
        <w:t>no</w:t>
      </w:r>
      <w:r>
        <w:rPr>
          <w:spacing w:val="-12"/>
        </w:rPr>
        <w:t xml:space="preserve"> </w:t>
      </w:r>
      <w:r>
        <w:t>pueden</w:t>
      </w:r>
      <w:r>
        <w:rPr>
          <w:spacing w:val="-11"/>
        </w:rPr>
        <w:t xml:space="preserve"> </w:t>
      </w:r>
      <w:r>
        <w:t>ser</w:t>
      </w:r>
      <w:r>
        <w:rPr>
          <w:spacing w:val="-10"/>
        </w:rPr>
        <w:t xml:space="preserve"> </w:t>
      </w:r>
      <w:r>
        <w:t xml:space="preserve">beneficiarias. No obstante, si demuestran tener declaración </w:t>
      </w:r>
      <w:r>
        <w:rPr>
          <w:spacing w:val="2"/>
        </w:rPr>
        <w:t xml:space="preserve">de </w:t>
      </w:r>
      <w:r>
        <w:t>posesión efectiva, pos</w:t>
      </w:r>
      <w:r>
        <w:t>eer iniciación de actividades y RUT ante el SII, además de cumplir con el resto de requisitos prescritos podrán postular y ser beneficiarios.</w:t>
      </w:r>
    </w:p>
    <w:p w:rsidR="002D2A3B" w:rsidRDefault="002D2A3B">
      <w:pPr>
        <w:pStyle w:val="Textoindependiente"/>
      </w:pPr>
    </w:p>
    <w:p w:rsidR="002D2A3B" w:rsidRDefault="002D2A3B">
      <w:pPr>
        <w:pStyle w:val="Textoindependiente"/>
        <w:spacing w:before="11"/>
        <w:rPr>
          <w:sz w:val="19"/>
        </w:rPr>
      </w:pPr>
    </w:p>
    <w:p w:rsidR="002D2A3B" w:rsidRDefault="00A34FC0">
      <w:pPr>
        <w:pStyle w:val="Textoindependiente"/>
        <w:ind w:left="1021" w:hanging="720"/>
      </w:pPr>
      <w:r>
        <w:t>Para el cálculo de las ventas netas se utilizará el valor de la UF de la fecha de inicio de la presente convocatoria.</w:t>
      </w:r>
    </w:p>
    <w:p w:rsidR="002D2A3B" w:rsidRDefault="002D2A3B">
      <w:pPr>
        <w:pStyle w:val="Textoindependiente"/>
        <w:spacing w:before="1"/>
      </w:pPr>
    </w:p>
    <w:p w:rsidR="002D2A3B" w:rsidRDefault="00A34FC0">
      <w:pPr>
        <w:pStyle w:val="Textoindependiente"/>
        <w:spacing w:before="1"/>
        <w:ind w:left="1021" w:right="940"/>
        <w:jc w:val="both"/>
      </w:pPr>
      <w:r>
        <w:t>Para</w:t>
      </w:r>
      <w:r>
        <w:rPr>
          <w:spacing w:val="-7"/>
        </w:rPr>
        <w:t xml:space="preserve"> </w:t>
      </w:r>
      <w:r>
        <w:t>efectos</w:t>
      </w:r>
      <w:r>
        <w:rPr>
          <w:spacing w:val="-9"/>
        </w:rPr>
        <w:t xml:space="preserve"> </w:t>
      </w:r>
      <w:r>
        <w:t>de</w:t>
      </w:r>
      <w:r>
        <w:rPr>
          <w:spacing w:val="-9"/>
        </w:rPr>
        <w:t xml:space="preserve"> </w:t>
      </w:r>
      <w:r>
        <w:t>la</w:t>
      </w:r>
      <w:r>
        <w:rPr>
          <w:spacing w:val="-6"/>
        </w:rPr>
        <w:t xml:space="preserve"> </w:t>
      </w:r>
      <w:r>
        <w:t>antigüedad,</w:t>
      </w:r>
      <w:r>
        <w:rPr>
          <w:spacing w:val="-10"/>
        </w:rPr>
        <w:t xml:space="preserve"> </w:t>
      </w:r>
      <w:r>
        <w:t>se</w:t>
      </w:r>
      <w:r>
        <w:rPr>
          <w:spacing w:val="-9"/>
        </w:rPr>
        <w:t xml:space="preserve"> </w:t>
      </w:r>
      <w:r>
        <w:t>considerará</w:t>
      </w:r>
      <w:r>
        <w:rPr>
          <w:spacing w:val="-7"/>
        </w:rPr>
        <w:t xml:space="preserve"> </w:t>
      </w:r>
      <w:r>
        <w:t>la</w:t>
      </w:r>
      <w:r>
        <w:rPr>
          <w:spacing w:val="-6"/>
        </w:rPr>
        <w:t xml:space="preserve"> </w:t>
      </w:r>
      <w:r>
        <w:t>fecha</w:t>
      </w:r>
      <w:r>
        <w:rPr>
          <w:spacing w:val="-7"/>
        </w:rPr>
        <w:t xml:space="preserve"> </w:t>
      </w:r>
      <w:r>
        <w:t>de</w:t>
      </w:r>
      <w:r>
        <w:rPr>
          <w:spacing w:val="-9"/>
        </w:rPr>
        <w:t xml:space="preserve"> </w:t>
      </w:r>
      <w:r>
        <w:t>inicio</w:t>
      </w:r>
      <w:r>
        <w:rPr>
          <w:spacing w:val="-8"/>
        </w:rPr>
        <w:t xml:space="preserve"> </w:t>
      </w:r>
      <w:r>
        <w:t>de</w:t>
      </w:r>
      <w:r>
        <w:rPr>
          <w:spacing w:val="-8"/>
        </w:rPr>
        <w:t xml:space="preserve"> </w:t>
      </w:r>
      <w:r>
        <w:t>la</w:t>
      </w:r>
      <w:r>
        <w:rPr>
          <w:spacing w:val="-10"/>
        </w:rPr>
        <w:t xml:space="preserve"> </w:t>
      </w:r>
      <w:r>
        <w:t>presente</w:t>
      </w:r>
      <w:r>
        <w:rPr>
          <w:spacing w:val="-8"/>
        </w:rPr>
        <w:t xml:space="preserve"> </w:t>
      </w:r>
      <w:r>
        <w:t>convocatoria,</w:t>
      </w:r>
      <w:r>
        <w:rPr>
          <w:spacing w:val="-6"/>
        </w:rPr>
        <w:t xml:space="preserve"> </w:t>
      </w:r>
      <w:r>
        <w:t>mientras que,</w:t>
      </w:r>
      <w:r>
        <w:rPr>
          <w:spacing w:val="-5"/>
        </w:rPr>
        <w:t xml:space="preserve"> </w:t>
      </w:r>
      <w:r>
        <w:t>para</w:t>
      </w:r>
      <w:r>
        <w:rPr>
          <w:spacing w:val="-4"/>
        </w:rPr>
        <w:t xml:space="preserve"> </w:t>
      </w:r>
      <w:r>
        <w:t>el</w:t>
      </w:r>
      <w:r>
        <w:rPr>
          <w:spacing w:val="-4"/>
        </w:rPr>
        <w:t xml:space="preserve"> </w:t>
      </w:r>
      <w:r>
        <w:t>cálculo</w:t>
      </w:r>
      <w:r>
        <w:rPr>
          <w:spacing w:val="-5"/>
        </w:rPr>
        <w:t xml:space="preserve"> </w:t>
      </w:r>
      <w:r>
        <w:t>del</w:t>
      </w:r>
      <w:r>
        <w:rPr>
          <w:spacing w:val="-4"/>
        </w:rPr>
        <w:t xml:space="preserve"> </w:t>
      </w:r>
      <w:r>
        <w:t>nivel</w:t>
      </w:r>
      <w:r>
        <w:rPr>
          <w:spacing w:val="-4"/>
        </w:rPr>
        <w:t xml:space="preserve"> </w:t>
      </w:r>
      <w:r>
        <w:t>de</w:t>
      </w:r>
      <w:r>
        <w:rPr>
          <w:spacing w:val="-6"/>
        </w:rPr>
        <w:t xml:space="preserve"> </w:t>
      </w:r>
      <w:r>
        <w:t>ventas,</w:t>
      </w:r>
      <w:r>
        <w:rPr>
          <w:spacing w:val="-4"/>
        </w:rPr>
        <w:t xml:space="preserve"> </w:t>
      </w:r>
      <w:r>
        <w:t>se</w:t>
      </w:r>
      <w:r>
        <w:rPr>
          <w:spacing w:val="-5"/>
        </w:rPr>
        <w:t xml:space="preserve"> </w:t>
      </w:r>
      <w:r>
        <w:t>utilizarán</w:t>
      </w:r>
      <w:r>
        <w:rPr>
          <w:spacing w:val="-5"/>
        </w:rPr>
        <w:t xml:space="preserve"> </w:t>
      </w:r>
      <w:r>
        <w:t>los</w:t>
      </w:r>
      <w:r>
        <w:rPr>
          <w:spacing w:val="-3"/>
        </w:rPr>
        <w:t xml:space="preserve"> </w:t>
      </w:r>
      <w:r>
        <w:t>siguientes</w:t>
      </w:r>
      <w:r>
        <w:rPr>
          <w:spacing w:val="-6"/>
        </w:rPr>
        <w:t xml:space="preserve"> </w:t>
      </w:r>
      <w:r>
        <w:t>períodos</w:t>
      </w:r>
      <w:r>
        <w:rPr>
          <w:spacing w:val="-5"/>
        </w:rPr>
        <w:t xml:space="preserve"> </w:t>
      </w:r>
      <w:r>
        <w:t>dependiendo</w:t>
      </w:r>
      <w:r>
        <w:rPr>
          <w:spacing w:val="-3"/>
        </w:rPr>
        <w:t xml:space="preserve"> </w:t>
      </w:r>
      <w:r>
        <w:t>del</w:t>
      </w:r>
      <w:r>
        <w:rPr>
          <w:spacing w:val="-4"/>
        </w:rPr>
        <w:t xml:space="preserve"> </w:t>
      </w:r>
      <w:r>
        <w:t>mes</w:t>
      </w:r>
      <w:r>
        <w:rPr>
          <w:spacing w:val="-5"/>
        </w:rPr>
        <w:t xml:space="preserve"> </w:t>
      </w:r>
      <w:r>
        <w:t>de inicio de la presente</w:t>
      </w:r>
      <w:r>
        <w:rPr>
          <w:spacing w:val="-3"/>
        </w:rPr>
        <w:t xml:space="preserve"> </w:t>
      </w:r>
      <w:r>
        <w:t>convocatoria:</w:t>
      </w:r>
    </w:p>
    <w:p w:rsidR="002D2A3B" w:rsidRDefault="002D2A3B">
      <w:pPr>
        <w:pStyle w:val="Textoindependiente"/>
      </w:pPr>
    </w:p>
    <w:p w:rsidR="002D2A3B" w:rsidRDefault="002D2A3B">
      <w:pPr>
        <w:pStyle w:val="Textoindependiente"/>
        <w:spacing w:before="12"/>
        <w:rPr>
          <w:sz w:val="19"/>
        </w:rPr>
      </w:pPr>
    </w:p>
    <w:tbl>
      <w:tblPr>
        <w:tblStyle w:val="TableNormal"/>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2698"/>
      </w:tblGrid>
      <w:tr w:rsidR="002D2A3B">
        <w:trPr>
          <w:trHeight w:val="220"/>
        </w:trPr>
        <w:tc>
          <w:tcPr>
            <w:tcW w:w="2777" w:type="dxa"/>
            <w:shd w:val="clear" w:color="auto" w:fill="7E7E7E"/>
          </w:tcPr>
          <w:p w:rsidR="002D2A3B" w:rsidRDefault="00A34FC0">
            <w:pPr>
              <w:pStyle w:val="TableParagraph"/>
              <w:spacing w:line="200" w:lineRule="exact"/>
              <w:ind w:left="115"/>
              <w:rPr>
                <w:b/>
                <w:sz w:val="18"/>
              </w:rPr>
            </w:pPr>
            <w:r>
              <w:rPr>
                <w:b/>
                <w:color w:val="FFFFFF"/>
                <w:sz w:val="18"/>
              </w:rPr>
              <w:t>Mes de inicio de convocatoria</w:t>
            </w:r>
          </w:p>
        </w:tc>
        <w:tc>
          <w:tcPr>
            <w:tcW w:w="2698" w:type="dxa"/>
            <w:shd w:val="clear" w:color="auto" w:fill="7E7E7E"/>
          </w:tcPr>
          <w:p w:rsidR="002D2A3B" w:rsidRDefault="00A34FC0">
            <w:pPr>
              <w:pStyle w:val="TableParagraph"/>
              <w:spacing w:line="200" w:lineRule="exact"/>
              <w:ind w:left="117"/>
              <w:rPr>
                <w:b/>
                <w:sz w:val="18"/>
              </w:rPr>
            </w:pPr>
            <w:r>
              <w:rPr>
                <w:b/>
                <w:color w:val="FFFFFF"/>
                <w:sz w:val="18"/>
              </w:rPr>
              <w:t>Período de cálculo de ventas</w:t>
            </w:r>
          </w:p>
        </w:tc>
      </w:tr>
      <w:tr w:rsidR="002D2A3B">
        <w:trPr>
          <w:trHeight w:val="220"/>
        </w:trPr>
        <w:tc>
          <w:tcPr>
            <w:tcW w:w="2777" w:type="dxa"/>
          </w:tcPr>
          <w:p w:rsidR="002D2A3B" w:rsidRDefault="00A34FC0">
            <w:pPr>
              <w:pStyle w:val="TableParagraph"/>
              <w:spacing w:line="200" w:lineRule="exact"/>
              <w:ind w:left="811"/>
              <w:rPr>
                <w:sz w:val="18"/>
              </w:rPr>
            </w:pPr>
            <w:r>
              <w:rPr>
                <w:sz w:val="18"/>
              </w:rPr>
              <w:t>Diciembre 2019</w:t>
            </w:r>
          </w:p>
        </w:tc>
        <w:tc>
          <w:tcPr>
            <w:tcW w:w="2698" w:type="dxa"/>
          </w:tcPr>
          <w:p w:rsidR="002D2A3B" w:rsidRDefault="00A34FC0">
            <w:pPr>
              <w:pStyle w:val="TableParagraph"/>
              <w:spacing w:line="200" w:lineRule="exact"/>
              <w:ind w:left="156"/>
              <w:rPr>
                <w:sz w:val="18"/>
              </w:rPr>
            </w:pPr>
            <w:r>
              <w:rPr>
                <w:sz w:val="18"/>
              </w:rPr>
              <w:t>Noviembre 2018 a Octubre 2019</w:t>
            </w:r>
          </w:p>
        </w:tc>
      </w:tr>
    </w:tbl>
    <w:p w:rsidR="002D2A3B" w:rsidRDefault="002D2A3B">
      <w:pPr>
        <w:pStyle w:val="Textoindependiente"/>
        <w:spacing w:before="11"/>
        <w:rPr>
          <w:sz w:val="14"/>
        </w:rPr>
      </w:pPr>
    </w:p>
    <w:p w:rsidR="002D2A3B" w:rsidRDefault="00A34FC0">
      <w:pPr>
        <w:pStyle w:val="Prrafodelista"/>
        <w:numPr>
          <w:ilvl w:val="3"/>
          <w:numId w:val="22"/>
        </w:numPr>
        <w:tabs>
          <w:tab w:val="left" w:pos="1022"/>
        </w:tabs>
        <w:spacing w:before="59"/>
        <w:ind w:left="1021" w:right="942"/>
        <w:jc w:val="both"/>
        <w:rPr>
          <w:sz w:val="20"/>
        </w:rPr>
      </w:pPr>
      <w:r>
        <w:rPr>
          <w:sz w:val="20"/>
        </w:rPr>
        <w:t>Tener giro o desarrollar una actividad asociada al rubro almacén, según lo definido en el punto 1.2. de las presentes bases. No obstante, lo anterior, durante la evaluación técnica en terreno, si esta corresponde, se validará nuevamente esta condición, pud</w:t>
      </w:r>
      <w:r>
        <w:rPr>
          <w:sz w:val="20"/>
        </w:rPr>
        <w:t>iendo no continuar en el proceso, en el caso que se detecte su</w:t>
      </w:r>
      <w:r>
        <w:rPr>
          <w:spacing w:val="-5"/>
          <w:sz w:val="20"/>
        </w:rPr>
        <w:t xml:space="preserve"> </w:t>
      </w:r>
      <w:r>
        <w:rPr>
          <w:sz w:val="20"/>
        </w:rPr>
        <w:t>incumplimiento.</w:t>
      </w:r>
    </w:p>
    <w:p w:rsidR="002D2A3B" w:rsidRDefault="00A34FC0">
      <w:pPr>
        <w:pStyle w:val="Prrafodelista"/>
        <w:numPr>
          <w:ilvl w:val="3"/>
          <w:numId w:val="22"/>
        </w:numPr>
        <w:tabs>
          <w:tab w:val="left" w:pos="1022"/>
        </w:tabs>
        <w:spacing w:before="1"/>
        <w:ind w:left="1021" w:right="937"/>
        <w:jc w:val="both"/>
        <w:rPr>
          <w:sz w:val="20"/>
        </w:rPr>
      </w:pPr>
      <w:r>
        <w:rPr>
          <w:sz w:val="20"/>
        </w:rPr>
        <w:t>No tener deudas laborales y/o previsionales, ni multas impagas a la fecha de cierre de las postulaciones.</w:t>
      </w:r>
      <w:r>
        <w:rPr>
          <w:spacing w:val="-12"/>
          <w:sz w:val="20"/>
        </w:rPr>
        <w:t xml:space="preserve"> </w:t>
      </w:r>
      <w:r>
        <w:rPr>
          <w:sz w:val="20"/>
        </w:rPr>
        <w:t>No</w:t>
      </w:r>
      <w:r>
        <w:rPr>
          <w:spacing w:val="-11"/>
          <w:sz w:val="20"/>
        </w:rPr>
        <w:t xml:space="preserve"> </w:t>
      </w:r>
      <w:r>
        <w:rPr>
          <w:sz w:val="20"/>
        </w:rPr>
        <w:t>obstante,</w:t>
      </w:r>
      <w:r>
        <w:rPr>
          <w:spacing w:val="-11"/>
          <w:sz w:val="20"/>
        </w:rPr>
        <w:t xml:space="preserve"> </w:t>
      </w:r>
      <w:r>
        <w:rPr>
          <w:sz w:val="20"/>
        </w:rPr>
        <w:t>Sercotec</w:t>
      </w:r>
      <w:r>
        <w:rPr>
          <w:spacing w:val="-9"/>
          <w:sz w:val="20"/>
        </w:rPr>
        <w:t xml:space="preserve"> </w:t>
      </w:r>
      <w:r>
        <w:rPr>
          <w:sz w:val="20"/>
        </w:rPr>
        <w:t>validará</w:t>
      </w:r>
      <w:r>
        <w:rPr>
          <w:spacing w:val="-12"/>
          <w:sz w:val="20"/>
        </w:rPr>
        <w:t xml:space="preserve"> </w:t>
      </w:r>
      <w:r>
        <w:rPr>
          <w:sz w:val="20"/>
        </w:rPr>
        <w:t>nuevamente</w:t>
      </w:r>
      <w:r>
        <w:rPr>
          <w:spacing w:val="-12"/>
          <w:sz w:val="20"/>
        </w:rPr>
        <w:t xml:space="preserve"> </w:t>
      </w:r>
      <w:r>
        <w:rPr>
          <w:sz w:val="20"/>
        </w:rPr>
        <w:t>esta</w:t>
      </w:r>
      <w:r>
        <w:rPr>
          <w:spacing w:val="-10"/>
          <w:sz w:val="20"/>
        </w:rPr>
        <w:t xml:space="preserve"> </w:t>
      </w:r>
      <w:r>
        <w:rPr>
          <w:sz w:val="20"/>
        </w:rPr>
        <w:t>condición</w:t>
      </w:r>
      <w:r>
        <w:rPr>
          <w:spacing w:val="-11"/>
          <w:sz w:val="20"/>
        </w:rPr>
        <w:t xml:space="preserve"> </w:t>
      </w:r>
      <w:r>
        <w:rPr>
          <w:sz w:val="20"/>
        </w:rPr>
        <w:t>al</w:t>
      </w:r>
      <w:r>
        <w:rPr>
          <w:spacing w:val="-11"/>
          <w:sz w:val="20"/>
        </w:rPr>
        <w:t xml:space="preserve"> </w:t>
      </w:r>
      <w:r>
        <w:rPr>
          <w:sz w:val="20"/>
        </w:rPr>
        <w:t>momento</w:t>
      </w:r>
      <w:r>
        <w:rPr>
          <w:spacing w:val="-11"/>
          <w:sz w:val="20"/>
        </w:rPr>
        <w:t xml:space="preserve"> </w:t>
      </w:r>
      <w:r>
        <w:rPr>
          <w:sz w:val="20"/>
        </w:rPr>
        <w:t>de</w:t>
      </w:r>
      <w:r>
        <w:rPr>
          <w:spacing w:val="-10"/>
          <w:sz w:val="20"/>
        </w:rPr>
        <w:t xml:space="preserve"> </w:t>
      </w:r>
      <w:r>
        <w:rPr>
          <w:sz w:val="20"/>
        </w:rPr>
        <w:t>formalizar.</w:t>
      </w:r>
    </w:p>
    <w:p w:rsidR="002D2A3B" w:rsidRDefault="00A34FC0">
      <w:pPr>
        <w:pStyle w:val="Prrafodelista"/>
        <w:numPr>
          <w:ilvl w:val="3"/>
          <w:numId w:val="22"/>
        </w:numPr>
        <w:tabs>
          <w:tab w:val="left" w:pos="1022"/>
        </w:tabs>
        <w:spacing w:before="1"/>
        <w:ind w:left="1021" w:right="945"/>
        <w:jc w:val="both"/>
        <w:rPr>
          <w:sz w:val="20"/>
        </w:rPr>
      </w:pPr>
      <w:r>
        <w:rPr>
          <w:sz w:val="20"/>
        </w:rPr>
        <w:t>El proyecto debe considerar inversiones, acciones de gestión empresarial y aporte empresarial. Los montos deben ajustarse a los topes descritos en el punto 1.1. de las presentes</w:t>
      </w:r>
      <w:r>
        <w:rPr>
          <w:spacing w:val="-18"/>
          <w:sz w:val="20"/>
        </w:rPr>
        <w:t xml:space="preserve"> </w:t>
      </w:r>
      <w:r>
        <w:rPr>
          <w:sz w:val="20"/>
        </w:rPr>
        <w:t>bases.</w:t>
      </w:r>
    </w:p>
    <w:p w:rsidR="002D2A3B" w:rsidRDefault="00A34FC0">
      <w:pPr>
        <w:pStyle w:val="Prrafodelista"/>
        <w:numPr>
          <w:ilvl w:val="3"/>
          <w:numId w:val="22"/>
        </w:numPr>
        <w:tabs>
          <w:tab w:val="left" w:pos="1022"/>
        </w:tabs>
        <w:ind w:left="1021" w:right="940"/>
        <w:jc w:val="both"/>
        <w:rPr>
          <w:sz w:val="20"/>
        </w:rPr>
      </w:pPr>
      <w:r>
        <w:rPr>
          <w:sz w:val="20"/>
        </w:rPr>
        <w:t>No haber sido beneficiario/a de una convocatoria anterior d</w:t>
      </w:r>
      <w:r>
        <w:rPr>
          <w:sz w:val="20"/>
        </w:rPr>
        <w:t>e Almacenes de Chile entre los años 2017, 2018 y 2019,</w:t>
      </w:r>
      <w:r>
        <w:rPr>
          <w:spacing w:val="-1"/>
          <w:sz w:val="20"/>
        </w:rPr>
        <w:t xml:space="preserve"> </w:t>
      </w:r>
      <w:r>
        <w:rPr>
          <w:sz w:val="20"/>
        </w:rPr>
        <w:t>inclusive.</w:t>
      </w:r>
    </w:p>
    <w:p w:rsidR="002D2A3B" w:rsidRDefault="00A34FC0">
      <w:pPr>
        <w:pStyle w:val="Prrafodelista"/>
        <w:numPr>
          <w:ilvl w:val="3"/>
          <w:numId w:val="22"/>
        </w:numPr>
        <w:tabs>
          <w:tab w:val="left" w:pos="1022"/>
        </w:tabs>
        <w:spacing w:before="1" w:line="278" w:lineRule="auto"/>
        <w:ind w:left="1021" w:right="941"/>
        <w:jc w:val="both"/>
        <w:rPr>
          <w:sz w:val="20"/>
        </w:rPr>
      </w:pPr>
      <w:r>
        <w:rPr>
          <w:sz w:val="20"/>
        </w:rPr>
        <w:t>La</w:t>
      </w:r>
      <w:r>
        <w:rPr>
          <w:spacing w:val="-14"/>
          <w:sz w:val="20"/>
        </w:rPr>
        <w:t xml:space="preserve"> </w:t>
      </w:r>
      <w:r>
        <w:rPr>
          <w:sz w:val="20"/>
        </w:rPr>
        <w:t>empresa</w:t>
      </w:r>
      <w:r>
        <w:rPr>
          <w:spacing w:val="-13"/>
          <w:sz w:val="20"/>
        </w:rPr>
        <w:t xml:space="preserve"> </w:t>
      </w:r>
      <w:r>
        <w:rPr>
          <w:sz w:val="20"/>
        </w:rPr>
        <w:t>postulante,</w:t>
      </w:r>
      <w:r>
        <w:rPr>
          <w:spacing w:val="-14"/>
          <w:sz w:val="20"/>
        </w:rPr>
        <w:t xml:space="preserve"> </w:t>
      </w:r>
      <w:r>
        <w:rPr>
          <w:sz w:val="20"/>
        </w:rPr>
        <w:t>del</w:t>
      </w:r>
      <w:r>
        <w:rPr>
          <w:spacing w:val="-14"/>
          <w:sz w:val="20"/>
        </w:rPr>
        <w:t xml:space="preserve"> </w:t>
      </w:r>
      <w:r>
        <w:rPr>
          <w:sz w:val="20"/>
        </w:rPr>
        <w:t>giro</w:t>
      </w:r>
      <w:r>
        <w:rPr>
          <w:spacing w:val="-14"/>
          <w:sz w:val="20"/>
        </w:rPr>
        <w:t xml:space="preserve"> </w:t>
      </w:r>
      <w:r>
        <w:rPr>
          <w:sz w:val="20"/>
        </w:rPr>
        <w:t>o</w:t>
      </w:r>
      <w:r>
        <w:rPr>
          <w:spacing w:val="-14"/>
          <w:sz w:val="20"/>
        </w:rPr>
        <w:t xml:space="preserve"> </w:t>
      </w:r>
      <w:r>
        <w:rPr>
          <w:sz w:val="20"/>
        </w:rPr>
        <w:t>actividad</w:t>
      </w:r>
      <w:r>
        <w:rPr>
          <w:spacing w:val="-14"/>
          <w:sz w:val="20"/>
        </w:rPr>
        <w:t xml:space="preserve"> </w:t>
      </w:r>
      <w:r>
        <w:rPr>
          <w:sz w:val="20"/>
        </w:rPr>
        <w:t>asociada</w:t>
      </w:r>
      <w:r>
        <w:rPr>
          <w:spacing w:val="-13"/>
          <w:sz w:val="20"/>
        </w:rPr>
        <w:t xml:space="preserve"> </w:t>
      </w:r>
      <w:r>
        <w:rPr>
          <w:sz w:val="20"/>
        </w:rPr>
        <w:t>al</w:t>
      </w:r>
      <w:r>
        <w:rPr>
          <w:spacing w:val="-14"/>
          <w:sz w:val="20"/>
        </w:rPr>
        <w:t xml:space="preserve"> </w:t>
      </w:r>
      <w:r>
        <w:rPr>
          <w:sz w:val="20"/>
        </w:rPr>
        <w:t>rubro</w:t>
      </w:r>
      <w:r>
        <w:rPr>
          <w:spacing w:val="-10"/>
          <w:sz w:val="20"/>
        </w:rPr>
        <w:t xml:space="preserve"> </w:t>
      </w:r>
      <w:r>
        <w:rPr>
          <w:sz w:val="20"/>
        </w:rPr>
        <w:t>almacén,</w:t>
      </w:r>
      <w:r>
        <w:rPr>
          <w:spacing w:val="-15"/>
          <w:sz w:val="20"/>
        </w:rPr>
        <w:t xml:space="preserve"> </w:t>
      </w:r>
      <w:r>
        <w:rPr>
          <w:sz w:val="20"/>
        </w:rPr>
        <w:t>debe</w:t>
      </w:r>
      <w:r>
        <w:rPr>
          <w:spacing w:val="-13"/>
          <w:sz w:val="20"/>
        </w:rPr>
        <w:t xml:space="preserve"> </w:t>
      </w:r>
      <w:r>
        <w:rPr>
          <w:sz w:val="20"/>
        </w:rPr>
        <w:t>tener</w:t>
      </w:r>
      <w:r>
        <w:rPr>
          <w:spacing w:val="-14"/>
          <w:sz w:val="20"/>
        </w:rPr>
        <w:t xml:space="preserve"> </w:t>
      </w:r>
      <w:r>
        <w:rPr>
          <w:sz w:val="20"/>
        </w:rPr>
        <w:t>domicilio</w:t>
      </w:r>
      <w:r>
        <w:rPr>
          <w:spacing w:val="-12"/>
          <w:sz w:val="20"/>
        </w:rPr>
        <w:t xml:space="preserve"> </w:t>
      </w:r>
      <w:r>
        <w:rPr>
          <w:sz w:val="20"/>
        </w:rPr>
        <w:t>comercial en</w:t>
      </w:r>
      <w:r>
        <w:rPr>
          <w:spacing w:val="-11"/>
          <w:sz w:val="20"/>
        </w:rPr>
        <w:t xml:space="preserve"> </w:t>
      </w:r>
      <w:r>
        <w:rPr>
          <w:sz w:val="20"/>
        </w:rPr>
        <w:t>la</w:t>
      </w:r>
      <w:r>
        <w:rPr>
          <w:spacing w:val="-10"/>
          <w:sz w:val="20"/>
        </w:rPr>
        <w:t xml:space="preserve"> </w:t>
      </w:r>
      <w:r>
        <w:rPr>
          <w:sz w:val="20"/>
        </w:rPr>
        <w:t>provincia</w:t>
      </w:r>
      <w:r>
        <w:rPr>
          <w:spacing w:val="-10"/>
          <w:sz w:val="20"/>
        </w:rPr>
        <w:t xml:space="preserve"> </w:t>
      </w:r>
      <w:r>
        <w:rPr>
          <w:sz w:val="20"/>
        </w:rPr>
        <w:t>de</w:t>
      </w:r>
      <w:r>
        <w:rPr>
          <w:spacing w:val="-12"/>
          <w:sz w:val="20"/>
        </w:rPr>
        <w:t xml:space="preserve"> </w:t>
      </w:r>
      <w:r>
        <w:rPr>
          <w:sz w:val="20"/>
        </w:rPr>
        <w:t>Cardenal</w:t>
      </w:r>
      <w:r>
        <w:rPr>
          <w:spacing w:val="-10"/>
          <w:sz w:val="20"/>
        </w:rPr>
        <w:t xml:space="preserve"> </w:t>
      </w:r>
      <w:r>
        <w:rPr>
          <w:sz w:val="20"/>
        </w:rPr>
        <w:t>Caro</w:t>
      </w:r>
      <w:r>
        <w:rPr>
          <w:spacing w:val="-9"/>
          <w:sz w:val="20"/>
        </w:rPr>
        <w:t xml:space="preserve"> </w:t>
      </w:r>
      <w:r>
        <w:rPr>
          <w:sz w:val="20"/>
        </w:rPr>
        <w:t>de</w:t>
      </w:r>
      <w:r>
        <w:rPr>
          <w:spacing w:val="-12"/>
          <w:sz w:val="20"/>
        </w:rPr>
        <w:t xml:space="preserve"> </w:t>
      </w:r>
      <w:r>
        <w:rPr>
          <w:sz w:val="20"/>
        </w:rPr>
        <w:t>la</w:t>
      </w:r>
      <w:r>
        <w:rPr>
          <w:spacing w:val="-10"/>
          <w:sz w:val="20"/>
        </w:rPr>
        <w:t xml:space="preserve"> </w:t>
      </w:r>
      <w:r>
        <w:rPr>
          <w:sz w:val="20"/>
        </w:rPr>
        <w:t>Región</w:t>
      </w:r>
      <w:r>
        <w:rPr>
          <w:spacing w:val="-9"/>
          <w:sz w:val="20"/>
        </w:rPr>
        <w:t xml:space="preserve"> </w:t>
      </w:r>
      <w:r>
        <w:rPr>
          <w:sz w:val="20"/>
        </w:rPr>
        <w:t>del</w:t>
      </w:r>
      <w:r>
        <w:rPr>
          <w:spacing w:val="-11"/>
          <w:sz w:val="20"/>
        </w:rPr>
        <w:t xml:space="preserve"> </w:t>
      </w:r>
      <w:r>
        <w:rPr>
          <w:sz w:val="20"/>
        </w:rPr>
        <w:t>Libertador</w:t>
      </w:r>
      <w:r>
        <w:rPr>
          <w:spacing w:val="-15"/>
          <w:sz w:val="20"/>
        </w:rPr>
        <w:t xml:space="preserve"> </w:t>
      </w:r>
      <w:r>
        <w:rPr>
          <w:sz w:val="20"/>
        </w:rPr>
        <w:t>General</w:t>
      </w:r>
      <w:r>
        <w:rPr>
          <w:spacing w:val="-10"/>
          <w:sz w:val="20"/>
        </w:rPr>
        <w:t xml:space="preserve"> </w:t>
      </w:r>
      <w:r>
        <w:rPr>
          <w:sz w:val="20"/>
        </w:rPr>
        <w:t>Bernardo</w:t>
      </w:r>
      <w:r>
        <w:rPr>
          <w:spacing w:val="-10"/>
          <w:sz w:val="20"/>
        </w:rPr>
        <w:t xml:space="preserve"> </w:t>
      </w:r>
      <w:r>
        <w:rPr>
          <w:sz w:val="20"/>
        </w:rPr>
        <w:t>O´Higgins.</w:t>
      </w:r>
      <w:r>
        <w:rPr>
          <w:spacing w:val="-11"/>
          <w:sz w:val="20"/>
        </w:rPr>
        <w:t xml:space="preserve"> </w:t>
      </w:r>
      <w:r>
        <w:rPr>
          <w:sz w:val="20"/>
        </w:rPr>
        <w:t>La</w:t>
      </w:r>
      <w:r>
        <w:rPr>
          <w:spacing w:val="-10"/>
          <w:sz w:val="20"/>
        </w:rPr>
        <w:t xml:space="preserve"> </w:t>
      </w:r>
      <w:r>
        <w:rPr>
          <w:sz w:val="20"/>
        </w:rPr>
        <w:t>provincia comprende las comunas de: La Estrella, Litueche, Marchigue, Navidad, Paredones y</w:t>
      </w:r>
      <w:r>
        <w:rPr>
          <w:spacing w:val="-16"/>
          <w:sz w:val="20"/>
        </w:rPr>
        <w:t xml:space="preserve"> </w:t>
      </w:r>
      <w:r>
        <w:rPr>
          <w:sz w:val="20"/>
        </w:rPr>
        <w:t>Pichilemu.</w:t>
      </w:r>
    </w:p>
    <w:p w:rsidR="002D2A3B" w:rsidRDefault="002D2A3B">
      <w:pPr>
        <w:pStyle w:val="Textoindependiente"/>
        <w:spacing w:before="10"/>
        <w:rPr>
          <w:sz w:val="18"/>
        </w:rPr>
      </w:pPr>
    </w:p>
    <w:p w:rsidR="002D2A3B" w:rsidRDefault="00A34FC0">
      <w:pPr>
        <w:pStyle w:val="Ttulo3"/>
        <w:numPr>
          <w:ilvl w:val="2"/>
          <w:numId w:val="22"/>
        </w:numPr>
        <w:tabs>
          <w:tab w:val="left" w:pos="1021"/>
          <w:tab w:val="left" w:pos="1022"/>
        </w:tabs>
      </w:pPr>
      <w:bookmarkStart w:id="5" w:name="_bookmark5"/>
      <w:bookmarkEnd w:id="5"/>
      <w:r>
        <w:t>Requisitos de evaluación técnica en</w:t>
      </w:r>
      <w:r>
        <w:rPr>
          <w:spacing w:val="-8"/>
        </w:rPr>
        <w:t xml:space="preserve"> </w:t>
      </w:r>
      <w:r>
        <w:t>terreno</w:t>
      </w:r>
    </w:p>
    <w:p w:rsidR="002D2A3B" w:rsidRDefault="002D2A3B">
      <w:pPr>
        <w:pStyle w:val="Textoindependiente"/>
        <w:spacing w:before="1"/>
        <w:rPr>
          <w:b/>
          <w:sz w:val="29"/>
        </w:rPr>
      </w:pPr>
    </w:p>
    <w:p w:rsidR="002D2A3B" w:rsidRDefault="00A34FC0">
      <w:pPr>
        <w:pStyle w:val="Prrafodelista"/>
        <w:numPr>
          <w:ilvl w:val="3"/>
          <w:numId w:val="22"/>
        </w:numPr>
        <w:tabs>
          <w:tab w:val="left" w:pos="1022"/>
        </w:tabs>
        <w:spacing w:before="1"/>
        <w:ind w:left="1021" w:right="941"/>
        <w:jc w:val="both"/>
        <w:rPr>
          <w:sz w:val="20"/>
        </w:rPr>
      </w:pPr>
      <w:r>
        <w:rPr>
          <w:sz w:val="20"/>
        </w:rPr>
        <w:t>En caso que el Proyecto contemple financiamiento para habilitación de infraestructura, la empresa postulante deberá acreditar una de las siguientes condiciones: ser propietaria, usufructuaria, comodataria, arrendataria; o en general, acreditar cualquier ot</w:t>
      </w:r>
      <w:r>
        <w:rPr>
          <w:sz w:val="20"/>
        </w:rPr>
        <w:t>ro antecedente en que el titular del derecho de dominio o quien tenga facultad de realizarlo (por ejemplo el organismo público encargado de entregar la respectiva concesión) ceda el uso a la empresa</w:t>
      </w:r>
      <w:r>
        <w:rPr>
          <w:spacing w:val="-7"/>
          <w:sz w:val="20"/>
        </w:rPr>
        <w:t xml:space="preserve"> </w:t>
      </w:r>
      <w:r>
        <w:rPr>
          <w:sz w:val="20"/>
        </w:rPr>
        <w:t>postulante.</w:t>
      </w:r>
      <w:r>
        <w:rPr>
          <w:sz w:val="20"/>
          <w:vertAlign w:val="superscript"/>
        </w:rPr>
        <w:t>2</w:t>
      </w:r>
    </w:p>
    <w:p w:rsidR="002D2A3B" w:rsidRDefault="00A34FC0">
      <w:pPr>
        <w:pStyle w:val="Prrafodelista"/>
        <w:numPr>
          <w:ilvl w:val="3"/>
          <w:numId w:val="22"/>
        </w:numPr>
        <w:tabs>
          <w:tab w:val="left" w:pos="1022"/>
        </w:tabs>
        <w:ind w:left="1021" w:right="942"/>
        <w:jc w:val="both"/>
        <w:rPr>
          <w:sz w:val="20"/>
        </w:rPr>
      </w:pPr>
      <w:r>
        <w:rPr>
          <w:sz w:val="20"/>
        </w:rPr>
        <w:t>En el caso que existan dos o más convocatori</w:t>
      </w:r>
      <w:r>
        <w:rPr>
          <w:sz w:val="20"/>
        </w:rPr>
        <w:t>as simultáneas de Almacenes de Chile FNDR 2019 en la Región,</w:t>
      </w:r>
      <w:r>
        <w:rPr>
          <w:spacing w:val="-5"/>
          <w:sz w:val="20"/>
        </w:rPr>
        <w:t xml:space="preserve"> </w:t>
      </w:r>
      <w:r>
        <w:rPr>
          <w:sz w:val="20"/>
        </w:rPr>
        <w:t>solo</w:t>
      </w:r>
      <w:r>
        <w:rPr>
          <w:spacing w:val="-6"/>
          <w:sz w:val="20"/>
        </w:rPr>
        <w:t xml:space="preserve"> </w:t>
      </w:r>
      <w:r>
        <w:rPr>
          <w:sz w:val="20"/>
        </w:rPr>
        <w:t>se</w:t>
      </w:r>
      <w:r>
        <w:rPr>
          <w:spacing w:val="-8"/>
          <w:sz w:val="20"/>
        </w:rPr>
        <w:t xml:space="preserve"> </w:t>
      </w:r>
      <w:r>
        <w:rPr>
          <w:sz w:val="20"/>
        </w:rPr>
        <w:t>procederá</w:t>
      </w:r>
      <w:r>
        <w:rPr>
          <w:spacing w:val="-6"/>
          <w:sz w:val="20"/>
        </w:rPr>
        <w:t xml:space="preserve"> </w:t>
      </w:r>
      <w:r>
        <w:rPr>
          <w:sz w:val="20"/>
        </w:rPr>
        <w:t>a</w:t>
      </w:r>
      <w:r>
        <w:rPr>
          <w:spacing w:val="-5"/>
          <w:sz w:val="20"/>
        </w:rPr>
        <w:t xml:space="preserve"> </w:t>
      </w:r>
      <w:r>
        <w:rPr>
          <w:sz w:val="20"/>
        </w:rPr>
        <w:t>realizar</w:t>
      </w:r>
      <w:r>
        <w:rPr>
          <w:spacing w:val="-6"/>
          <w:sz w:val="20"/>
        </w:rPr>
        <w:t xml:space="preserve"> </w:t>
      </w:r>
      <w:r>
        <w:rPr>
          <w:sz w:val="20"/>
        </w:rPr>
        <w:t>una</w:t>
      </w:r>
      <w:r>
        <w:rPr>
          <w:spacing w:val="-6"/>
          <w:sz w:val="20"/>
        </w:rPr>
        <w:t xml:space="preserve"> </w:t>
      </w:r>
      <w:r>
        <w:rPr>
          <w:sz w:val="20"/>
        </w:rPr>
        <w:t>evaluación</w:t>
      </w:r>
      <w:r>
        <w:rPr>
          <w:spacing w:val="-6"/>
          <w:sz w:val="20"/>
        </w:rPr>
        <w:t xml:space="preserve"> </w:t>
      </w:r>
      <w:r>
        <w:rPr>
          <w:sz w:val="20"/>
        </w:rPr>
        <w:t>técnica</w:t>
      </w:r>
      <w:r>
        <w:rPr>
          <w:spacing w:val="-4"/>
          <w:sz w:val="20"/>
        </w:rPr>
        <w:t xml:space="preserve"> </w:t>
      </w:r>
      <w:r>
        <w:rPr>
          <w:sz w:val="20"/>
        </w:rPr>
        <w:t>por</w:t>
      </w:r>
      <w:r>
        <w:rPr>
          <w:spacing w:val="-8"/>
          <w:sz w:val="20"/>
        </w:rPr>
        <w:t xml:space="preserve"> </w:t>
      </w:r>
      <w:r>
        <w:rPr>
          <w:sz w:val="20"/>
        </w:rPr>
        <w:t>RUT.</w:t>
      </w:r>
      <w:r>
        <w:rPr>
          <w:spacing w:val="-5"/>
          <w:sz w:val="20"/>
        </w:rPr>
        <w:t xml:space="preserve"> </w:t>
      </w:r>
      <w:r>
        <w:rPr>
          <w:sz w:val="20"/>
        </w:rPr>
        <w:t>El</w:t>
      </w:r>
      <w:r>
        <w:rPr>
          <w:spacing w:val="-7"/>
          <w:sz w:val="20"/>
        </w:rPr>
        <w:t xml:space="preserve"> </w:t>
      </w:r>
      <w:r>
        <w:rPr>
          <w:sz w:val="20"/>
        </w:rPr>
        <w:t>empresario/a</w:t>
      </w:r>
      <w:r>
        <w:rPr>
          <w:spacing w:val="-6"/>
          <w:sz w:val="20"/>
        </w:rPr>
        <w:t xml:space="preserve"> </w:t>
      </w:r>
      <w:r>
        <w:rPr>
          <w:sz w:val="20"/>
        </w:rPr>
        <w:t>debe</w:t>
      </w:r>
      <w:r>
        <w:rPr>
          <w:spacing w:val="-8"/>
          <w:sz w:val="20"/>
        </w:rPr>
        <w:t xml:space="preserve"> </w:t>
      </w:r>
      <w:r>
        <w:rPr>
          <w:sz w:val="20"/>
        </w:rPr>
        <w:t>decidir</w:t>
      </w:r>
      <w:r>
        <w:rPr>
          <w:spacing w:val="-5"/>
          <w:sz w:val="20"/>
        </w:rPr>
        <w:t xml:space="preserve"> </w:t>
      </w:r>
      <w:r>
        <w:rPr>
          <w:sz w:val="20"/>
        </w:rPr>
        <w:t>en qué convocatoria</w:t>
      </w:r>
      <w:r>
        <w:rPr>
          <w:spacing w:val="-2"/>
          <w:sz w:val="20"/>
        </w:rPr>
        <w:t xml:space="preserve"> </w:t>
      </w:r>
      <w:r>
        <w:rPr>
          <w:sz w:val="20"/>
        </w:rPr>
        <w:t>continuará.</w:t>
      </w:r>
    </w:p>
    <w:p w:rsidR="002D2A3B" w:rsidRDefault="00A34FC0">
      <w:pPr>
        <w:pStyle w:val="Prrafodelista"/>
        <w:numPr>
          <w:ilvl w:val="3"/>
          <w:numId w:val="22"/>
        </w:numPr>
        <w:tabs>
          <w:tab w:val="left" w:pos="1022"/>
        </w:tabs>
        <w:ind w:left="1021" w:right="941"/>
        <w:jc w:val="both"/>
        <w:rPr>
          <w:sz w:val="20"/>
        </w:rPr>
      </w:pPr>
      <w:r>
        <w:rPr>
          <w:sz w:val="20"/>
        </w:rPr>
        <w:t>En esta etapa, además, se corroborará el cumplimiento del requisito d) del punto 1.3.1, referido a pertenecer al rubro</w:t>
      </w:r>
      <w:r>
        <w:rPr>
          <w:spacing w:val="-1"/>
          <w:sz w:val="20"/>
        </w:rPr>
        <w:t xml:space="preserve"> </w:t>
      </w:r>
      <w:r>
        <w:rPr>
          <w:sz w:val="20"/>
        </w:rPr>
        <w:t>almacén.</w:t>
      </w: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A34FC0">
      <w:pPr>
        <w:pStyle w:val="Textoindependiente"/>
        <w:spacing w:before="5"/>
        <w:rPr>
          <w:sz w:val="12"/>
        </w:rPr>
      </w:pPr>
      <w:r>
        <w:pict>
          <v:rect id="_x0000_s1094" style="position:absolute;margin-left:85.1pt;margin-top:9.55pt;width:2in;height:.7pt;z-index:-15727104;mso-wrap-distance-left:0;mso-wrap-distance-right:0;mso-position-horizontal-relative:page" fillcolor="black" stroked="f">
            <w10:wrap type="topAndBottom" anchorx="page"/>
          </v:rect>
        </w:pict>
      </w:r>
    </w:p>
    <w:p w:rsidR="002D2A3B" w:rsidRDefault="00A34FC0">
      <w:pPr>
        <w:pStyle w:val="Prrafodelista"/>
        <w:numPr>
          <w:ilvl w:val="0"/>
          <w:numId w:val="24"/>
        </w:numPr>
        <w:tabs>
          <w:tab w:val="left" w:pos="418"/>
        </w:tabs>
        <w:spacing w:before="67"/>
        <w:ind w:left="417" w:hanging="116"/>
        <w:rPr>
          <w:rFonts w:ascii="Arial" w:hAnsi="Arial"/>
          <w:sz w:val="16"/>
        </w:rPr>
      </w:pPr>
      <w:r>
        <w:rPr>
          <w:rFonts w:ascii="Arial" w:hAnsi="Arial"/>
          <w:sz w:val="16"/>
        </w:rPr>
        <w:t>En el caso de que sea arrendataria, el contrato de arrendamiento no puede prohibir la habilitación de</w:t>
      </w:r>
      <w:r>
        <w:rPr>
          <w:rFonts w:ascii="Arial" w:hAnsi="Arial"/>
          <w:spacing w:val="-23"/>
          <w:sz w:val="16"/>
        </w:rPr>
        <w:t xml:space="preserve"> </w:t>
      </w:r>
      <w:r>
        <w:rPr>
          <w:rFonts w:ascii="Arial" w:hAnsi="Arial"/>
          <w:sz w:val="16"/>
        </w:rPr>
        <w:t>infraestructura.</w:t>
      </w:r>
    </w:p>
    <w:p w:rsidR="002D2A3B" w:rsidRDefault="002D2A3B">
      <w:pPr>
        <w:rPr>
          <w:rFonts w:ascii="Arial" w:hAnsi="Arial"/>
          <w:sz w:val="16"/>
        </w:rPr>
        <w:sectPr w:rsidR="002D2A3B">
          <w:pgSz w:w="12240" w:h="15840"/>
          <w:pgMar w:top="1380" w:right="760" w:bottom="1200" w:left="1400" w:header="0" w:footer="928" w:gutter="0"/>
          <w:cols w:space="720"/>
        </w:sectPr>
      </w:pPr>
    </w:p>
    <w:p w:rsidR="002D2A3B" w:rsidRDefault="00A34FC0">
      <w:pPr>
        <w:pStyle w:val="Ttulo4"/>
        <w:numPr>
          <w:ilvl w:val="2"/>
          <w:numId w:val="22"/>
        </w:numPr>
        <w:tabs>
          <w:tab w:val="left" w:pos="1021"/>
          <w:tab w:val="left" w:pos="1022"/>
        </w:tabs>
        <w:spacing w:before="37"/>
      </w:pPr>
      <w:bookmarkStart w:id="6" w:name="_bookmark6"/>
      <w:bookmarkEnd w:id="6"/>
      <w:r>
        <w:lastRenderedPageBreak/>
        <w:t>Requisitos para la formalización de los postulantes notificados como</w:t>
      </w:r>
      <w:r>
        <w:rPr>
          <w:spacing w:val="-11"/>
        </w:rPr>
        <w:t xml:space="preserve"> </w:t>
      </w:r>
      <w:r>
        <w:t>seleccionados.</w:t>
      </w:r>
    </w:p>
    <w:p w:rsidR="002D2A3B" w:rsidRDefault="002D2A3B">
      <w:pPr>
        <w:pStyle w:val="Textoindependiente"/>
        <w:spacing w:before="11"/>
        <w:rPr>
          <w:b/>
          <w:sz w:val="24"/>
        </w:rPr>
      </w:pPr>
    </w:p>
    <w:p w:rsidR="002D2A3B" w:rsidRDefault="00A34FC0">
      <w:pPr>
        <w:pStyle w:val="Prrafodelista"/>
        <w:numPr>
          <w:ilvl w:val="3"/>
          <w:numId w:val="22"/>
        </w:numPr>
        <w:tabs>
          <w:tab w:val="left" w:pos="1022"/>
        </w:tabs>
        <w:ind w:left="1021" w:right="943"/>
        <w:jc w:val="both"/>
        <w:rPr>
          <w:rFonts w:ascii="Arial"/>
          <w:sz w:val="20"/>
        </w:rPr>
      </w:pPr>
      <w:r>
        <w:rPr>
          <w:sz w:val="20"/>
        </w:rPr>
        <w:t>Enterar al AOS el aporte empresarial comprometido en el Proyecto adjudicado, cuyo monto debe corresponder al menos a un 20% del cofinanciamiento</w:t>
      </w:r>
      <w:r>
        <w:rPr>
          <w:spacing w:val="-3"/>
          <w:sz w:val="20"/>
        </w:rPr>
        <w:t xml:space="preserve"> </w:t>
      </w:r>
      <w:r>
        <w:rPr>
          <w:sz w:val="20"/>
        </w:rPr>
        <w:t>Sercotec.</w:t>
      </w:r>
    </w:p>
    <w:p w:rsidR="002D2A3B" w:rsidRDefault="00A34FC0">
      <w:pPr>
        <w:pStyle w:val="Prrafodelista"/>
        <w:numPr>
          <w:ilvl w:val="3"/>
          <w:numId w:val="22"/>
        </w:numPr>
        <w:tabs>
          <w:tab w:val="left" w:pos="1022"/>
        </w:tabs>
        <w:spacing w:before="1"/>
        <w:ind w:left="1021" w:right="935"/>
        <w:jc w:val="both"/>
        <w:rPr>
          <w:rFonts w:ascii="Arial" w:hAnsi="Arial"/>
          <w:sz w:val="20"/>
        </w:rPr>
      </w:pPr>
      <w:r>
        <w:rPr>
          <w:sz w:val="20"/>
        </w:rPr>
        <w:t>Copia</w:t>
      </w:r>
      <w:r>
        <w:rPr>
          <w:spacing w:val="-6"/>
          <w:sz w:val="20"/>
        </w:rPr>
        <w:t xml:space="preserve"> </w:t>
      </w:r>
      <w:r>
        <w:rPr>
          <w:sz w:val="20"/>
        </w:rPr>
        <w:t>simple</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cédula</w:t>
      </w:r>
      <w:r>
        <w:rPr>
          <w:spacing w:val="-6"/>
          <w:sz w:val="20"/>
        </w:rPr>
        <w:t xml:space="preserve"> </w:t>
      </w:r>
      <w:r>
        <w:rPr>
          <w:sz w:val="20"/>
        </w:rPr>
        <w:t>de</w:t>
      </w:r>
      <w:r>
        <w:rPr>
          <w:spacing w:val="-8"/>
          <w:sz w:val="20"/>
        </w:rPr>
        <w:t xml:space="preserve"> </w:t>
      </w:r>
      <w:r>
        <w:rPr>
          <w:sz w:val="20"/>
        </w:rPr>
        <w:t>identidad</w:t>
      </w:r>
      <w:r>
        <w:rPr>
          <w:spacing w:val="-5"/>
          <w:sz w:val="20"/>
        </w:rPr>
        <w:t xml:space="preserve"> </w:t>
      </w:r>
      <w:r>
        <w:rPr>
          <w:sz w:val="20"/>
        </w:rPr>
        <w:t>del/la</w:t>
      </w:r>
      <w:r>
        <w:rPr>
          <w:spacing w:val="-7"/>
          <w:sz w:val="20"/>
        </w:rPr>
        <w:t xml:space="preserve"> </w:t>
      </w:r>
      <w:r>
        <w:rPr>
          <w:sz w:val="20"/>
        </w:rPr>
        <w:t>persona</w:t>
      </w:r>
      <w:r>
        <w:rPr>
          <w:spacing w:val="-5"/>
          <w:sz w:val="20"/>
        </w:rPr>
        <w:t xml:space="preserve"> </w:t>
      </w:r>
      <w:r>
        <w:rPr>
          <w:sz w:val="20"/>
        </w:rPr>
        <w:t>natural</w:t>
      </w:r>
      <w:r>
        <w:rPr>
          <w:spacing w:val="-7"/>
          <w:sz w:val="20"/>
        </w:rPr>
        <w:t xml:space="preserve"> </w:t>
      </w:r>
      <w:r>
        <w:rPr>
          <w:sz w:val="20"/>
        </w:rPr>
        <w:t>o</w:t>
      </w:r>
      <w:r>
        <w:rPr>
          <w:spacing w:val="-7"/>
          <w:sz w:val="20"/>
        </w:rPr>
        <w:t xml:space="preserve"> </w:t>
      </w:r>
      <w:r>
        <w:rPr>
          <w:sz w:val="20"/>
        </w:rPr>
        <w:t>del</w:t>
      </w:r>
      <w:r>
        <w:rPr>
          <w:spacing w:val="-7"/>
          <w:sz w:val="20"/>
        </w:rPr>
        <w:t xml:space="preserve"> </w:t>
      </w:r>
      <w:r>
        <w:rPr>
          <w:sz w:val="20"/>
        </w:rPr>
        <w:t>representante</w:t>
      </w:r>
      <w:r>
        <w:rPr>
          <w:spacing w:val="-7"/>
          <w:sz w:val="20"/>
        </w:rPr>
        <w:t xml:space="preserve"> </w:t>
      </w:r>
      <w:r>
        <w:rPr>
          <w:sz w:val="20"/>
        </w:rPr>
        <w:t>legal</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persona jurídica</w:t>
      </w:r>
      <w:r>
        <w:rPr>
          <w:spacing w:val="-1"/>
          <w:sz w:val="20"/>
        </w:rPr>
        <w:t xml:space="preserve"> </w:t>
      </w:r>
      <w:r>
        <w:rPr>
          <w:sz w:val="20"/>
        </w:rPr>
        <w:t>seleccionada.</w:t>
      </w:r>
    </w:p>
    <w:p w:rsidR="002D2A3B" w:rsidRDefault="00A34FC0">
      <w:pPr>
        <w:pStyle w:val="Prrafodelista"/>
        <w:numPr>
          <w:ilvl w:val="3"/>
          <w:numId w:val="22"/>
        </w:numPr>
        <w:tabs>
          <w:tab w:val="left" w:pos="1022"/>
        </w:tabs>
        <w:spacing w:line="243" w:lineRule="exact"/>
        <w:ind w:hanging="361"/>
        <w:jc w:val="both"/>
        <w:rPr>
          <w:rFonts w:ascii="Arial" w:hAnsi="Arial"/>
          <w:sz w:val="20"/>
        </w:rPr>
      </w:pPr>
      <w:r>
        <w:rPr>
          <w:sz w:val="20"/>
        </w:rPr>
        <w:t>Declaración jurada simple de probidad y prácticas antisindicales (anexo</w:t>
      </w:r>
      <w:r>
        <w:rPr>
          <w:spacing w:val="-7"/>
          <w:sz w:val="20"/>
        </w:rPr>
        <w:t xml:space="preserve"> </w:t>
      </w:r>
      <w:r>
        <w:rPr>
          <w:sz w:val="20"/>
        </w:rPr>
        <w:t>N°2).</w:t>
      </w:r>
    </w:p>
    <w:p w:rsidR="002D2A3B" w:rsidRDefault="00A34FC0">
      <w:pPr>
        <w:pStyle w:val="Prrafodelista"/>
        <w:numPr>
          <w:ilvl w:val="3"/>
          <w:numId w:val="22"/>
        </w:numPr>
        <w:tabs>
          <w:tab w:val="left" w:pos="1022"/>
        </w:tabs>
        <w:spacing w:before="1"/>
        <w:ind w:hanging="361"/>
        <w:jc w:val="both"/>
        <w:rPr>
          <w:rFonts w:ascii="Arial" w:hAnsi="Arial"/>
          <w:sz w:val="20"/>
        </w:rPr>
      </w:pPr>
      <w:r>
        <w:rPr>
          <w:sz w:val="20"/>
        </w:rPr>
        <w:t>Declaración jurada simple de no consanguinidad en la rendición de los gastos (anexo</w:t>
      </w:r>
      <w:r>
        <w:rPr>
          <w:spacing w:val="-13"/>
          <w:sz w:val="20"/>
        </w:rPr>
        <w:t xml:space="preserve"> </w:t>
      </w:r>
      <w:r>
        <w:rPr>
          <w:sz w:val="20"/>
        </w:rPr>
        <w:t>N°3).</w:t>
      </w:r>
    </w:p>
    <w:p w:rsidR="002D2A3B" w:rsidRDefault="00A34FC0">
      <w:pPr>
        <w:pStyle w:val="Prrafodelista"/>
        <w:numPr>
          <w:ilvl w:val="3"/>
          <w:numId w:val="22"/>
        </w:numPr>
        <w:tabs>
          <w:tab w:val="left" w:pos="1022"/>
        </w:tabs>
        <w:ind w:left="1021" w:right="940"/>
        <w:jc w:val="both"/>
        <w:rPr>
          <w:rFonts w:ascii="Arial" w:hAnsi="Arial"/>
          <w:sz w:val="20"/>
        </w:rPr>
      </w:pPr>
      <w:r>
        <w:rPr>
          <w:sz w:val="20"/>
        </w:rPr>
        <w:t>En caso que la empresa seleccionada corresponda a una persona jurídica, debe entregar la escritura de constitución y modificaciones u otros antecedentes en que conste</w:t>
      </w:r>
      <w:r>
        <w:rPr>
          <w:sz w:val="20"/>
        </w:rPr>
        <w:t xml:space="preserve"> la vigencia de la empresa y en la cual consten los poderes vigentes del representante de</w:t>
      </w:r>
      <w:r>
        <w:rPr>
          <w:spacing w:val="-9"/>
          <w:sz w:val="20"/>
        </w:rPr>
        <w:t xml:space="preserve"> </w:t>
      </w:r>
      <w:r>
        <w:rPr>
          <w:sz w:val="20"/>
        </w:rPr>
        <w:t>ésta.</w:t>
      </w:r>
    </w:p>
    <w:p w:rsidR="002D2A3B" w:rsidRDefault="00A34FC0">
      <w:pPr>
        <w:pStyle w:val="Prrafodelista"/>
        <w:numPr>
          <w:ilvl w:val="3"/>
          <w:numId w:val="22"/>
        </w:numPr>
        <w:tabs>
          <w:tab w:val="left" w:pos="1022"/>
        </w:tabs>
        <w:ind w:left="1021" w:right="938"/>
        <w:jc w:val="both"/>
        <w:rPr>
          <w:rFonts w:ascii="Arial" w:hAnsi="Arial"/>
          <w:sz w:val="20"/>
        </w:rPr>
      </w:pPr>
      <w:r>
        <w:rPr>
          <w:sz w:val="20"/>
        </w:rPr>
        <w:t>No tener deuda tributaria liquidada morosa asociadas al Rut de la empresa seleccionada, verificado en el plazo de</w:t>
      </w:r>
      <w:r>
        <w:rPr>
          <w:spacing w:val="-3"/>
          <w:sz w:val="20"/>
        </w:rPr>
        <w:t xml:space="preserve"> </w:t>
      </w:r>
      <w:r>
        <w:rPr>
          <w:sz w:val="20"/>
        </w:rPr>
        <w:t>formalización.</w:t>
      </w:r>
    </w:p>
    <w:p w:rsidR="002D2A3B" w:rsidRDefault="00A34FC0">
      <w:pPr>
        <w:pStyle w:val="Prrafodelista"/>
        <w:numPr>
          <w:ilvl w:val="3"/>
          <w:numId w:val="22"/>
        </w:numPr>
        <w:tabs>
          <w:tab w:val="left" w:pos="1022"/>
        </w:tabs>
        <w:ind w:left="1021" w:right="946"/>
        <w:jc w:val="both"/>
        <w:rPr>
          <w:rFonts w:ascii="Arial"/>
          <w:sz w:val="20"/>
        </w:rPr>
      </w:pPr>
      <w:r>
        <w:rPr>
          <w:sz w:val="20"/>
        </w:rPr>
        <w:t>No tener rendiciones pendientes</w:t>
      </w:r>
      <w:r>
        <w:rPr>
          <w:sz w:val="20"/>
        </w:rPr>
        <w:t xml:space="preserve"> con Sercotec y/o con el AOS o haber incumplido las obligaciones contractuales de un proyecto de</w:t>
      </w:r>
      <w:r>
        <w:rPr>
          <w:spacing w:val="-5"/>
          <w:sz w:val="20"/>
        </w:rPr>
        <w:t xml:space="preserve"> </w:t>
      </w:r>
      <w:r>
        <w:rPr>
          <w:sz w:val="20"/>
        </w:rPr>
        <w:t>Sercotec.</w:t>
      </w:r>
    </w:p>
    <w:p w:rsidR="002D2A3B" w:rsidRDefault="00A34FC0">
      <w:pPr>
        <w:pStyle w:val="Prrafodelista"/>
        <w:numPr>
          <w:ilvl w:val="3"/>
          <w:numId w:val="22"/>
        </w:numPr>
        <w:tabs>
          <w:tab w:val="left" w:pos="1022"/>
        </w:tabs>
        <w:spacing w:before="1"/>
        <w:ind w:left="1021" w:right="941"/>
        <w:jc w:val="both"/>
        <w:rPr>
          <w:rFonts w:ascii="Arial" w:hAnsi="Arial"/>
          <w:sz w:val="20"/>
        </w:rPr>
      </w:pPr>
      <w:r>
        <w:rPr>
          <w:sz w:val="20"/>
        </w:rPr>
        <w:t>En caso que la empresa seleccionada corresponda a una sucesión hereditaria deberá acompañarse declaración de posesión efectiva, copia del RUT otorgad</w:t>
      </w:r>
      <w:r>
        <w:rPr>
          <w:sz w:val="20"/>
        </w:rPr>
        <w:t>o por el SII y todos los antecedentes en los que conste la personería del representante de la sucesión cuando</w:t>
      </w:r>
      <w:r>
        <w:rPr>
          <w:spacing w:val="-10"/>
          <w:sz w:val="20"/>
        </w:rPr>
        <w:t xml:space="preserve"> </w:t>
      </w:r>
      <w:r>
        <w:rPr>
          <w:sz w:val="20"/>
        </w:rPr>
        <w:t>corresponda.</w:t>
      </w:r>
    </w:p>
    <w:p w:rsidR="002D2A3B" w:rsidRDefault="00A34FC0">
      <w:pPr>
        <w:pStyle w:val="Prrafodelista"/>
        <w:numPr>
          <w:ilvl w:val="3"/>
          <w:numId w:val="22"/>
        </w:numPr>
        <w:tabs>
          <w:tab w:val="left" w:pos="1022"/>
        </w:tabs>
        <w:ind w:left="1021" w:right="940"/>
        <w:jc w:val="both"/>
        <w:rPr>
          <w:rFonts w:ascii="Arial" w:hAnsi="Arial"/>
          <w:sz w:val="20"/>
        </w:rPr>
      </w:pPr>
      <w:r>
        <w:rPr>
          <w:sz w:val="20"/>
        </w:rPr>
        <w:t>Entregar la declaración mensual y pago simultáneo de impuestos Formulario 29 del Servicio de Impuestos Internos de los últimos 6 mese</w:t>
      </w:r>
      <w:r>
        <w:rPr>
          <w:sz w:val="20"/>
        </w:rPr>
        <w:t>s previos a la firma del contrato o las que correspondan para completar 12 meses previo al inicio de la</w:t>
      </w:r>
      <w:r>
        <w:rPr>
          <w:spacing w:val="-6"/>
          <w:sz w:val="20"/>
        </w:rPr>
        <w:t xml:space="preserve"> </w:t>
      </w:r>
      <w:r>
        <w:rPr>
          <w:sz w:val="20"/>
        </w:rPr>
        <w:t>ejecución.</w:t>
      </w:r>
    </w:p>
    <w:p w:rsidR="002D2A3B" w:rsidRDefault="002D2A3B">
      <w:pPr>
        <w:pStyle w:val="Textoindependiente"/>
      </w:pPr>
    </w:p>
    <w:p w:rsidR="002D2A3B" w:rsidRDefault="002D2A3B">
      <w:pPr>
        <w:pStyle w:val="Textoindependiente"/>
        <w:spacing w:before="5"/>
        <w:rPr>
          <w:sz w:val="19"/>
        </w:rPr>
      </w:pPr>
    </w:p>
    <w:p w:rsidR="002D2A3B" w:rsidRDefault="00A34FC0">
      <w:pPr>
        <w:pStyle w:val="Ttulo3"/>
        <w:numPr>
          <w:ilvl w:val="1"/>
          <w:numId w:val="26"/>
        </w:numPr>
        <w:tabs>
          <w:tab w:val="left" w:pos="1094"/>
        </w:tabs>
        <w:ind w:hanging="433"/>
        <w:jc w:val="both"/>
      </w:pPr>
      <w:bookmarkStart w:id="7" w:name="_bookmark7"/>
      <w:bookmarkEnd w:id="7"/>
      <w:r>
        <w:t>¿Qué</w:t>
      </w:r>
      <w:r>
        <w:rPr>
          <w:spacing w:val="-2"/>
        </w:rPr>
        <w:t xml:space="preserve"> </w:t>
      </w:r>
      <w:r>
        <w:t>financia?</w:t>
      </w:r>
    </w:p>
    <w:p w:rsidR="002D2A3B" w:rsidRDefault="00A34FC0">
      <w:pPr>
        <w:pStyle w:val="Textoindependiente"/>
        <w:spacing w:before="63"/>
        <w:ind w:left="302" w:right="925"/>
      </w:pPr>
      <w:r>
        <w:t>Los gastos asociados a la implementación del proyecto, deben ser consistentes con el objeto del negocio a financiar y serán evaluados en su pertinencia conforme a la naturaleza del mismo.</w:t>
      </w:r>
    </w:p>
    <w:p w:rsidR="002D2A3B" w:rsidRDefault="002D2A3B">
      <w:pPr>
        <w:pStyle w:val="Textoindependiente"/>
      </w:pPr>
    </w:p>
    <w:p w:rsidR="002D2A3B" w:rsidRDefault="002D2A3B">
      <w:pPr>
        <w:pStyle w:val="Textoindependiente"/>
      </w:pPr>
    </w:p>
    <w:p w:rsidR="002D2A3B" w:rsidRDefault="002D2A3B">
      <w:pPr>
        <w:pStyle w:val="Textoindependiente"/>
        <w:spacing w:before="11"/>
        <w:rPr>
          <w:sz w:val="19"/>
        </w:rPr>
      </w:pPr>
    </w:p>
    <w:p w:rsidR="002D2A3B" w:rsidRDefault="00A34FC0">
      <w:pPr>
        <w:pStyle w:val="Textoindependiente"/>
        <w:ind w:left="302"/>
      </w:pPr>
      <w:r>
        <w:t>El financiamiento del proyecto, se estructura de la siguiente man</w:t>
      </w:r>
      <w:r>
        <w:t>era:</w:t>
      </w:r>
    </w:p>
    <w:p w:rsidR="002D2A3B" w:rsidRDefault="002D2A3B">
      <w:pPr>
        <w:pStyle w:val="Textoindependiente"/>
        <w:spacing w:before="2"/>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38"/>
        <w:gridCol w:w="6470"/>
      </w:tblGrid>
      <w:tr w:rsidR="002D2A3B">
        <w:trPr>
          <w:trHeight w:val="243"/>
        </w:trPr>
        <w:tc>
          <w:tcPr>
            <w:tcW w:w="2738" w:type="dxa"/>
            <w:shd w:val="clear" w:color="auto" w:fill="DDD9C3"/>
          </w:tcPr>
          <w:p w:rsidR="002D2A3B" w:rsidRDefault="00A34FC0">
            <w:pPr>
              <w:pStyle w:val="TableParagraph"/>
              <w:spacing w:line="224" w:lineRule="exact"/>
              <w:ind w:left="940" w:right="932"/>
              <w:jc w:val="center"/>
              <w:rPr>
                <w:b/>
                <w:sz w:val="20"/>
              </w:rPr>
            </w:pPr>
            <w:r>
              <w:rPr>
                <w:b/>
                <w:sz w:val="20"/>
              </w:rPr>
              <w:t>Categoría</w:t>
            </w:r>
          </w:p>
        </w:tc>
        <w:tc>
          <w:tcPr>
            <w:tcW w:w="6470" w:type="dxa"/>
            <w:shd w:val="clear" w:color="auto" w:fill="DDD9C3"/>
          </w:tcPr>
          <w:p w:rsidR="002D2A3B" w:rsidRDefault="00A34FC0">
            <w:pPr>
              <w:pStyle w:val="TableParagraph"/>
              <w:spacing w:line="224" w:lineRule="exact"/>
              <w:ind w:left="2548" w:right="2532"/>
              <w:jc w:val="center"/>
              <w:rPr>
                <w:b/>
                <w:sz w:val="20"/>
              </w:rPr>
            </w:pPr>
            <w:r>
              <w:rPr>
                <w:b/>
                <w:sz w:val="20"/>
              </w:rPr>
              <w:t>Ítem/ sub ítems</w:t>
            </w:r>
          </w:p>
        </w:tc>
      </w:tr>
      <w:tr w:rsidR="002D2A3B">
        <w:trPr>
          <w:trHeight w:val="260"/>
        </w:trPr>
        <w:tc>
          <w:tcPr>
            <w:tcW w:w="2738" w:type="dxa"/>
            <w:vMerge w:val="restart"/>
          </w:tcPr>
          <w:p w:rsidR="002D2A3B" w:rsidRDefault="00A34FC0">
            <w:pPr>
              <w:pStyle w:val="TableParagraph"/>
              <w:spacing w:before="38" w:line="440" w:lineRule="exact"/>
              <w:ind w:left="114"/>
              <w:rPr>
                <w:b/>
                <w:sz w:val="18"/>
              </w:rPr>
            </w:pPr>
            <w:r>
              <w:rPr>
                <w:b/>
                <w:sz w:val="18"/>
                <w:u w:val="single"/>
              </w:rPr>
              <w:t>Acciones de gestión empresarial.</w:t>
            </w:r>
            <w:r>
              <w:rPr>
                <w:b/>
                <w:sz w:val="18"/>
              </w:rPr>
              <w:t xml:space="preserve"> Cofinanciamiento Sercotec:</w:t>
            </w:r>
          </w:p>
          <w:p w:rsidR="002D2A3B" w:rsidRDefault="00A34FC0">
            <w:pPr>
              <w:pStyle w:val="TableParagraph"/>
              <w:spacing w:line="180" w:lineRule="exact"/>
              <w:ind w:left="114"/>
              <w:rPr>
                <w:sz w:val="18"/>
              </w:rPr>
            </w:pPr>
            <w:r>
              <w:rPr>
                <w:sz w:val="18"/>
                <w:u w:val="single"/>
              </w:rPr>
              <w:t>máximo $500.000</w:t>
            </w:r>
          </w:p>
        </w:tc>
        <w:tc>
          <w:tcPr>
            <w:tcW w:w="6470" w:type="dxa"/>
          </w:tcPr>
          <w:p w:rsidR="002D2A3B" w:rsidRDefault="00A34FC0">
            <w:pPr>
              <w:pStyle w:val="TableParagraph"/>
              <w:tabs>
                <w:tab w:val="left" w:pos="845"/>
              </w:tabs>
              <w:spacing w:before="20"/>
              <w:ind w:left="461"/>
              <w:rPr>
                <w:b/>
                <w:sz w:val="18"/>
              </w:rPr>
            </w:pPr>
            <w:r>
              <w:rPr>
                <w:b/>
                <w:sz w:val="18"/>
              </w:rPr>
              <w:t>I.</w:t>
            </w:r>
            <w:r>
              <w:rPr>
                <w:b/>
                <w:sz w:val="18"/>
              </w:rPr>
              <w:tab/>
              <w:t>Asistencia</w:t>
            </w:r>
            <w:r>
              <w:rPr>
                <w:b/>
                <w:spacing w:val="-1"/>
                <w:sz w:val="18"/>
              </w:rPr>
              <w:t xml:space="preserve"> </w:t>
            </w:r>
            <w:r>
              <w:rPr>
                <w:b/>
                <w:sz w:val="18"/>
              </w:rPr>
              <w:t>técnica</w:t>
            </w:r>
          </w:p>
        </w:tc>
      </w:tr>
      <w:tr w:rsidR="002D2A3B">
        <w:trPr>
          <w:trHeight w:val="279"/>
        </w:trPr>
        <w:tc>
          <w:tcPr>
            <w:tcW w:w="2738" w:type="dxa"/>
            <w:vMerge/>
            <w:tcBorders>
              <w:top w:val="nil"/>
            </w:tcBorders>
          </w:tcPr>
          <w:p w:rsidR="002D2A3B" w:rsidRDefault="002D2A3B">
            <w:pPr>
              <w:rPr>
                <w:sz w:val="2"/>
                <w:szCs w:val="2"/>
              </w:rPr>
            </w:pPr>
          </w:p>
        </w:tc>
        <w:tc>
          <w:tcPr>
            <w:tcW w:w="6470" w:type="dxa"/>
          </w:tcPr>
          <w:p w:rsidR="002D2A3B" w:rsidRDefault="00A34FC0">
            <w:pPr>
              <w:pStyle w:val="TableParagraph"/>
              <w:tabs>
                <w:tab w:val="left" w:pos="873"/>
              </w:tabs>
              <w:spacing w:before="29"/>
              <w:ind w:left="461"/>
              <w:rPr>
                <w:b/>
                <w:sz w:val="18"/>
              </w:rPr>
            </w:pPr>
            <w:r>
              <w:rPr>
                <w:b/>
                <w:sz w:val="18"/>
              </w:rPr>
              <w:t>II.</w:t>
            </w:r>
            <w:r>
              <w:rPr>
                <w:b/>
                <w:sz w:val="18"/>
              </w:rPr>
              <w:tab/>
              <w:t>Capacitación</w:t>
            </w:r>
          </w:p>
        </w:tc>
      </w:tr>
      <w:tr w:rsidR="002D2A3B">
        <w:trPr>
          <w:trHeight w:val="615"/>
        </w:trPr>
        <w:tc>
          <w:tcPr>
            <w:tcW w:w="2738" w:type="dxa"/>
            <w:vMerge/>
            <w:tcBorders>
              <w:top w:val="nil"/>
            </w:tcBorders>
          </w:tcPr>
          <w:p w:rsidR="002D2A3B" w:rsidRDefault="002D2A3B">
            <w:pPr>
              <w:rPr>
                <w:sz w:val="2"/>
                <w:szCs w:val="2"/>
              </w:rPr>
            </w:pPr>
          </w:p>
        </w:tc>
        <w:tc>
          <w:tcPr>
            <w:tcW w:w="6470" w:type="dxa"/>
          </w:tcPr>
          <w:p w:rsidR="002D2A3B" w:rsidRDefault="00A34FC0">
            <w:pPr>
              <w:pStyle w:val="TableParagraph"/>
              <w:numPr>
                <w:ilvl w:val="0"/>
                <w:numId w:val="21"/>
              </w:numPr>
              <w:tabs>
                <w:tab w:val="left" w:pos="873"/>
                <w:tab w:val="left" w:pos="874"/>
              </w:tabs>
              <w:spacing w:before="87"/>
              <w:rPr>
                <w:sz w:val="18"/>
              </w:rPr>
            </w:pPr>
            <w:r>
              <w:rPr>
                <w:b/>
                <w:sz w:val="18"/>
              </w:rPr>
              <w:t>Acciones de</w:t>
            </w:r>
            <w:r>
              <w:rPr>
                <w:b/>
                <w:spacing w:val="-1"/>
                <w:sz w:val="18"/>
              </w:rPr>
              <w:t xml:space="preserve"> </w:t>
            </w:r>
            <w:r>
              <w:rPr>
                <w:b/>
                <w:sz w:val="18"/>
              </w:rPr>
              <w:t>marketing</w:t>
            </w:r>
            <w:r>
              <w:rPr>
                <w:sz w:val="18"/>
              </w:rPr>
              <w:t>.</w:t>
            </w:r>
          </w:p>
          <w:p w:rsidR="002D2A3B" w:rsidRDefault="00A34FC0">
            <w:pPr>
              <w:pStyle w:val="TableParagraph"/>
              <w:numPr>
                <w:ilvl w:val="1"/>
                <w:numId w:val="21"/>
              </w:numPr>
              <w:tabs>
                <w:tab w:val="left" w:pos="821"/>
                <w:tab w:val="left" w:pos="822"/>
              </w:tabs>
              <w:spacing w:before="1"/>
              <w:ind w:hanging="361"/>
              <w:rPr>
                <w:sz w:val="18"/>
              </w:rPr>
            </w:pPr>
            <w:r>
              <w:rPr>
                <w:sz w:val="18"/>
              </w:rPr>
              <w:t>Promoción, publicidad y</w:t>
            </w:r>
            <w:r>
              <w:rPr>
                <w:spacing w:val="-2"/>
                <w:sz w:val="18"/>
              </w:rPr>
              <w:t xml:space="preserve"> </w:t>
            </w:r>
            <w:r>
              <w:rPr>
                <w:sz w:val="18"/>
              </w:rPr>
              <w:t>difusión</w:t>
            </w:r>
          </w:p>
        </w:tc>
      </w:tr>
      <w:tr w:rsidR="002D2A3B">
        <w:trPr>
          <w:trHeight w:val="879"/>
        </w:trPr>
        <w:tc>
          <w:tcPr>
            <w:tcW w:w="2738" w:type="dxa"/>
            <w:vMerge w:val="restart"/>
            <w:tcBorders>
              <w:bottom w:val="single" w:sz="4" w:space="0" w:color="000000"/>
            </w:tcBorders>
          </w:tcPr>
          <w:p w:rsidR="002D2A3B" w:rsidRDefault="002D2A3B">
            <w:pPr>
              <w:pStyle w:val="TableParagraph"/>
              <w:rPr>
                <w:sz w:val="18"/>
              </w:rPr>
            </w:pPr>
          </w:p>
          <w:p w:rsidR="002D2A3B" w:rsidRDefault="00A34FC0">
            <w:pPr>
              <w:pStyle w:val="TableParagraph"/>
              <w:spacing w:line="440" w:lineRule="atLeast"/>
              <w:ind w:left="114" w:right="437"/>
              <w:rPr>
                <w:b/>
                <w:sz w:val="18"/>
              </w:rPr>
            </w:pPr>
            <w:r>
              <w:rPr>
                <w:b/>
                <w:sz w:val="18"/>
                <w:u w:val="single"/>
              </w:rPr>
              <w:t>Inversiones</w:t>
            </w:r>
            <w:r>
              <w:rPr>
                <w:b/>
                <w:sz w:val="18"/>
              </w:rPr>
              <w:t xml:space="preserve"> Cofinanciamiento Sercotec:</w:t>
            </w:r>
          </w:p>
          <w:p w:rsidR="002D2A3B" w:rsidRDefault="00A34FC0">
            <w:pPr>
              <w:pStyle w:val="TableParagraph"/>
              <w:spacing w:line="218" w:lineRule="exact"/>
              <w:ind w:left="114"/>
              <w:rPr>
                <w:sz w:val="18"/>
              </w:rPr>
            </w:pPr>
            <w:r>
              <w:rPr>
                <w:sz w:val="18"/>
                <w:u w:val="single"/>
              </w:rPr>
              <w:t>máximo $1.500.000</w:t>
            </w:r>
          </w:p>
        </w:tc>
        <w:tc>
          <w:tcPr>
            <w:tcW w:w="6470" w:type="dxa"/>
          </w:tcPr>
          <w:p w:rsidR="002D2A3B" w:rsidRDefault="00A34FC0">
            <w:pPr>
              <w:pStyle w:val="TableParagraph"/>
              <w:tabs>
                <w:tab w:val="left" w:pos="873"/>
              </w:tabs>
              <w:spacing w:before="1" w:line="219" w:lineRule="exact"/>
              <w:ind w:left="461"/>
              <w:rPr>
                <w:b/>
                <w:sz w:val="18"/>
              </w:rPr>
            </w:pPr>
            <w:r>
              <w:rPr>
                <w:b/>
                <w:sz w:val="18"/>
              </w:rPr>
              <w:t>I.</w:t>
            </w:r>
            <w:r>
              <w:rPr>
                <w:b/>
                <w:sz w:val="18"/>
              </w:rPr>
              <w:tab/>
              <w:t>Activos</w:t>
            </w:r>
          </w:p>
          <w:p w:rsidR="002D2A3B" w:rsidRDefault="00A34FC0">
            <w:pPr>
              <w:pStyle w:val="TableParagraph"/>
              <w:spacing w:line="219" w:lineRule="exact"/>
              <w:ind w:left="842"/>
              <w:rPr>
                <w:sz w:val="18"/>
              </w:rPr>
            </w:pPr>
            <w:r>
              <w:rPr>
                <w:sz w:val="18"/>
              </w:rPr>
              <w:t>Considera los siguientes sub- ítems:</w:t>
            </w:r>
          </w:p>
          <w:p w:rsidR="002D2A3B" w:rsidRDefault="00A34FC0">
            <w:pPr>
              <w:pStyle w:val="TableParagraph"/>
              <w:numPr>
                <w:ilvl w:val="0"/>
                <w:numId w:val="20"/>
              </w:numPr>
              <w:tabs>
                <w:tab w:val="left" w:pos="1541"/>
                <w:tab w:val="left" w:pos="1542"/>
              </w:tabs>
              <w:spacing w:before="1" w:line="219" w:lineRule="exact"/>
              <w:ind w:hanging="1093"/>
              <w:rPr>
                <w:sz w:val="18"/>
              </w:rPr>
            </w:pPr>
            <w:r>
              <w:rPr>
                <w:sz w:val="18"/>
              </w:rPr>
              <w:t>Activos</w:t>
            </w:r>
            <w:r>
              <w:rPr>
                <w:spacing w:val="-2"/>
                <w:sz w:val="18"/>
              </w:rPr>
              <w:t xml:space="preserve"> </w:t>
            </w:r>
            <w:r>
              <w:rPr>
                <w:sz w:val="18"/>
              </w:rPr>
              <w:t>fijos</w:t>
            </w:r>
          </w:p>
          <w:p w:rsidR="002D2A3B" w:rsidRDefault="00A34FC0">
            <w:pPr>
              <w:pStyle w:val="TableParagraph"/>
              <w:numPr>
                <w:ilvl w:val="0"/>
                <w:numId w:val="20"/>
              </w:numPr>
              <w:tabs>
                <w:tab w:val="left" w:pos="1541"/>
                <w:tab w:val="left" w:pos="1542"/>
              </w:tabs>
              <w:spacing w:line="201" w:lineRule="exact"/>
              <w:ind w:hanging="1093"/>
              <w:rPr>
                <w:sz w:val="18"/>
              </w:rPr>
            </w:pPr>
            <w:r>
              <w:rPr>
                <w:sz w:val="18"/>
              </w:rPr>
              <w:t>Activos</w:t>
            </w:r>
            <w:r>
              <w:rPr>
                <w:spacing w:val="-2"/>
                <w:sz w:val="18"/>
              </w:rPr>
              <w:t xml:space="preserve"> </w:t>
            </w:r>
            <w:r>
              <w:rPr>
                <w:sz w:val="18"/>
              </w:rPr>
              <w:t>intangibles</w:t>
            </w:r>
          </w:p>
        </w:tc>
      </w:tr>
      <w:tr w:rsidR="002D2A3B">
        <w:trPr>
          <w:trHeight w:val="279"/>
        </w:trPr>
        <w:tc>
          <w:tcPr>
            <w:tcW w:w="2738" w:type="dxa"/>
            <w:vMerge/>
            <w:tcBorders>
              <w:top w:val="nil"/>
              <w:bottom w:val="single" w:sz="4" w:space="0" w:color="000000"/>
            </w:tcBorders>
          </w:tcPr>
          <w:p w:rsidR="002D2A3B" w:rsidRDefault="002D2A3B">
            <w:pPr>
              <w:rPr>
                <w:sz w:val="2"/>
                <w:szCs w:val="2"/>
              </w:rPr>
            </w:pPr>
          </w:p>
        </w:tc>
        <w:tc>
          <w:tcPr>
            <w:tcW w:w="6470" w:type="dxa"/>
          </w:tcPr>
          <w:p w:rsidR="002D2A3B" w:rsidRDefault="00A34FC0">
            <w:pPr>
              <w:pStyle w:val="TableParagraph"/>
              <w:tabs>
                <w:tab w:val="left" w:pos="1181"/>
              </w:tabs>
              <w:spacing w:before="29"/>
              <w:ind w:left="461"/>
              <w:rPr>
                <w:b/>
                <w:sz w:val="18"/>
              </w:rPr>
            </w:pPr>
            <w:r>
              <w:rPr>
                <w:b/>
                <w:sz w:val="18"/>
              </w:rPr>
              <w:t>II.</w:t>
            </w:r>
            <w:r>
              <w:rPr>
                <w:b/>
                <w:sz w:val="18"/>
              </w:rPr>
              <w:tab/>
              <w:t>Habilitación de infraestructura</w:t>
            </w:r>
          </w:p>
        </w:tc>
      </w:tr>
      <w:tr w:rsidR="002D2A3B">
        <w:trPr>
          <w:trHeight w:val="1710"/>
        </w:trPr>
        <w:tc>
          <w:tcPr>
            <w:tcW w:w="2738" w:type="dxa"/>
            <w:vMerge/>
            <w:tcBorders>
              <w:top w:val="nil"/>
              <w:bottom w:val="single" w:sz="4" w:space="0" w:color="000000"/>
            </w:tcBorders>
          </w:tcPr>
          <w:p w:rsidR="002D2A3B" w:rsidRDefault="002D2A3B">
            <w:pPr>
              <w:rPr>
                <w:sz w:val="2"/>
                <w:szCs w:val="2"/>
              </w:rPr>
            </w:pPr>
          </w:p>
        </w:tc>
        <w:tc>
          <w:tcPr>
            <w:tcW w:w="6470" w:type="dxa"/>
          </w:tcPr>
          <w:p w:rsidR="002D2A3B" w:rsidRDefault="00A34FC0">
            <w:pPr>
              <w:pStyle w:val="TableParagraph"/>
              <w:tabs>
                <w:tab w:val="left" w:pos="1181"/>
              </w:tabs>
              <w:spacing w:before="1" w:line="219" w:lineRule="exact"/>
              <w:ind w:left="461"/>
              <w:rPr>
                <w:b/>
                <w:sz w:val="18"/>
              </w:rPr>
            </w:pPr>
            <w:r>
              <w:rPr>
                <w:b/>
                <w:sz w:val="18"/>
              </w:rPr>
              <w:t>III.</w:t>
            </w:r>
            <w:r>
              <w:rPr>
                <w:b/>
                <w:sz w:val="18"/>
              </w:rPr>
              <w:tab/>
              <w:t>Capital de</w:t>
            </w:r>
            <w:r>
              <w:rPr>
                <w:b/>
                <w:spacing w:val="-3"/>
                <w:sz w:val="18"/>
              </w:rPr>
              <w:t xml:space="preserve"> </w:t>
            </w:r>
            <w:r>
              <w:rPr>
                <w:b/>
                <w:sz w:val="18"/>
              </w:rPr>
              <w:t>trabajo</w:t>
            </w:r>
          </w:p>
          <w:p w:rsidR="002D2A3B" w:rsidRDefault="00A34FC0">
            <w:pPr>
              <w:pStyle w:val="TableParagraph"/>
              <w:ind w:left="809"/>
              <w:rPr>
                <w:sz w:val="16"/>
              </w:rPr>
            </w:pPr>
            <w:r>
              <w:rPr>
                <w:sz w:val="16"/>
              </w:rPr>
              <w:t>(No superior al 40% del total de las inversiones, considerando cofinanciamiento Sercotec y aporte empresarial)</w:t>
            </w:r>
          </w:p>
          <w:p w:rsidR="002D2A3B" w:rsidRDefault="00A34FC0">
            <w:pPr>
              <w:pStyle w:val="TableParagraph"/>
              <w:spacing w:line="219" w:lineRule="exact"/>
              <w:ind w:left="842"/>
              <w:rPr>
                <w:sz w:val="18"/>
              </w:rPr>
            </w:pPr>
            <w:r>
              <w:rPr>
                <w:sz w:val="18"/>
              </w:rPr>
              <w:t>Considera los siguientes sub- ítems:</w:t>
            </w:r>
          </w:p>
          <w:p w:rsidR="002D2A3B" w:rsidRDefault="00A34FC0">
            <w:pPr>
              <w:pStyle w:val="TableParagraph"/>
              <w:numPr>
                <w:ilvl w:val="0"/>
                <w:numId w:val="19"/>
              </w:numPr>
              <w:tabs>
                <w:tab w:val="left" w:pos="821"/>
                <w:tab w:val="left" w:pos="822"/>
              </w:tabs>
              <w:spacing w:line="219" w:lineRule="exact"/>
              <w:ind w:hanging="361"/>
              <w:rPr>
                <w:sz w:val="18"/>
              </w:rPr>
            </w:pPr>
            <w:r>
              <w:rPr>
                <w:sz w:val="18"/>
              </w:rPr>
              <w:t>Nuevas</w:t>
            </w:r>
            <w:r>
              <w:rPr>
                <w:spacing w:val="-1"/>
                <w:sz w:val="18"/>
              </w:rPr>
              <w:t xml:space="preserve"> </w:t>
            </w:r>
            <w:r>
              <w:rPr>
                <w:sz w:val="18"/>
              </w:rPr>
              <w:t>contrataciones</w:t>
            </w:r>
          </w:p>
          <w:p w:rsidR="002D2A3B" w:rsidRDefault="00A34FC0">
            <w:pPr>
              <w:pStyle w:val="TableParagraph"/>
              <w:numPr>
                <w:ilvl w:val="0"/>
                <w:numId w:val="19"/>
              </w:numPr>
              <w:tabs>
                <w:tab w:val="left" w:pos="821"/>
                <w:tab w:val="left" w:pos="822"/>
              </w:tabs>
              <w:spacing w:before="1"/>
              <w:ind w:hanging="361"/>
              <w:rPr>
                <w:sz w:val="18"/>
              </w:rPr>
            </w:pPr>
            <w:r>
              <w:rPr>
                <w:sz w:val="18"/>
              </w:rPr>
              <w:t>Nuevos</w:t>
            </w:r>
            <w:r>
              <w:rPr>
                <w:spacing w:val="-2"/>
                <w:sz w:val="18"/>
              </w:rPr>
              <w:t xml:space="preserve"> </w:t>
            </w:r>
            <w:r>
              <w:rPr>
                <w:sz w:val="18"/>
              </w:rPr>
              <w:t>arriendos</w:t>
            </w:r>
          </w:p>
          <w:p w:rsidR="002D2A3B" w:rsidRDefault="00A34FC0">
            <w:pPr>
              <w:pStyle w:val="TableParagraph"/>
              <w:numPr>
                <w:ilvl w:val="0"/>
                <w:numId w:val="19"/>
              </w:numPr>
              <w:tabs>
                <w:tab w:val="left" w:pos="821"/>
                <w:tab w:val="left" w:pos="822"/>
              </w:tabs>
              <w:spacing w:before="1" w:line="219" w:lineRule="exact"/>
              <w:ind w:hanging="361"/>
              <w:rPr>
                <w:sz w:val="18"/>
              </w:rPr>
            </w:pPr>
            <w:r>
              <w:rPr>
                <w:sz w:val="18"/>
              </w:rPr>
              <w:t>Materias primas y</w:t>
            </w:r>
            <w:r>
              <w:rPr>
                <w:spacing w:val="-2"/>
                <w:sz w:val="18"/>
              </w:rPr>
              <w:t xml:space="preserve"> </w:t>
            </w:r>
            <w:r>
              <w:rPr>
                <w:sz w:val="18"/>
              </w:rPr>
              <w:t>materiales</w:t>
            </w:r>
          </w:p>
          <w:p w:rsidR="002D2A3B" w:rsidRDefault="00A34FC0">
            <w:pPr>
              <w:pStyle w:val="TableParagraph"/>
              <w:numPr>
                <w:ilvl w:val="0"/>
                <w:numId w:val="19"/>
              </w:numPr>
              <w:tabs>
                <w:tab w:val="left" w:pos="821"/>
                <w:tab w:val="left" w:pos="822"/>
              </w:tabs>
              <w:spacing w:line="201" w:lineRule="exact"/>
              <w:ind w:hanging="361"/>
              <w:rPr>
                <w:sz w:val="18"/>
              </w:rPr>
            </w:pPr>
            <w:r>
              <w:rPr>
                <w:sz w:val="18"/>
              </w:rPr>
              <w:t>Mercadería</w:t>
            </w:r>
          </w:p>
        </w:tc>
      </w:tr>
    </w:tbl>
    <w:p w:rsidR="002D2A3B" w:rsidRDefault="002D2A3B">
      <w:pPr>
        <w:pStyle w:val="Textoindependiente"/>
        <w:spacing w:before="11"/>
        <w:rPr>
          <w:sz w:val="19"/>
        </w:rPr>
      </w:pPr>
    </w:p>
    <w:p w:rsidR="002D2A3B" w:rsidRDefault="00A34FC0">
      <w:pPr>
        <w:pStyle w:val="Ttulo4"/>
        <w:spacing w:before="1"/>
        <w:ind w:right="925"/>
      </w:pPr>
      <w:r>
        <w:rPr>
          <w:u w:val="single"/>
        </w:rPr>
        <w:t>La descripción de la estructura de financiamiento, desagregada a nivel de sub ítem, se detalla en el anexo</w:t>
      </w:r>
      <w:r>
        <w:t xml:space="preserve"> </w:t>
      </w:r>
      <w:r>
        <w:rPr>
          <w:u w:val="single"/>
        </w:rPr>
        <w:t>N°4</w:t>
      </w:r>
    </w:p>
    <w:p w:rsidR="002D2A3B" w:rsidRDefault="002D2A3B">
      <w:pPr>
        <w:sectPr w:rsidR="002D2A3B">
          <w:pgSz w:w="12240" w:h="15840"/>
          <w:pgMar w:top="1380" w:right="760" w:bottom="1200" w:left="1400" w:header="0" w:footer="928" w:gutter="0"/>
          <w:cols w:space="720"/>
        </w:sectPr>
      </w:pPr>
    </w:p>
    <w:p w:rsidR="002D2A3B" w:rsidRDefault="00A34FC0">
      <w:pPr>
        <w:pStyle w:val="Ttulo3"/>
        <w:numPr>
          <w:ilvl w:val="1"/>
          <w:numId w:val="26"/>
        </w:numPr>
        <w:tabs>
          <w:tab w:val="left" w:pos="1094"/>
        </w:tabs>
        <w:spacing w:before="35"/>
        <w:ind w:hanging="433"/>
      </w:pPr>
      <w:bookmarkStart w:id="8" w:name="_bookmark8"/>
      <w:bookmarkEnd w:id="8"/>
      <w:r>
        <w:lastRenderedPageBreak/>
        <w:t>¿Qué NO financia el</w:t>
      </w:r>
      <w:r>
        <w:rPr>
          <w:spacing w:val="-2"/>
        </w:rPr>
        <w:t xml:space="preserve"> </w:t>
      </w:r>
      <w:r>
        <w:t>instrumento?</w:t>
      </w:r>
    </w:p>
    <w:p w:rsidR="002D2A3B" w:rsidRDefault="002D2A3B">
      <w:pPr>
        <w:pStyle w:val="Textoindependiente"/>
        <w:spacing w:before="2"/>
        <w:rPr>
          <w:b/>
          <w:sz w:val="27"/>
        </w:rPr>
      </w:pPr>
    </w:p>
    <w:p w:rsidR="002D2A3B" w:rsidRDefault="00A34FC0">
      <w:pPr>
        <w:ind w:left="302"/>
        <w:rPr>
          <w:b/>
          <w:sz w:val="20"/>
        </w:rPr>
      </w:pPr>
      <w:r>
        <w:rPr>
          <w:sz w:val="20"/>
        </w:rPr>
        <w:t xml:space="preserve">Con los recursos del cofinanciamiento de Sercotec, </w:t>
      </w:r>
      <w:r>
        <w:rPr>
          <w:b/>
          <w:sz w:val="20"/>
          <w:u w:val="single"/>
        </w:rPr>
        <w:t>no se puede financiar:</w:t>
      </w:r>
    </w:p>
    <w:p w:rsidR="002D2A3B" w:rsidRDefault="002D2A3B">
      <w:pPr>
        <w:pStyle w:val="Textoindependiente"/>
        <w:spacing w:before="1"/>
        <w:rPr>
          <w:b/>
          <w:sz w:val="15"/>
        </w:rPr>
      </w:pPr>
    </w:p>
    <w:p w:rsidR="002D2A3B" w:rsidRDefault="00A34FC0">
      <w:pPr>
        <w:pStyle w:val="Prrafodelista"/>
        <w:numPr>
          <w:ilvl w:val="0"/>
          <w:numId w:val="18"/>
        </w:numPr>
        <w:tabs>
          <w:tab w:val="left" w:pos="662"/>
        </w:tabs>
        <w:spacing w:before="59"/>
        <w:ind w:left="661" w:right="996"/>
        <w:jc w:val="both"/>
        <w:rPr>
          <w:sz w:val="20"/>
        </w:rPr>
      </w:pPr>
      <w:r>
        <w:rPr>
          <w:sz w:val="20"/>
        </w:rPr>
        <w:t>Impuestos que tengan carácter de recuperables por parte del beneficiario y/o Agente Operador de Sercotec.</w:t>
      </w:r>
    </w:p>
    <w:p w:rsidR="002D2A3B" w:rsidRDefault="002D2A3B">
      <w:pPr>
        <w:pStyle w:val="Textoindependiente"/>
        <w:spacing w:before="12"/>
        <w:rPr>
          <w:sz w:val="19"/>
        </w:rPr>
      </w:pPr>
    </w:p>
    <w:p w:rsidR="002D2A3B" w:rsidRDefault="00A34FC0">
      <w:pPr>
        <w:pStyle w:val="Textoindependiente"/>
        <w:ind w:left="661" w:right="989"/>
        <w:jc w:val="both"/>
      </w:pPr>
      <w:r>
        <w:t>No</w:t>
      </w:r>
      <w:r>
        <w:rPr>
          <w:spacing w:val="-5"/>
        </w:rPr>
        <w:t xml:space="preserve"> </w:t>
      </w:r>
      <w:r>
        <w:t>obstante,</w:t>
      </w:r>
      <w:r>
        <w:rPr>
          <w:spacing w:val="-4"/>
        </w:rPr>
        <w:t xml:space="preserve"> </w:t>
      </w:r>
      <w:r>
        <w:t>cuando</w:t>
      </w:r>
      <w:r>
        <w:rPr>
          <w:spacing w:val="-4"/>
        </w:rPr>
        <w:t xml:space="preserve"> </w:t>
      </w:r>
      <w:r>
        <w:t>se</w:t>
      </w:r>
      <w:r>
        <w:rPr>
          <w:spacing w:val="-5"/>
        </w:rPr>
        <w:t xml:space="preserve"> </w:t>
      </w:r>
      <w:r>
        <w:t>trate</w:t>
      </w:r>
      <w:r>
        <w:rPr>
          <w:spacing w:val="-1"/>
        </w:rPr>
        <w:t xml:space="preserve"> </w:t>
      </w:r>
      <w:r>
        <w:t>de</w:t>
      </w:r>
      <w:r>
        <w:rPr>
          <w:spacing w:val="-1"/>
        </w:rPr>
        <w:t xml:space="preserve"> </w:t>
      </w:r>
      <w:r>
        <w:t>contribuyentes</w:t>
      </w:r>
      <w:r>
        <w:rPr>
          <w:spacing w:val="-6"/>
        </w:rPr>
        <w:t xml:space="preserve"> </w:t>
      </w:r>
      <w:r>
        <w:t>que</w:t>
      </w:r>
      <w:r>
        <w:rPr>
          <w:spacing w:val="-5"/>
        </w:rPr>
        <w:t xml:space="preserve"> </w:t>
      </w:r>
      <w:r>
        <w:t>debido</w:t>
      </w:r>
      <w:r>
        <w:rPr>
          <w:spacing w:val="-2"/>
        </w:rPr>
        <w:t xml:space="preserve"> </w:t>
      </w:r>
      <w:r>
        <w:t>a</w:t>
      </w:r>
      <w:r>
        <w:rPr>
          <w:spacing w:val="-2"/>
        </w:rPr>
        <w:t xml:space="preserve"> </w:t>
      </w:r>
      <w:r>
        <w:t>su</w:t>
      </w:r>
      <w:r>
        <w:rPr>
          <w:spacing w:val="-4"/>
        </w:rPr>
        <w:t xml:space="preserve"> </w:t>
      </w:r>
      <w:r>
        <w:t>condición</w:t>
      </w:r>
      <w:r>
        <w:rPr>
          <w:spacing w:val="-4"/>
        </w:rPr>
        <w:t xml:space="preserve"> </w:t>
      </w:r>
      <w:r>
        <w:t>tributaria</w:t>
      </w:r>
      <w:r>
        <w:rPr>
          <w:spacing w:val="-5"/>
        </w:rPr>
        <w:t xml:space="preserve"> </w:t>
      </w:r>
      <w:r>
        <w:t>no</w:t>
      </w:r>
      <w:r>
        <w:rPr>
          <w:spacing w:val="-4"/>
        </w:rPr>
        <w:t xml:space="preserve"> </w:t>
      </w:r>
      <w:r>
        <w:t>tengan</w:t>
      </w:r>
      <w:r>
        <w:rPr>
          <w:spacing w:val="-3"/>
        </w:rPr>
        <w:t xml:space="preserve"> </w:t>
      </w:r>
      <w:r>
        <w:t>derecho a hacer uso de los impuestos como crédito fisca</w:t>
      </w:r>
      <w:r>
        <w:t>l (sean empresas exentas de IVA), se puede contemplar como aporte empresarial y ser parte de su rendición. Para esto, en la primera rendición deberá(n) presentar</w:t>
      </w:r>
      <w:r>
        <w:rPr>
          <w:spacing w:val="-8"/>
        </w:rPr>
        <w:t xml:space="preserve"> </w:t>
      </w:r>
      <w:r>
        <w:t>la</w:t>
      </w:r>
      <w:r>
        <w:rPr>
          <w:spacing w:val="-7"/>
        </w:rPr>
        <w:t xml:space="preserve"> </w:t>
      </w:r>
      <w:r>
        <w:t>“carpeta</w:t>
      </w:r>
      <w:r>
        <w:rPr>
          <w:spacing w:val="-7"/>
        </w:rPr>
        <w:t xml:space="preserve"> </w:t>
      </w:r>
      <w:r>
        <w:t>tributaria</w:t>
      </w:r>
      <w:r>
        <w:rPr>
          <w:spacing w:val="-7"/>
        </w:rPr>
        <w:t xml:space="preserve"> </w:t>
      </w:r>
      <w:r>
        <w:t>electrónica</w:t>
      </w:r>
      <w:r>
        <w:rPr>
          <w:spacing w:val="-8"/>
        </w:rPr>
        <w:t xml:space="preserve"> </w:t>
      </w:r>
      <w:r>
        <w:t>para</w:t>
      </w:r>
      <w:r>
        <w:rPr>
          <w:spacing w:val="-6"/>
        </w:rPr>
        <w:t xml:space="preserve"> </w:t>
      </w:r>
      <w:r>
        <w:t>solicitar</w:t>
      </w:r>
      <w:r>
        <w:rPr>
          <w:spacing w:val="-7"/>
        </w:rPr>
        <w:t xml:space="preserve"> </w:t>
      </w:r>
      <w:r>
        <w:t>créditos”</w:t>
      </w:r>
      <w:r>
        <w:rPr>
          <w:spacing w:val="-7"/>
        </w:rPr>
        <w:t xml:space="preserve"> </w:t>
      </w:r>
      <w:r>
        <w:t>disponible</w:t>
      </w:r>
      <w:r>
        <w:rPr>
          <w:spacing w:val="-9"/>
        </w:rPr>
        <w:t xml:space="preserve"> </w:t>
      </w:r>
      <w:r>
        <w:t>en</w:t>
      </w:r>
      <w:r>
        <w:rPr>
          <w:spacing w:val="-7"/>
        </w:rPr>
        <w:t xml:space="preserve"> </w:t>
      </w:r>
      <w:r>
        <w:t>la</w:t>
      </w:r>
      <w:r>
        <w:rPr>
          <w:spacing w:val="-7"/>
        </w:rPr>
        <w:t xml:space="preserve"> </w:t>
      </w:r>
      <w:r>
        <w:t>página</w:t>
      </w:r>
      <w:r>
        <w:rPr>
          <w:spacing w:val="-6"/>
        </w:rPr>
        <w:t xml:space="preserve"> </w:t>
      </w:r>
      <w:r>
        <w:t>web</w:t>
      </w:r>
      <w:r>
        <w:rPr>
          <w:spacing w:val="-7"/>
        </w:rPr>
        <w:t xml:space="preserve"> </w:t>
      </w:r>
      <w:r>
        <w:t>del</w:t>
      </w:r>
      <w:r>
        <w:rPr>
          <w:spacing w:val="-8"/>
        </w:rPr>
        <w:t xml:space="preserve"> </w:t>
      </w:r>
      <w:r>
        <w:t>SII,</w:t>
      </w:r>
      <w:r>
        <w:rPr>
          <w:spacing w:val="-7"/>
        </w:rPr>
        <w:t xml:space="preserve"> </w:t>
      </w:r>
      <w:r>
        <w:t>en la cual acredite dicha situación, y en rendiciones posteriores el formulario 29 del mes de la respectiva rendición. Sólo para el caso de aquellos instrumentos que no contemplen aporte empresarial o que el porcentaje del aporte no cubra el impuesto,</w:t>
      </w:r>
      <w:r>
        <w:t xml:space="preserve"> los impuestos no recuperables podrán ser cargados al cofinanciamiento</w:t>
      </w:r>
      <w:r>
        <w:rPr>
          <w:spacing w:val="-1"/>
        </w:rPr>
        <w:t xml:space="preserve"> </w:t>
      </w:r>
      <w:r>
        <w:t>Sercotec.</w:t>
      </w:r>
    </w:p>
    <w:p w:rsidR="002D2A3B" w:rsidRDefault="002D2A3B">
      <w:pPr>
        <w:pStyle w:val="Textoindependiente"/>
        <w:spacing w:before="1"/>
      </w:pPr>
    </w:p>
    <w:p w:rsidR="002D2A3B" w:rsidRDefault="00A34FC0">
      <w:pPr>
        <w:pStyle w:val="Prrafodelista"/>
        <w:numPr>
          <w:ilvl w:val="0"/>
          <w:numId w:val="18"/>
        </w:numPr>
        <w:tabs>
          <w:tab w:val="left" w:pos="662"/>
        </w:tabs>
        <w:spacing w:before="1"/>
        <w:ind w:left="661" w:right="986"/>
        <w:jc w:val="both"/>
        <w:rPr>
          <w:sz w:val="20"/>
        </w:rPr>
      </w:pPr>
      <w:r>
        <w:rPr>
          <w:sz w:val="20"/>
        </w:rPr>
        <w:t>La compra de bienes raíces, valores e instrumentos financieros (ahorros plazo, depósitos en fondos mutuos, entre</w:t>
      </w:r>
      <w:r>
        <w:rPr>
          <w:spacing w:val="-2"/>
          <w:sz w:val="20"/>
        </w:rPr>
        <w:t xml:space="preserve"> </w:t>
      </w:r>
      <w:r>
        <w:rPr>
          <w:sz w:val="20"/>
        </w:rPr>
        <w:t>otros).</w:t>
      </w:r>
    </w:p>
    <w:p w:rsidR="002D2A3B" w:rsidRDefault="002D2A3B">
      <w:pPr>
        <w:pStyle w:val="Textoindependiente"/>
        <w:spacing w:before="11"/>
        <w:rPr>
          <w:sz w:val="19"/>
        </w:rPr>
      </w:pPr>
    </w:p>
    <w:p w:rsidR="002D2A3B" w:rsidRDefault="00A34FC0">
      <w:pPr>
        <w:pStyle w:val="Prrafodelista"/>
        <w:numPr>
          <w:ilvl w:val="0"/>
          <w:numId w:val="18"/>
        </w:numPr>
        <w:tabs>
          <w:tab w:val="left" w:pos="662"/>
        </w:tabs>
        <w:ind w:left="661" w:right="993"/>
        <w:jc w:val="both"/>
        <w:rPr>
          <w:sz w:val="20"/>
        </w:rPr>
      </w:pPr>
      <w:r>
        <w:rPr>
          <w:sz w:val="20"/>
        </w:rPr>
        <w:t xml:space="preserve">Las transacciones del beneficiario/a consigo mismo, </w:t>
      </w:r>
      <w:r>
        <w:rPr>
          <w:sz w:val="20"/>
        </w:rPr>
        <w:t>ni de sus respectivos cónyuges, hijos/as, ni auto contrataciones</w:t>
      </w:r>
      <w:r>
        <w:rPr>
          <w:sz w:val="20"/>
          <w:vertAlign w:val="superscript"/>
        </w:rPr>
        <w:t>3</w:t>
      </w:r>
      <w:r>
        <w:rPr>
          <w:sz w:val="20"/>
        </w:rPr>
        <w:t>. En el caso de las personas jurídicas, se excluye a la totalidad de los socios/as que la conforman y a sus respectivos/as cónyuges y/o</w:t>
      </w:r>
      <w:r>
        <w:rPr>
          <w:spacing w:val="-4"/>
          <w:sz w:val="20"/>
        </w:rPr>
        <w:t xml:space="preserve"> </w:t>
      </w:r>
      <w:r>
        <w:rPr>
          <w:sz w:val="20"/>
        </w:rPr>
        <w:t>hijos/as.</w:t>
      </w:r>
    </w:p>
    <w:p w:rsidR="002D2A3B" w:rsidRDefault="002D2A3B">
      <w:pPr>
        <w:pStyle w:val="Textoindependiente"/>
      </w:pPr>
    </w:p>
    <w:p w:rsidR="002D2A3B" w:rsidRDefault="00A34FC0">
      <w:pPr>
        <w:pStyle w:val="Prrafodelista"/>
        <w:numPr>
          <w:ilvl w:val="0"/>
          <w:numId w:val="18"/>
        </w:numPr>
        <w:tabs>
          <w:tab w:val="left" w:pos="662"/>
        </w:tabs>
        <w:spacing w:before="1"/>
        <w:ind w:left="661" w:right="990"/>
        <w:jc w:val="both"/>
        <w:rPr>
          <w:sz w:val="20"/>
        </w:rPr>
      </w:pPr>
      <w:r>
        <w:rPr>
          <w:sz w:val="20"/>
        </w:rPr>
        <w:t>Garantías</w:t>
      </w:r>
      <w:r>
        <w:rPr>
          <w:spacing w:val="-7"/>
          <w:sz w:val="20"/>
        </w:rPr>
        <w:t xml:space="preserve"> </w:t>
      </w:r>
      <w:r>
        <w:rPr>
          <w:sz w:val="20"/>
        </w:rPr>
        <w:t>en</w:t>
      </w:r>
      <w:r>
        <w:rPr>
          <w:spacing w:val="-5"/>
          <w:sz w:val="20"/>
        </w:rPr>
        <w:t xml:space="preserve"> </w:t>
      </w:r>
      <w:r>
        <w:rPr>
          <w:sz w:val="20"/>
        </w:rPr>
        <w:t>las</w:t>
      </w:r>
      <w:r>
        <w:rPr>
          <w:spacing w:val="-6"/>
          <w:sz w:val="20"/>
        </w:rPr>
        <w:t xml:space="preserve"> </w:t>
      </w:r>
      <w:r>
        <w:rPr>
          <w:sz w:val="20"/>
        </w:rPr>
        <w:t>obligaciones</w:t>
      </w:r>
      <w:r>
        <w:rPr>
          <w:spacing w:val="-6"/>
          <w:sz w:val="20"/>
        </w:rPr>
        <w:t xml:space="preserve"> </w:t>
      </w:r>
      <w:r>
        <w:rPr>
          <w:sz w:val="20"/>
        </w:rPr>
        <w:t>financieras,</w:t>
      </w:r>
      <w:r>
        <w:rPr>
          <w:spacing w:val="-5"/>
          <w:sz w:val="20"/>
        </w:rPr>
        <w:t xml:space="preserve"> </w:t>
      </w:r>
      <w:r>
        <w:rPr>
          <w:sz w:val="20"/>
        </w:rPr>
        <w:t>p</w:t>
      </w:r>
      <w:r>
        <w:rPr>
          <w:sz w:val="20"/>
        </w:rPr>
        <w:t>renda,</w:t>
      </w:r>
      <w:r>
        <w:rPr>
          <w:spacing w:val="-4"/>
          <w:sz w:val="20"/>
        </w:rPr>
        <w:t xml:space="preserve"> </w:t>
      </w:r>
      <w:r>
        <w:rPr>
          <w:sz w:val="20"/>
        </w:rPr>
        <w:t>endoso</w:t>
      </w:r>
      <w:r>
        <w:rPr>
          <w:spacing w:val="-5"/>
          <w:sz w:val="20"/>
        </w:rPr>
        <w:t xml:space="preserve"> </w:t>
      </w:r>
      <w:r>
        <w:rPr>
          <w:sz w:val="20"/>
        </w:rPr>
        <w:t>ni</w:t>
      </w:r>
      <w:r>
        <w:rPr>
          <w:spacing w:val="-10"/>
          <w:sz w:val="20"/>
        </w:rPr>
        <w:t xml:space="preserve"> </w:t>
      </w:r>
      <w:r>
        <w:rPr>
          <w:sz w:val="20"/>
        </w:rPr>
        <w:t>transferencias</w:t>
      </w:r>
      <w:r>
        <w:rPr>
          <w:spacing w:val="-6"/>
          <w:sz w:val="20"/>
        </w:rPr>
        <w:t xml:space="preserve"> </w:t>
      </w:r>
      <w:r>
        <w:rPr>
          <w:sz w:val="20"/>
        </w:rPr>
        <w:t>a</w:t>
      </w:r>
      <w:r>
        <w:rPr>
          <w:spacing w:val="-5"/>
          <w:sz w:val="20"/>
        </w:rPr>
        <w:t xml:space="preserve"> </w:t>
      </w:r>
      <w:r>
        <w:rPr>
          <w:sz w:val="20"/>
        </w:rPr>
        <w:t>terceros,</w:t>
      </w:r>
      <w:r>
        <w:rPr>
          <w:spacing w:val="-5"/>
          <w:sz w:val="20"/>
        </w:rPr>
        <w:t xml:space="preserve"> </w:t>
      </w:r>
      <w:r>
        <w:rPr>
          <w:sz w:val="20"/>
        </w:rPr>
        <w:t>el</w:t>
      </w:r>
      <w:r>
        <w:rPr>
          <w:spacing w:val="-5"/>
          <w:sz w:val="20"/>
        </w:rPr>
        <w:t xml:space="preserve"> </w:t>
      </w:r>
      <w:r>
        <w:rPr>
          <w:sz w:val="20"/>
        </w:rPr>
        <w:t>pago</w:t>
      </w:r>
      <w:r>
        <w:rPr>
          <w:spacing w:val="-6"/>
          <w:sz w:val="20"/>
        </w:rPr>
        <w:t xml:space="preserve"> </w:t>
      </w:r>
      <w:r>
        <w:rPr>
          <w:sz w:val="20"/>
        </w:rPr>
        <w:t>de</w:t>
      </w:r>
      <w:r>
        <w:rPr>
          <w:spacing w:val="-6"/>
          <w:sz w:val="20"/>
        </w:rPr>
        <w:t xml:space="preserve"> </w:t>
      </w:r>
      <w:r>
        <w:rPr>
          <w:sz w:val="20"/>
        </w:rPr>
        <w:t>deudas (ejemplo, deudas de casas comerciales), intereses o</w:t>
      </w:r>
      <w:r>
        <w:rPr>
          <w:spacing w:val="-8"/>
          <w:sz w:val="20"/>
        </w:rPr>
        <w:t xml:space="preserve"> </w:t>
      </w:r>
      <w:r>
        <w:rPr>
          <w:sz w:val="20"/>
        </w:rPr>
        <w:t>dividendos.</w:t>
      </w:r>
    </w:p>
    <w:p w:rsidR="002D2A3B" w:rsidRDefault="002D2A3B">
      <w:pPr>
        <w:pStyle w:val="Textoindependiente"/>
        <w:spacing w:before="11"/>
        <w:rPr>
          <w:sz w:val="19"/>
        </w:rPr>
      </w:pPr>
    </w:p>
    <w:p w:rsidR="002D2A3B" w:rsidRDefault="00A34FC0">
      <w:pPr>
        <w:pStyle w:val="Prrafodelista"/>
        <w:numPr>
          <w:ilvl w:val="0"/>
          <w:numId w:val="18"/>
        </w:numPr>
        <w:tabs>
          <w:tab w:val="left" w:pos="661"/>
          <w:tab w:val="left" w:pos="662"/>
        </w:tabs>
        <w:rPr>
          <w:sz w:val="20"/>
        </w:rPr>
      </w:pPr>
      <w:r>
        <w:rPr>
          <w:sz w:val="20"/>
        </w:rPr>
        <w:t>Pago a consultores (terceros) por asistencia en la etapa de postulación al</w:t>
      </w:r>
      <w:r>
        <w:rPr>
          <w:spacing w:val="-4"/>
          <w:sz w:val="20"/>
        </w:rPr>
        <w:t xml:space="preserve"> </w:t>
      </w:r>
      <w:r>
        <w:rPr>
          <w:sz w:val="20"/>
        </w:rPr>
        <w:t>instrumento.</w:t>
      </w:r>
    </w:p>
    <w:p w:rsidR="002D2A3B" w:rsidRDefault="002D2A3B">
      <w:pPr>
        <w:pStyle w:val="Textoindependiente"/>
      </w:pPr>
    </w:p>
    <w:p w:rsidR="002D2A3B" w:rsidRDefault="00A34FC0">
      <w:pPr>
        <w:pStyle w:val="Prrafodelista"/>
        <w:numPr>
          <w:ilvl w:val="0"/>
          <w:numId w:val="18"/>
        </w:numPr>
        <w:tabs>
          <w:tab w:val="left" w:pos="662"/>
        </w:tabs>
        <w:ind w:left="661" w:right="996"/>
        <w:jc w:val="both"/>
        <w:rPr>
          <w:sz w:val="20"/>
        </w:rPr>
      </w:pPr>
      <w:r>
        <w:rPr>
          <w:sz w:val="20"/>
        </w:rPr>
        <w:t>Pago de consumos básicos como agua, energía eléctrica, gas, teléfono, gastos comunes de propiedad arrendada o propia, y otros de similar</w:t>
      </w:r>
      <w:r>
        <w:rPr>
          <w:spacing w:val="-6"/>
          <w:sz w:val="20"/>
        </w:rPr>
        <w:t xml:space="preserve"> </w:t>
      </w:r>
      <w:r>
        <w:rPr>
          <w:sz w:val="20"/>
        </w:rPr>
        <w:t>índole.</w:t>
      </w:r>
    </w:p>
    <w:p w:rsidR="002D2A3B" w:rsidRDefault="002D2A3B">
      <w:pPr>
        <w:pStyle w:val="Textoindependiente"/>
        <w:spacing w:before="2"/>
      </w:pPr>
    </w:p>
    <w:p w:rsidR="002D2A3B" w:rsidRDefault="00A34FC0">
      <w:pPr>
        <w:pStyle w:val="Prrafodelista"/>
        <w:numPr>
          <w:ilvl w:val="0"/>
          <w:numId w:val="18"/>
        </w:numPr>
        <w:tabs>
          <w:tab w:val="left" w:pos="661"/>
          <w:tab w:val="left" w:pos="662"/>
        </w:tabs>
        <w:rPr>
          <w:sz w:val="20"/>
        </w:rPr>
      </w:pPr>
      <w:r>
        <w:rPr>
          <w:sz w:val="20"/>
        </w:rPr>
        <w:t>Pago de permisos o derechos municipales de</w:t>
      </w:r>
      <w:r>
        <w:rPr>
          <w:spacing w:val="-7"/>
          <w:sz w:val="20"/>
        </w:rPr>
        <w:t xml:space="preserve"> </w:t>
      </w:r>
      <w:r>
        <w:rPr>
          <w:sz w:val="20"/>
        </w:rPr>
        <w:t>funcionamiento.</w:t>
      </w:r>
    </w:p>
    <w:p w:rsidR="002D2A3B" w:rsidRDefault="002D2A3B">
      <w:pPr>
        <w:pStyle w:val="Textoindependiente"/>
      </w:pPr>
    </w:p>
    <w:p w:rsidR="002D2A3B" w:rsidRDefault="002D2A3B">
      <w:pPr>
        <w:pStyle w:val="Textoindependiente"/>
        <w:spacing w:before="7"/>
        <w:rPr>
          <w:sz w:val="19"/>
        </w:rPr>
      </w:pPr>
    </w:p>
    <w:p w:rsidR="002D2A3B" w:rsidRDefault="00A34FC0">
      <w:pPr>
        <w:pStyle w:val="Ttulo2"/>
        <w:numPr>
          <w:ilvl w:val="0"/>
          <w:numId w:val="26"/>
        </w:numPr>
        <w:tabs>
          <w:tab w:val="left" w:pos="444"/>
        </w:tabs>
      </w:pPr>
      <w:bookmarkStart w:id="9" w:name="_bookmark9"/>
      <w:bookmarkEnd w:id="9"/>
      <w:r>
        <w:t>Postulación</w:t>
      </w:r>
    </w:p>
    <w:p w:rsidR="002D2A3B" w:rsidRDefault="002D2A3B">
      <w:pPr>
        <w:pStyle w:val="Textoindependiente"/>
        <w:spacing w:before="5"/>
        <w:rPr>
          <w:b/>
          <w:sz w:val="19"/>
        </w:rPr>
      </w:pPr>
    </w:p>
    <w:p w:rsidR="002D2A3B" w:rsidRDefault="00A34FC0">
      <w:pPr>
        <w:pStyle w:val="Ttulo3"/>
        <w:numPr>
          <w:ilvl w:val="1"/>
          <w:numId w:val="26"/>
        </w:numPr>
        <w:tabs>
          <w:tab w:val="left" w:pos="1094"/>
        </w:tabs>
        <w:ind w:hanging="433"/>
      </w:pPr>
      <w:bookmarkStart w:id="10" w:name="_bookmark10"/>
      <w:bookmarkEnd w:id="10"/>
      <w:r>
        <w:t>Plazos de</w:t>
      </w:r>
      <w:r>
        <w:rPr>
          <w:spacing w:val="-2"/>
        </w:rPr>
        <w:t xml:space="preserve"> </w:t>
      </w:r>
      <w:r>
        <w:t>postulación</w:t>
      </w:r>
      <w:r>
        <w:rPr>
          <w:vertAlign w:val="superscript"/>
        </w:rPr>
        <w:t>4</w:t>
      </w:r>
    </w:p>
    <w:p w:rsidR="002D2A3B" w:rsidRDefault="002D2A3B">
      <w:pPr>
        <w:pStyle w:val="Textoindependiente"/>
        <w:spacing w:before="2"/>
        <w:rPr>
          <w:b/>
          <w:sz w:val="25"/>
        </w:rPr>
      </w:pPr>
    </w:p>
    <w:p w:rsidR="002D2A3B" w:rsidRDefault="00A34FC0">
      <w:pPr>
        <w:ind w:left="302" w:right="925"/>
        <w:rPr>
          <w:sz w:val="20"/>
        </w:rPr>
      </w:pPr>
      <w:r>
        <w:rPr>
          <w:sz w:val="20"/>
        </w:rPr>
        <w:t>Los/as interesados/as podrán comenzar la postulación completando y enviando el formulario de postulación a</w:t>
      </w:r>
      <w:r>
        <w:rPr>
          <w:spacing w:val="-9"/>
          <w:sz w:val="20"/>
        </w:rPr>
        <w:t xml:space="preserve"> </w:t>
      </w:r>
      <w:r>
        <w:rPr>
          <w:sz w:val="20"/>
        </w:rPr>
        <w:t>contar</w:t>
      </w:r>
      <w:r>
        <w:rPr>
          <w:spacing w:val="-9"/>
          <w:sz w:val="20"/>
        </w:rPr>
        <w:t xml:space="preserve"> </w:t>
      </w:r>
      <w:r>
        <w:rPr>
          <w:sz w:val="20"/>
        </w:rPr>
        <w:t>de</w:t>
      </w:r>
      <w:r>
        <w:rPr>
          <w:spacing w:val="-10"/>
          <w:sz w:val="20"/>
        </w:rPr>
        <w:t xml:space="preserve"> </w:t>
      </w:r>
      <w:r>
        <w:rPr>
          <w:sz w:val="20"/>
        </w:rPr>
        <w:t>las</w:t>
      </w:r>
      <w:r>
        <w:rPr>
          <w:spacing w:val="-9"/>
          <w:sz w:val="20"/>
        </w:rPr>
        <w:t xml:space="preserve"> </w:t>
      </w:r>
      <w:bookmarkStart w:id="11" w:name="_GoBack"/>
      <w:r w:rsidR="00A27FC1">
        <w:rPr>
          <w:b/>
          <w:sz w:val="20"/>
        </w:rPr>
        <w:t>15</w:t>
      </w:r>
      <w:r>
        <w:rPr>
          <w:b/>
          <w:sz w:val="20"/>
        </w:rPr>
        <w:t>.00</w:t>
      </w:r>
      <w:r>
        <w:rPr>
          <w:b/>
          <w:spacing w:val="-9"/>
          <w:sz w:val="20"/>
        </w:rPr>
        <w:t xml:space="preserve"> </w:t>
      </w:r>
      <w:r>
        <w:rPr>
          <w:b/>
          <w:sz w:val="20"/>
        </w:rPr>
        <w:t>horas</w:t>
      </w:r>
      <w:r>
        <w:rPr>
          <w:b/>
          <w:spacing w:val="-8"/>
          <w:sz w:val="20"/>
        </w:rPr>
        <w:t xml:space="preserve"> </w:t>
      </w:r>
      <w:r>
        <w:rPr>
          <w:sz w:val="20"/>
        </w:rPr>
        <w:t>del</w:t>
      </w:r>
      <w:r>
        <w:rPr>
          <w:spacing w:val="-7"/>
          <w:sz w:val="20"/>
        </w:rPr>
        <w:t xml:space="preserve"> </w:t>
      </w:r>
      <w:r>
        <w:rPr>
          <w:sz w:val="20"/>
        </w:rPr>
        <w:t>día</w:t>
      </w:r>
      <w:r>
        <w:rPr>
          <w:spacing w:val="-7"/>
          <w:sz w:val="20"/>
        </w:rPr>
        <w:t xml:space="preserve"> </w:t>
      </w:r>
      <w:r w:rsidR="00A27FC1">
        <w:rPr>
          <w:sz w:val="20"/>
        </w:rPr>
        <w:t>05</w:t>
      </w:r>
      <w:r>
        <w:rPr>
          <w:spacing w:val="-9"/>
          <w:sz w:val="20"/>
        </w:rPr>
        <w:t xml:space="preserve"> </w:t>
      </w:r>
      <w:r>
        <w:rPr>
          <w:b/>
          <w:sz w:val="20"/>
        </w:rPr>
        <w:t>de</w:t>
      </w:r>
      <w:r>
        <w:rPr>
          <w:b/>
          <w:spacing w:val="-9"/>
          <w:sz w:val="20"/>
        </w:rPr>
        <w:t xml:space="preserve"> </w:t>
      </w:r>
      <w:r>
        <w:rPr>
          <w:b/>
          <w:sz w:val="20"/>
        </w:rPr>
        <w:t>diciembre</w:t>
      </w:r>
      <w:r>
        <w:rPr>
          <w:b/>
          <w:spacing w:val="-8"/>
          <w:sz w:val="20"/>
        </w:rPr>
        <w:t xml:space="preserve"> </w:t>
      </w:r>
      <w:r>
        <w:rPr>
          <w:sz w:val="20"/>
        </w:rPr>
        <w:t>de</w:t>
      </w:r>
      <w:r>
        <w:rPr>
          <w:spacing w:val="-9"/>
          <w:sz w:val="20"/>
        </w:rPr>
        <w:t xml:space="preserve"> </w:t>
      </w:r>
      <w:r>
        <w:rPr>
          <w:sz w:val="20"/>
        </w:rPr>
        <w:t>2019</w:t>
      </w:r>
      <w:r>
        <w:rPr>
          <w:spacing w:val="-10"/>
          <w:sz w:val="20"/>
        </w:rPr>
        <w:t xml:space="preserve"> </w:t>
      </w:r>
      <w:r>
        <w:rPr>
          <w:sz w:val="20"/>
        </w:rPr>
        <w:t>hasta</w:t>
      </w:r>
      <w:r>
        <w:rPr>
          <w:spacing w:val="-9"/>
          <w:sz w:val="20"/>
        </w:rPr>
        <w:t xml:space="preserve"> </w:t>
      </w:r>
      <w:r>
        <w:rPr>
          <w:sz w:val="20"/>
        </w:rPr>
        <w:t>las</w:t>
      </w:r>
      <w:r>
        <w:rPr>
          <w:spacing w:val="-9"/>
          <w:sz w:val="20"/>
        </w:rPr>
        <w:t xml:space="preserve"> </w:t>
      </w:r>
      <w:r>
        <w:rPr>
          <w:b/>
          <w:sz w:val="20"/>
        </w:rPr>
        <w:t>15.00</w:t>
      </w:r>
      <w:r>
        <w:rPr>
          <w:b/>
          <w:spacing w:val="-8"/>
          <w:sz w:val="20"/>
        </w:rPr>
        <w:t xml:space="preserve"> </w:t>
      </w:r>
      <w:r>
        <w:rPr>
          <w:b/>
          <w:sz w:val="20"/>
        </w:rPr>
        <w:t>horas</w:t>
      </w:r>
      <w:r>
        <w:rPr>
          <w:b/>
          <w:spacing w:val="-9"/>
          <w:sz w:val="20"/>
        </w:rPr>
        <w:t xml:space="preserve"> </w:t>
      </w:r>
      <w:r>
        <w:rPr>
          <w:sz w:val="20"/>
        </w:rPr>
        <w:t>del</w:t>
      </w:r>
      <w:r>
        <w:rPr>
          <w:spacing w:val="-9"/>
          <w:sz w:val="20"/>
        </w:rPr>
        <w:t xml:space="preserve"> </w:t>
      </w:r>
      <w:r>
        <w:rPr>
          <w:sz w:val="20"/>
        </w:rPr>
        <w:t>día</w:t>
      </w:r>
      <w:r>
        <w:rPr>
          <w:spacing w:val="-9"/>
          <w:sz w:val="20"/>
        </w:rPr>
        <w:t xml:space="preserve"> </w:t>
      </w:r>
      <w:r w:rsidR="00A27FC1">
        <w:rPr>
          <w:sz w:val="20"/>
        </w:rPr>
        <w:t>07</w:t>
      </w:r>
      <w:r>
        <w:rPr>
          <w:spacing w:val="-8"/>
          <w:sz w:val="20"/>
        </w:rPr>
        <w:t xml:space="preserve"> </w:t>
      </w:r>
      <w:r>
        <w:rPr>
          <w:b/>
          <w:sz w:val="20"/>
        </w:rPr>
        <w:t>de</w:t>
      </w:r>
      <w:r>
        <w:rPr>
          <w:b/>
          <w:spacing w:val="-8"/>
          <w:sz w:val="20"/>
        </w:rPr>
        <w:t xml:space="preserve"> </w:t>
      </w:r>
      <w:r>
        <w:rPr>
          <w:b/>
          <w:sz w:val="20"/>
        </w:rPr>
        <w:t>enero</w:t>
      </w:r>
      <w:r>
        <w:rPr>
          <w:b/>
          <w:spacing w:val="-10"/>
          <w:sz w:val="20"/>
        </w:rPr>
        <w:t xml:space="preserve"> </w:t>
      </w:r>
      <w:r>
        <w:rPr>
          <w:sz w:val="20"/>
        </w:rPr>
        <w:t>de</w:t>
      </w:r>
      <w:r>
        <w:rPr>
          <w:spacing w:val="-9"/>
          <w:sz w:val="20"/>
        </w:rPr>
        <w:t xml:space="preserve"> </w:t>
      </w:r>
      <w:r>
        <w:rPr>
          <w:sz w:val="20"/>
        </w:rPr>
        <w:t>2020.</w:t>
      </w:r>
      <w:bookmarkEnd w:id="11"/>
    </w:p>
    <w:p w:rsidR="002D2A3B" w:rsidRDefault="002D2A3B">
      <w:pPr>
        <w:pStyle w:val="Textoindependiente"/>
      </w:pPr>
    </w:p>
    <w:p w:rsidR="002D2A3B" w:rsidRDefault="00A34FC0">
      <w:pPr>
        <w:pStyle w:val="Textoindependiente"/>
        <w:ind w:left="302" w:right="925"/>
      </w:pPr>
      <w:r>
        <w:t>Los plazos de postulación anteriormente</w:t>
      </w:r>
      <w:r>
        <w:t xml:space="preserve"> señalados podrían ser modificados por Sercotec, lo que será oportunamente informado a través de la página web </w:t>
      </w:r>
      <w:hyperlink r:id="rId14">
        <w:r>
          <w:rPr>
            <w:color w:val="0000FF"/>
            <w:u w:val="single" w:color="0000FF"/>
          </w:rPr>
          <w:t>www.sercotec.cl</w:t>
        </w:r>
        <w:r>
          <w:t>.</w:t>
        </w:r>
      </w:hyperlink>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A34FC0">
      <w:pPr>
        <w:pStyle w:val="Textoindependiente"/>
        <w:spacing w:before="5"/>
        <w:rPr>
          <w:sz w:val="14"/>
        </w:rPr>
      </w:pPr>
      <w:r>
        <w:pict>
          <v:rect id="_x0000_s1093" style="position:absolute;margin-left:85.1pt;margin-top:10.75pt;width:2in;height:.7pt;z-index:-15726592;mso-wrap-distance-left:0;mso-wrap-distance-right:0;mso-position-horizontal-relative:page" fillcolor="black" stroked="f">
            <w10:wrap type="topAndBottom" anchorx="page"/>
          </v:rect>
        </w:pict>
      </w:r>
    </w:p>
    <w:p w:rsidR="002D2A3B" w:rsidRDefault="00A34FC0">
      <w:pPr>
        <w:pStyle w:val="Prrafodelista"/>
        <w:numPr>
          <w:ilvl w:val="0"/>
          <w:numId w:val="24"/>
        </w:numPr>
        <w:tabs>
          <w:tab w:val="left" w:pos="427"/>
        </w:tabs>
        <w:spacing w:before="67" w:line="271" w:lineRule="auto"/>
        <w:ind w:left="302" w:right="993" w:firstLine="0"/>
        <w:rPr>
          <w:rFonts w:ascii="Arial" w:hAnsi="Arial"/>
          <w:sz w:val="16"/>
        </w:rPr>
      </w:pPr>
      <w:r>
        <w:rPr>
          <w:rFonts w:ascii="Arial" w:hAnsi="Arial"/>
          <w:sz w:val="16"/>
        </w:rPr>
        <w:t>Se entenderá como autocontratación, el acto jurídico que una persona celebra consigo misma actuando, a la vez, como parte directa y como representante de otra o como representante de</w:t>
      </w:r>
      <w:r>
        <w:rPr>
          <w:rFonts w:ascii="Arial" w:hAnsi="Arial"/>
          <w:spacing w:val="-12"/>
          <w:sz w:val="16"/>
        </w:rPr>
        <w:t xml:space="preserve"> </w:t>
      </w:r>
      <w:r>
        <w:rPr>
          <w:rFonts w:ascii="Arial" w:hAnsi="Arial"/>
          <w:sz w:val="16"/>
        </w:rPr>
        <w:t>ambos.</w:t>
      </w:r>
    </w:p>
    <w:p w:rsidR="002D2A3B" w:rsidRDefault="00A34FC0">
      <w:pPr>
        <w:pStyle w:val="Prrafodelista"/>
        <w:numPr>
          <w:ilvl w:val="0"/>
          <w:numId w:val="24"/>
        </w:numPr>
        <w:tabs>
          <w:tab w:val="left" w:pos="418"/>
        </w:tabs>
        <w:spacing w:line="219" w:lineRule="exact"/>
        <w:ind w:left="417" w:hanging="116"/>
        <w:rPr>
          <w:rFonts w:ascii="Arial"/>
          <w:sz w:val="16"/>
        </w:rPr>
      </w:pPr>
      <w:r>
        <w:rPr>
          <w:rFonts w:ascii="Arial"/>
          <w:sz w:val="16"/>
        </w:rPr>
        <w:t>Los plazos consideran hora continental del territorio</w:t>
      </w:r>
      <w:r>
        <w:rPr>
          <w:rFonts w:ascii="Arial"/>
          <w:spacing w:val="-1"/>
          <w:sz w:val="16"/>
        </w:rPr>
        <w:t xml:space="preserve"> </w:t>
      </w:r>
      <w:r>
        <w:rPr>
          <w:rFonts w:ascii="Arial"/>
          <w:sz w:val="16"/>
        </w:rPr>
        <w:t>nacional.</w:t>
      </w:r>
    </w:p>
    <w:p w:rsidR="002D2A3B" w:rsidRDefault="002D2A3B">
      <w:pPr>
        <w:spacing w:line="219" w:lineRule="exact"/>
        <w:rPr>
          <w:rFonts w:ascii="Arial"/>
          <w:sz w:val="16"/>
        </w:rPr>
        <w:sectPr w:rsidR="002D2A3B">
          <w:pgSz w:w="12240" w:h="15840"/>
          <w:pgMar w:top="1380" w:right="760" w:bottom="1200" w:left="1400" w:header="0" w:footer="928" w:gutter="0"/>
          <w:cols w:space="720"/>
        </w:sect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rPr>
      </w:pPr>
    </w:p>
    <w:p w:rsidR="002D2A3B" w:rsidRDefault="002D2A3B">
      <w:pPr>
        <w:pStyle w:val="Textoindependiente"/>
        <w:rPr>
          <w:rFonts w:ascii="Arial"/>
          <w:sz w:val="18"/>
        </w:rPr>
      </w:pPr>
    </w:p>
    <w:p w:rsidR="002D2A3B" w:rsidRDefault="00A34FC0">
      <w:pPr>
        <w:pStyle w:val="Ttulo3"/>
        <w:numPr>
          <w:ilvl w:val="1"/>
          <w:numId w:val="26"/>
        </w:numPr>
        <w:tabs>
          <w:tab w:val="left" w:pos="1094"/>
        </w:tabs>
        <w:spacing w:before="56"/>
        <w:ind w:hanging="433"/>
      </w:pPr>
      <w:r>
        <w:pict>
          <v:shapetype id="_x0000_t202" coordsize="21600,21600" o:spt="202" path="m,l,21600r21600,l21600,xe">
            <v:stroke joinstyle="miter"/>
            <v:path gradientshapeok="t" o:connecttype="rect"/>
          </v:shapetype>
          <v:shape id="_x0000_s1092" type="#_x0000_t202" style="position:absolute;left:0;text-align:left;margin-left:85.15pt;margin-top:-113.9pt;width:444pt;height:104.9pt;z-index:15731712;mso-position-horizontal-relative:page" filled="f" strokeweight="2.52pt">
            <v:textbox inset="0,0,0,0">
              <w:txbxContent>
                <w:p w:rsidR="002D2A3B" w:rsidRDefault="00A34FC0">
                  <w:pPr>
                    <w:spacing w:before="62"/>
                    <w:ind w:left="142"/>
                    <w:jc w:val="both"/>
                    <w:rPr>
                      <w:rFonts w:ascii="Arial" w:hAnsi="Arial"/>
                      <w:b/>
                      <w:sz w:val="18"/>
                    </w:rPr>
                  </w:pPr>
                  <w:r>
                    <w:rPr>
                      <w:rFonts w:ascii="Arial" w:hAnsi="Arial"/>
                      <w:b/>
                      <w:sz w:val="18"/>
                      <w:u w:val="single"/>
                    </w:rPr>
                    <w:t>IMPORTANTE</w:t>
                  </w:r>
                  <w:r>
                    <w:rPr>
                      <w:rFonts w:ascii="Arial" w:hAnsi="Arial"/>
                      <w:sz w:val="18"/>
                    </w:rPr>
                    <w:t xml:space="preserve">: </w:t>
                  </w:r>
                  <w:r>
                    <w:rPr>
                      <w:rFonts w:ascii="Arial" w:hAnsi="Arial"/>
                      <w:b/>
                      <w:sz w:val="18"/>
                      <w:u w:val="single"/>
                    </w:rPr>
                    <w:t>Condición previa para la postulación</w:t>
                  </w:r>
                </w:p>
                <w:p w:rsidR="002D2A3B" w:rsidRDefault="002D2A3B">
                  <w:pPr>
                    <w:pStyle w:val="Textoindependiente"/>
                    <w:spacing w:before="9"/>
                    <w:rPr>
                      <w:rFonts w:ascii="Arial"/>
                      <w:b/>
                      <w:sz w:val="29"/>
                    </w:rPr>
                  </w:pPr>
                </w:p>
                <w:p w:rsidR="002D2A3B" w:rsidRDefault="00A34FC0">
                  <w:pPr>
                    <w:spacing w:line="276" w:lineRule="auto"/>
                    <w:ind w:left="142" w:right="152"/>
                    <w:jc w:val="both"/>
                    <w:rPr>
                      <w:rFonts w:ascii="Arial" w:hAnsi="Arial"/>
                      <w:sz w:val="18"/>
                    </w:rPr>
                  </w:pPr>
                  <w:r>
                    <w:rPr>
                      <w:rFonts w:ascii="Arial" w:hAnsi="Arial"/>
                      <w:sz w:val="18"/>
                    </w:rPr>
                    <w:t xml:space="preserve">Para postular a la presente convocatoria, la empresa debe estar inscrita previamente en la plataforma de capacitación en línea Almacenes de Chile, a través de </w:t>
                  </w:r>
                  <w:hyperlink r:id="rId15">
                    <w:r>
                      <w:rPr>
                        <w:rFonts w:ascii="Arial" w:hAnsi="Arial"/>
                        <w:color w:val="0000FF"/>
                        <w:sz w:val="18"/>
                        <w:u w:val="single" w:color="0000FF"/>
                      </w:rPr>
                      <w:t>www.almacenesdechile.cl</w:t>
                    </w:r>
                  </w:hyperlink>
                </w:p>
                <w:p w:rsidR="002D2A3B" w:rsidRDefault="00A34FC0">
                  <w:pPr>
                    <w:spacing w:line="276" w:lineRule="auto"/>
                    <w:ind w:left="142" w:right="145"/>
                    <w:jc w:val="both"/>
                    <w:rPr>
                      <w:rFonts w:ascii="Arial" w:hAnsi="Arial"/>
                      <w:sz w:val="18"/>
                    </w:rPr>
                  </w:pPr>
                  <w:r>
                    <w:rPr>
                      <w:rFonts w:ascii="Arial" w:hAnsi="Arial"/>
                      <w:sz w:val="18"/>
                    </w:rPr>
                    <w:t xml:space="preserve">El cumplimiento de esta condición, será verificado en la etapa de evaluación de admisibilidad, no continuando el proceso en caso de no cumplirla. Considerar que además debe ingresar y registrarse en </w:t>
                  </w:r>
                  <w:hyperlink r:id="rId16">
                    <w:r>
                      <w:rPr>
                        <w:rFonts w:ascii="Arial" w:hAnsi="Arial"/>
                        <w:color w:val="0000FF"/>
                        <w:sz w:val="18"/>
                        <w:u w:val="single" w:color="0000FF"/>
                      </w:rPr>
                      <w:t>www.sercotec.c</w:t>
                    </w:r>
                    <w:r>
                      <w:rPr>
                        <w:rFonts w:ascii="Arial" w:hAnsi="Arial"/>
                        <w:sz w:val="18"/>
                      </w:rPr>
                      <w:t xml:space="preserve">l </w:t>
                    </w:r>
                  </w:hyperlink>
                  <w:r>
                    <w:rPr>
                      <w:rFonts w:ascii="Arial" w:hAnsi="Arial"/>
                      <w:sz w:val="18"/>
                    </w:rPr>
                    <w:t>donde debe registrarse y enviar su formulario de postulación y apretar el botón “enviar”.</w:t>
                  </w:r>
                </w:p>
              </w:txbxContent>
            </v:textbox>
            <w10:wrap anchorx="page"/>
          </v:shape>
        </w:pict>
      </w:r>
      <w:bookmarkStart w:id="12" w:name="_bookmark11"/>
      <w:bookmarkEnd w:id="12"/>
      <w:r>
        <w:t>Pasos para</w:t>
      </w:r>
      <w:r>
        <w:rPr>
          <w:spacing w:val="-2"/>
        </w:rPr>
        <w:t xml:space="preserve"> </w:t>
      </w:r>
      <w:r>
        <w:t>postular</w:t>
      </w:r>
    </w:p>
    <w:p w:rsidR="002D2A3B" w:rsidRDefault="002D2A3B">
      <w:pPr>
        <w:pStyle w:val="Textoindependiente"/>
        <w:spacing w:before="2"/>
        <w:rPr>
          <w:b/>
          <w:sz w:val="25"/>
        </w:rPr>
      </w:pPr>
    </w:p>
    <w:p w:rsidR="002D2A3B" w:rsidRDefault="00A34FC0">
      <w:pPr>
        <w:pStyle w:val="Ttulo4"/>
        <w:spacing w:line="528" w:lineRule="auto"/>
        <w:ind w:right="2469"/>
      </w:pPr>
      <w:r>
        <w:t xml:space="preserve">Paso 1. Inscribirse en el curso de capacitación en línea en </w:t>
      </w:r>
      <w:hyperlink r:id="rId17">
        <w:r>
          <w:t>www.almacenesdechile.cl</w:t>
        </w:r>
      </w:hyperlink>
      <w:r>
        <w:t xml:space="preserve"> Paso 2. </w:t>
      </w:r>
      <w:r>
        <w:t>Registro de usuario/a Sercotec:</w:t>
      </w:r>
    </w:p>
    <w:p w:rsidR="002D2A3B" w:rsidRDefault="00A34FC0">
      <w:pPr>
        <w:pStyle w:val="Textoindependiente"/>
        <w:spacing w:line="195" w:lineRule="exact"/>
        <w:ind w:left="302"/>
      </w:pPr>
      <w:r>
        <w:t xml:space="preserve">La empresa postulante debe ingresar y registrarse como usuario/a en </w:t>
      </w:r>
      <w:hyperlink r:id="rId18">
        <w:r>
          <w:rPr>
            <w:color w:val="0000FF"/>
            <w:u w:val="single" w:color="0000FF"/>
          </w:rPr>
          <w:t>www.sercotec.cl</w:t>
        </w:r>
        <w:r>
          <w:rPr>
            <w:color w:val="0000FF"/>
          </w:rPr>
          <w:t xml:space="preserve"> </w:t>
        </w:r>
      </w:hyperlink>
      <w:r>
        <w:t>o, en caso de estar</w:t>
      </w:r>
    </w:p>
    <w:p w:rsidR="002D2A3B" w:rsidRDefault="00A34FC0">
      <w:pPr>
        <w:pStyle w:val="Textoindependiente"/>
        <w:spacing w:before="1"/>
        <w:ind w:left="302" w:right="925"/>
      </w:pPr>
      <w:r>
        <w:t>registrada, actualizar sus antecedentes de registro. La información ingresada</w:t>
      </w:r>
      <w:r>
        <w:t xml:space="preserve"> en este registro es con la que el empresario/a realiza la postulación y la utilizada por Sercotec durante todo el proceso.</w:t>
      </w:r>
    </w:p>
    <w:p w:rsidR="002D2A3B" w:rsidRDefault="002D2A3B">
      <w:pPr>
        <w:pStyle w:val="Textoindependiente"/>
      </w:pPr>
    </w:p>
    <w:p w:rsidR="002D2A3B" w:rsidRDefault="002D2A3B">
      <w:pPr>
        <w:pStyle w:val="Textoindependiente"/>
      </w:pPr>
    </w:p>
    <w:p w:rsidR="002D2A3B" w:rsidRDefault="00A34FC0">
      <w:pPr>
        <w:pStyle w:val="Ttulo4"/>
      </w:pPr>
      <w:r>
        <w:t>Paso 3. Envío del formulario de postulación y carpeta tributaria:</w:t>
      </w:r>
    </w:p>
    <w:p w:rsidR="002D2A3B" w:rsidRDefault="002D2A3B">
      <w:pPr>
        <w:pStyle w:val="Textoindependiente"/>
        <w:spacing w:before="1"/>
        <w:rPr>
          <w:b/>
          <w:sz w:val="22"/>
        </w:rPr>
      </w:pPr>
    </w:p>
    <w:p w:rsidR="002D2A3B" w:rsidRDefault="00A34FC0">
      <w:pPr>
        <w:pStyle w:val="Textoindependiente"/>
        <w:ind w:left="302"/>
      </w:pPr>
      <w:r>
        <w:t xml:space="preserve">A través del sitio web </w:t>
      </w:r>
      <w:hyperlink r:id="rId19">
        <w:r>
          <w:rPr>
            <w:color w:val="0000FF"/>
            <w:u w:val="single" w:color="0000FF"/>
          </w:rPr>
          <w:t>www.sercotec.cl</w:t>
        </w:r>
        <w:r>
          <w:t xml:space="preserve">, </w:t>
        </w:r>
      </w:hyperlink>
      <w:r>
        <w:t>el empresario/a interesado debe:</w:t>
      </w:r>
    </w:p>
    <w:p w:rsidR="002D2A3B" w:rsidRDefault="002D2A3B">
      <w:pPr>
        <w:pStyle w:val="Textoindependiente"/>
        <w:spacing w:before="1"/>
        <w:rPr>
          <w:sz w:val="15"/>
        </w:rPr>
      </w:pPr>
    </w:p>
    <w:p w:rsidR="002D2A3B" w:rsidRDefault="00A34FC0">
      <w:pPr>
        <w:pStyle w:val="Prrafodelista"/>
        <w:numPr>
          <w:ilvl w:val="0"/>
          <w:numId w:val="17"/>
        </w:numPr>
        <w:tabs>
          <w:tab w:val="left" w:pos="661"/>
          <w:tab w:val="left" w:pos="662"/>
        </w:tabs>
        <w:spacing w:before="59"/>
        <w:rPr>
          <w:sz w:val="20"/>
        </w:rPr>
      </w:pPr>
      <w:r>
        <w:rPr>
          <w:sz w:val="20"/>
        </w:rPr>
        <w:t>Seleccionar la región correspondiente y seleccionar el programa Digitaliza tu</w:t>
      </w:r>
      <w:r>
        <w:rPr>
          <w:spacing w:val="-2"/>
          <w:sz w:val="20"/>
        </w:rPr>
        <w:t xml:space="preserve"> </w:t>
      </w:r>
      <w:r>
        <w:rPr>
          <w:sz w:val="20"/>
        </w:rPr>
        <w:t>Almacen.</w:t>
      </w:r>
    </w:p>
    <w:p w:rsidR="002D2A3B" w:rsidRDefault="00A34FC0">
      <w:pPr>
        <w:pStyle w:val="Prrafodelista"/>
        <w:numPr>
          <w:ilvl w:val="0"/>
          <w:numId w:val="17"/>
        </w:numPr>
        <w:tabs>
          <w:tab w:val="left" w:pos="661"/>
          <w:tab w:val="left" w:pos="662"/>
        </w:tabs>
        <w:spacing w:before="1"/>
        <w:ind w:left="661" w:right="942"/>
        <w:rPr>
          <w:sz w:val="20"/>
        </w:rPr>
      </w:pPr>
      <w:r>
        <w:rPr>
          <w:sz w:val="20"/>
        </w:rPr>
        <w:t>Completar el formulario de postulación a través de la plataforma disponible y según los plazos establecidos para la</w:t>
      </w:r>
      <w:r>
        <w:rPr>
          <w:sz w:val="20"/>
        </w:rPr>
        <w:t xml:space="preserve"> presente</w:t>
      </w:r>
      <w:r>
        <w:rPr>
          <w:spacing w:val="-1"/>
          <w:sz w:val="20"/>
        </w:rPr>
        <w:t xml:space="preserve"> </w:t>
      </w:r>
      <w:r>
        <w:rPr>
          <w:sz w:val="20"/>
        </w:rPr>
        <w:t>convocatoria.</w:t>
      </w:r>
    </w:p>
    <w:p w:rsidR="002D2A3B" w:rsidRDefault="00A34FC0">
      <w:pPr>
        <w:pStyle w:val="Prrafodelista"/>
        <w:numPr>
          <w:ilvl w:val="0"/>
          <w:numId w:val="17"/>
        </w:numPr>
        <w:tabs>
          <w:tab w:val="left" w:pos="661"/>
          <w:tab w:val="left" w:pos="662"/>
        </w:tabs>
        <w:spacing w:line="278" w:lineRule="auto"/>
        <w:ind w:left="661" w:right="936"/>
        <w:rPr>
          <w:sz w:val="20"/>
        </w:rPr>
      </w:pPr>
      <w:r>
        <w:rPr>
          <w:sz w:val="20"/>
        </w:rPr>
        <w:t xml:space="preserve">Adjuntar su carpeta tributaria electrónica para solicitar créditos, disponible en </w:t>
      </w:r>
      <w:hyperlink r:id="rId20">
        <w:r>
          <w:rPr>
            <w:sz w:val="20"/>
          </w:rPr>
          <w:t>www.sii.cl</w:t>
        </w:r>
      </w:hyperlink>
      <w:r>
        <w:rPr>
          <w:color w:val="0000FF"/>
          <w:sz w:val="20"/>
          <w:u w:val="single" w:color="0000FF"/>
        </w:rPr>
        <w:t xml:space="preserve"> → Servicios online → Situación tributaria → Carpeta tributaria →</w:t>
      </w:r>
      <w:r>
        <w:rPr>
          <w:color w:val="0000FF"/>
          <w:sz w:val="20"/>
        </w:rPr>
        <w:t xml:space="preserve"> </w:t>
      </w:r>
      <w:hyperlink r:id="rId21" w:anchor="collapseTwo">
        <w:r>
          <w:rPr>
            <w:sz w:val="20"/>
          </w:rPr>
          <w:t>Generar carpeta tributaria</w:t>
        </w:r>
      </w:hyperlink>
      <w:r>
        <w:rPr>
          <w:color w:val="0000FF"/>
          <w:sz w:val="20"/>
        </w:rPr>
        <w:t xml:space="preserve"> </w:t>
      </w:r>
      <w:r>
        <w:rPr>
          <w:color w:val="0000FF"/>
          <w:sz w:val="20"/>
          <w:u w:val="single" w:color="0000FF"/>
        </w:rPr>
        <w:t>para solicitar</w:t>
      </w:r>
      <w:r>
        <w:rPr>
          <w:color w:val="0000FF"/>
          <w:spacing w:val="-22"/>
          <w:sz w:val="20"/>
          <w:u w:val="single" w:color="0000FF"/>
        </w:rPr>
        <w:t xml:space="preserve"> </w:t>
      </w:r>
      <w:r>
        <w:rPr>
          <w:color w:val="0000FF"/>
          <w:sz w:val="20"/>
          <w:u w:val="single" w:color="0000FF"/>
        </w:rPr>
        <w:t>créditos</w:t>
      </w:r>
    </w:p>
    <w:p w:rsidR="002D2A3B" w:rsidRDefault="002D2A3B">
      <w:pPr>
        <w:pStyle w:val="Textoindependiente"/>
        <w:rPr>
          <w:sz w:val="11"/>
        </w:rPr>
      </w:pPr>
    </w:p>
    <w:p w:rsidR="002D2A3B" w:rsidRDefault="00A34FC0">
      <w:pPr>
        <w:pStyle w:val="Prrafodelista"/>
        <w:numPr>
          <w:ilvl w:val="0"/>
          <w:numId w:val="17"/>
        </w:numPr>
        <w:tabs>
          <w:tab w:val="left" w:pos="661"/>
          <w:tab w:val="left" w:pos="662"/>
        </w:tabs>
        <w:spacing w:before="59"/>
        <w:rPr>
          <w:sz w:val="20"/>
        </w:rPr>
      </w:pPr>
      <w:r>
        <w:rPr>
          <w:sz w:val="20"/>
        </w:rPr>
        <w:t>Enviar su formulario de postulación.</w:t>
      </w:r>
    </w:p>
    <w:p w:rsidR="002D2A3B" w:rsidRDefault="002D2A3B">
      <w:pPr>
        <w:pStyle w:val="Textoindependiente"/>
        <w:spacing w:before="1"/>
      </w:pPr>
    </w:p>
    <w:p w:rsidR="002D2A3B" w:rsidRDefault="00A34FC0">
      <w:pPr>
        <w:pStyle w:val="Textoindependiente"/>
        <w:spacing w:before="1" w:line="276" w:lineRule="auto"/>
        <w:ind w:left="302" w:right="935"/>
        <w:jc w:val="both"/>
      </w:pPr>
      <w:r>
        <w:t>Para que las personas interesadas realicen consultas, Sercotec dispondrá del Agent</w:t>
      </w:r>
      <w:r>
        <w:t xml:space="preserve">e Operador IDACC Consultores (Sociedad de Ingeniería, estudio, desarrollo y asesorías empresariales), ubicado en Calle Cáceres # 090, comuna de Rancagua. Fono: 572763282, mail de contacto </w:t>
      </w:r>
      <w:hyperlink r:id="rId22">
        <w:r>
          <w:t>mmiranda@idacc.cl.</w:t>
        </w:r>
      </w:hyperlink>
      <w:r>
        <w:t xml:space="preserve"> Ademá</w:t>
      </w:r>
      <w:r>
        <w:t xml:space="preserve">s, pueden recurrir también al </w:t>
      </w:r>
      <w:r>
        <w:rPr>
          <w:b/>
        </w:rPr>
        <w:t xml:space="preserve">Punto Mipe </w:t>
      </w:r>
      <w:r>
        <w:t xml:space="preserve">ubicado en la oficina regional de Sercotec, por teléfono, o bien, en forma virtual ingresando a </w:t>
      </w:r>
      <w:hyperlink r:id="rId23">
        <w:r>
          <w:rPr>
            <w:color w:val="0000FF"/>
            <w:u w:val="single" w:color="0000FF"/>
          </w:rPr>
          <w:t>www.sercotec.cl</w:t>
        </w:r>
        <w:r>
          <w:t>.</w:t>
        </w:r>
      </w:hyperlink>
    </w:p>
    <w:p w:rsidR="002D2A3B" w:rsidRDefault="00A34FC0">
      <w:pPr>
        <w:pStyle w:val="Textoindependiente"/>
        <w:rPr>
          <w:sz w:val="11"/>
        </w:rPr>
      </w:pPr>
      <w:r>
        <w:pict>
          <v:shape id="_x0000_s1091" type="#_x0000_t202" style="position:absolute;margin-left:85.15pt;margin-top:10pt;width:446.3pt;height:116.2pt;z-index:-15726080;mso-wrap-distance-left:0;mso-wrap-distance-right:0;mso-position-horizontal-relative:page" filled="f" strokeweight="2.52pt">
            <v:textbox inset="0,0,0,0">
              <w:txbxContent>
                <w:p w:rsidR="002D2A3B" w:rsidRDefault="00A34FC0">
                  <w:pPr>
                    <w:spacing w:before="65"/>
                    <w:ind w:left="142"/>
                    <w:jc w:val="both"/>
                    <w:rPr>
                      <w:rFonts w:ascii="Arial" w:hAnsi="Arial"/>
                      <w:b/>
                      <w:sz w:val="18"/>
                    </w:rPr>
                  </w:pPr>
                  <w:r>
                    <w:rPr>
                      <w:rFonts w:ascii="Arial" w:hAnsi="Arial"/>
                      <w:b/>
                      <w:sz w:val="18"/>
                      <w:u w:val="single"/>
                    </w:rPr>
                    <w:t>IMPORTANTE</w:t>
                  </w:r>
                  <w:r>
                    <w:rPr>
                      <w:rFonts w:ascii="Arial" w:hAnsi="Arial"/>
                      <w:sz w:val="18"/>
                    </w:rPr>
                    <w:t xml:space="preserve">: </w:t>
                  </w:r>
                  <w:r>
                    <w:rPr>
                      <w:rFonts w:ascii="Arial" w:hAnsi="Arial"/>
                      <w:b/>
                      <w:sz w:val="18"/>
                      <w:u w:val="single"/>
                    </w:rPr>
                    <w:t>Envío de postulaciones</w:t>
                  </w:r>
                </w:p>
                <w:p w:rsidR="002D2A3B" w:rsidRDefault="00A34FC0">
                  <w:pPr>
                    <w:spacing w:before="33" w:line="276" w:lineRule="auto"/>
                    <w:ind w:left="142" w:right="148"/>
                    <w:jc w:val="both"/>
                    <w:rPr>
                      <w:rFonts w:ascii="Arial" w:hAnsi="Arial"/>
                      <w:sz w:val="18"/>
                    </w:rPr>
                  </w:pPr>
                  <w:r>
                    <w:rPr>
                      <w:rFonts w:ascii="Arial" w:hAnsi="Arial"/>
                      <w:sz w:val="18"/>
                    </w:rPr>
                    <w:t>Las</w:t>
                  </w:r>
                  <w:r>
                    <w:rPr>
                      <w:rFonts w:ascii="Arial" w:hAnsi="Arial"/>
                      <w:spacing w:val="-7"/>
                      <w:sz w:val="18"/>
                    </w:rPr>
                    <w:t xml:space="preserve"> </w:t>
                  </w:r>
                  <w:r>
                    <w:rPr>
                      <w:rFonts w:ascii="Arial" w:hAnsi="Arial"/>
                      <w:sz w:val="18"/>
                    </w:rPr>
                    <w:t>postulaciones</w:t>
                  </w:r>
                  <w:r>
                    <w:rPr>
                      <w:rFonts w:ascii="Arial" w:hAnsi="Arial"/>
                      <w:spacing w:val="-7"/>
                      <w:sz w:val="18"/>
                    </w:rPr>
                    <w:t xml:space="preserve"> </w:t>
                  </w:r>
                  <w:r>
                    <w:rPr>
                      <w:rFonts w:ascii="Arial" w:hAnsi="Arial"/>
                      <w:sz w:val="18"/>
                    </w:rPr>
                    <w:t>deb</w:t>
                  </w:r>
                  <w:r>
                    <w:rPr>
                      <w:rFonts w:ascii="Arial" w:hAnsi="Arial"/>
                      <w:sz w:val="18"/>
                    </w:rPr>
                    <w:t>en</w:t>
                  </w:r>
                  <w:r>
                    <w:rPr>
                      <w:rFonts w:ascii="Arial" w:hAnsi="Arial"/>
                      <w:spacing w:val="-6"/>
                      <w:sz w:val="18"/>
                    </w:rPr>
                    <w:t xml:space="preserve"> </w:t>
                  </w:r>
                  <w:r>
                    <w:rPr>
                      <w:rFonts w:ascii="Arial" w:hAnsi="Arial"/>
                      <w:sz w:val="18"/>
                    </w:rPr>
                    <w:t>ser</w:t>
                  </w:r>
                  <w:r>
                    <w:rPr>
                      <w:rFonts w:ascii="Arial" w:hAnsi="Arial"/>
                      <w:spacing w:val="-8"/>
                      <w:sz w:val="18"/>
                    </w:rPr>
                    <w:t xml:space="preserve"> </w:t>
                  </w:r>
                  <w:r>
                    <w:rPr>
                      <w:rFonts w:ascii="Arial" w:hAnsi="Arial"/>
                      <w:sz w:val="18"/>
                    </w:rPr>
                    <w:t>individuales,</w:t>
                  </w:r>
                  <w:r>
                    <w:rPr>
                      <w:rFonts w:ascii="Arial" w:hAnsi="Arial"/>
                      <w:spacing w:val="-4"/>
                      <w:sz w:val="18"/>
                    </w:rPr>
                    <w:t xml:space="preserve"> </w:t>
                  </w:r>
                  <w:r>
                    <w:rPr>
                      <w:rFonts w:ascii="Arial" w:hAnsi="Arial"/>
                      <w:sz w:val="18"/>
                    </w:rPr>
                    <w:t>y,</w:t>
                  </w:r>
                  <w:r>
                    <w:rPr>
                      <w:rFonts w:ascii="Arial" w:hAnsi="Arial"/>
                      <w:spacing w:val="-7"/>
                      <w:sz w:val="18"/>
                    </w:rPr>
                    <w:t xml:space="preserve"> </w:t>
                  </w:r>
                  <w:r>
                    <w:rPr>
                      <w:rFonts w:ascii="Arial" w:hAnsi="Arial"/>
                      <w:sz w:val="18"/>
                    </w:rPr>
                    <w:t>por</w:t>
                  </w:r>
                  <w:r>
                    <w:rPr>
                      <w:rFonts w:ascii="Arial" w:hAnsi="Arial"/>
                      <w:spacing w:val="-7"/>
                      <w:sz w:val="18"/>
                    </w:rPr>
                    <w:t xml:space="preserve"> </w:t>
                  </w:r>
                  <w:r>
                    <w:rPr>
                      <w:rFonts w:ascii="Arial" w:hAnsi="Arial"/>
                      <w:sz w:val="18"/>
                    </w:rPr>
                    <w:t>tanto,</w:t>
                  </w:r>
                  <w:r>
                    <w:rPr>
                      <w:rFonts w:ascii="Arial" w:hAnsi="Arial"/>
                      <w:spacing w:val="-7"/>
                      <w:sz w:val="18"/>
                    </w:rPr>
                    <w:t xml:space="preserve"> </w:t>
                  </w:r>
                  <w:r>
                    <w:rPr>
                      <w:rFonts w:ascii="Arial" w:hAnsi="Arial"/>
                      <w:sz w:val="18"/>
                    </w:rPr>
                    <w:t>Sercotec</w:t>
                  </w:r>
                  <w:r>
                    <w:rPr>
                      <w:rFonts w:ascii="Arial" w:hAnsi="Arial"/>
                      <w:spacing w:val="-7"/>
                      <w:sz w:val="18"/>
                    </w:rPr>
                    <w:t xml:space="preserve"> </w:t>
                  </w:r>
                  <w:r>
                    <w:rPr>
                      <w:rFonts w:ascii="Arial" w:hAnsi="Arial"/>
                      <w:sz w:val="18"/>
                    </w:rPr>
                    <w:t>aceptará</w:t>
                  </w:r>
                  <w:r>
                    <w:rPr>
                      <w:rFonts w:ascii="Arial" w:hAnsi="Arial"/>
                      <w:spacing w:val="-6"/>
                      <w:sz w:val="18"/>
                    </w:rPr>
                    <w:t xml:space="preserve"> </w:t>
                  </w:r>
                  <w:r>
                    <w:rPr>
                      <w:rFonts w:ascii="Arial" w:hAnsi="Arial"/>
                      <w:sz w:val="18"/>
                    </w:rPr>
                    <w:t>como</w:t>
                  </w:r>
                  <w:r>
                    <w:rPr>
                      <w:rFonts w:ascii="Arial" w:hAnsi="Arial"/>
                      <w:spacing w:val="-7"/>
                      <w:sz w:val="18"/>
                    </w:rPr>
                    <w:t xml:space="preserve"> </w:t>
                  </w:r>
                  <w:r>
                    <w:rPr>
                      <w:rFonts w:ascii="Arial" w:hAnsi="Arial"/>
                      <w:sz w:val="18"/>
                    </w:rPr>
                    <w:t>máximo</w:t>
                  </w:r>
                  <w:r>
                    <w:rPr>
                      <w:rFonts w:ascii="Arial" w:hAnsi="Arial"/>
                      <w:spacing w:val="-6"/>
                      <w:sz w:val="18"/>
                    </w:rPr>
                    <w:t xml:space="preserve"> </w:t>
                  </w:r>
                  <w:r>
                    <w:rPr>
                      <w:rFonts w:ascii="Arial" w:hAnsi="Arial"/>
                      <w:sz w:val="18"/>
                    </w:rPr>
                    <w:t>una</w:t>
                  </w:r>
                  <w:r>
                    <w:rPr>
                      <w:rFonts w:ascii="Arial" w:hAnsi="Arial"/>
                      <w:spacing w:val="-5"/>
                      <w:sz w:val="18"/>
                    </w:rPr>
                    <w:t xml:space="preserve"> </w:t>
                  </w:r>
                  <w:r>
                    <w:rPr>
                      <w:rFonts w:ascii="Arial" w:hAnsi="Arial"/>
                      <w:sz w:val="18"/>
                    </w:rPr>
                    <w:t>postulación</w:t>
                  </w:r>
                  <w:r>
                    <w:rPr>
                      <w:rFonts w:ascii="Arial" w:hAnsi="Arial"/>
                      <w:spacing w:val="-6"/>
                      <w:sz w:val="18"/>
                    </w:rPr>
                    <w:t xml:space="preserve"> </w:t>
                  </w:r>
                  <w:r>
                    <w:rPr>
                      <w:rFonts w:ascii="Arial" w:hAnsi="Arial"/>
                      <w:sz w:val="18"/>
                    </w:rPr>
                    <w:t>por empresa.</w:t>
                  </w:r>
                </w:p>
                <w:p w:rsidR="002D2A3B" w:rsidRDefault="00A34FC0">
                  <w:pPr>
                    <w:spacing w:line="276" w:lineRule="auto"/>
                    <w:ind w:left="142" w:right="151"/>
                    <w:jc w:val="both"/>
                    <w:rPr>
                      <w:rFonts w:ascii="Arial" w:hAnsi="Arial"/>
                      <w:sz w:val="18"/>
                    </w:rPr>
                  </w:pPr>
                  <w:r>
                    <w:rPr>
                      <w:rFonts w:ascii="Arial" w:hAnsi="Arial"/>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w:t>
                  </w:r>
                  <w:r>
                    <w:rPr>
                      <w:rFonts w:ascii="Arial" w:hAnsi="Arial"/>
                      <w:sz w:val="18"/>
                    </w:rPr>
                    <w:t>ica en ningún sentido que los documentos son los adecuados, sino que el sistema sí recibió lo enviado.</w:t>
                  </w:r>
                </w:p>
                <w:p w:rsidR="002D2A3B" w:rsidRDefault="002D2A3B">
                  <w:pPr>
                    <w:pStyle w:val="Textoindependiente"/>
                    <w:spacing w:before="11"/>
                    <w:rPr>
                      <w:rFonts w:ascii="Arial"/>
                      <w:sz w:val="16"/>
                    </w:rPr>
                  </w:pPr>
                </w:p>
                <w:p w:rsidR="002D2A3B" w:rsidRDefault="00A34FC0">
                  <w:pPr>
                    <w:ind w:left="142"/>
                    <w:jc w:val="both"/>
                    <w:rPr>
                      <w:rFonts w:ascii="Arial" w:hAnsi="Arial"/>
                      <w:sz w:val="18"/>
                    </w:rPr>
                  </w:pPr>
                  <w:r>
                    <w:rPr>
                      <w:rFonts w:ascii="Arial" w:hAnsi="Arial"/>
                      <w:b/>
                      <w:sz w:val="18"/>
                    </w:rPr>
                    <w:t>Una vez realizada la postulación, esta no podrá ser modificada o reenviada</w:t>
                  </w:r>
                  <w:r>
                    <w:rPr>
                      <w:rFonts w:ascii="Arial" w:hAnsi="Arial"/>
                      <w:sz w:val="18"/>
                    </w:rPr>
                    <w:t>.</w:t>
                  </w:r>
                </w:p>
              </w:txbxContent>
            </v:textbox>
            <w10:wrap type="topAndBottom" anchorx="page"/>
          </v:shape>
        </w:pict>
      </w:r>
    </w:p>
    <w:p w:rsidR="002D2A3B" w:rsidRDefault="002D2A3B">
      <w:pPr>
        <w:rPr>
          <w:sz w:val="11"/>
        </w:rPr>
        <w:sectPr w:rsidR="002D2A3B">
          <w:pgSz w:w="12240" w:h="15840"/>
          <w:pgMar w:top="1420" w:right="760" w:bottom="1200" w:left="1400" w:header="0" w:footer="928" w:gutter="0"/>
          <w:cols w:space="720"/>
        </w:sectPr>
      </w:pPr>
    </w:p>
    <w:p w:rsidR="002D2A3B" w:rsidRDefault="00A34FC0">
      <w:pPr>
        <w:pStyle w:val="Ttulo2"/>
        <w:numPr>
          <w:ilvl w:val="0"/>
          <w:numId w:val="16"/>
        </w:numPr>
        <w:tabs>
          <w:tab w:val="left" w:pos="444"/>
        </w:tabs>
        <w:spacing w:before="38"/>
      </w:pPr>
      <w:bookmarkStart w:id="13" w:name="_bookmark12"/>
      <w:bookmarkEnd w:id="13"/>
      <w:r>
        <w:lastRenderedPageBreak/>
        <w:t>Evaluación y</w:t>
      </w:r>
      <w:r>
        <w:rPr>
          <w:spacing w:val="-3"/>
        </w:rPr>
        <w:t xml:space="preserve"> </w:t>
      </w:r>
      <w:r>
        <w:t>Selección</w:t>
      </w:r>
    </w:p>
    <w:p w:rsidR="002D2A3B" w:rsidRDefault="002D2A3B">
      <w:pPr>
        <w:pStyle w:val="Textoindependiente"/>
        <w:spacing w:before="5"/>
        <w:rPr>
          <w:b/>
          <w:sz w:val="19"/>
        </w:rPr>
      </w:pPr>
    </w:p>
    <w:p w:rsidR="002D2A3B" w:rsidRDefault="00A34FC0">
      <w:pPr>
        <w:pStyle w:val="Ttulo3"/>
        <w:numPr>
          <w:ilvl w:val="1"/>
          <w:numId w:val="16"/>
        </w:numPr>
        <w:tabs>
          <w:tab w:val="left" w:pos="1094"/>
        </w:tabs>
        <w:ind w:hanging="433"/>
      </w:pPr>
      <w:bookmarkStart w:id="14" w:name="_bookmark13"/>
      <w:bookmarkEnd w:id="14"/>
      <w:r>
        <w:t>Adm</w:t>
      </w:r>
      <w:r>
        <w:t>isibilidad de requisitos y evaluación técnica del</w:t>
      </w:r>
      <w:r>
        <w:rPr>
          <w:spacing w:val="-9"/>
        </w:rPr>
        <w:t xml:space="preserve"> </w:t>
      </w:r>
      <w:r>
        <w:t>proyecto.</w:t>
      </w:r>
    </w:p>
    <w:p w:rsidR="002D2A3B" w:rsidRDefault="002D2A3B">
      <w:pPr>
        <w:pStyle w:val="Textoindependiente"/>
        <w:spacing w:before="8"/>
        <w:rPr>
          <w:b/>
          <w:sz w:val="19"/>
        </w:rPr>
      </w:pPr>
    </w:p>
    <w:p w:rsidR="002D2A3B" w:rsidRDefault="00A34FC0">
      <w:pPr>
        <w:pStyle w:val="Ttulo3"/>
        <w:numPr>
          <w:ilvl w:val="2"/>
          <w:numId w:val="16"/>
        </w:numPr>
        <w:tabs>
          <w:tab w:val="left" w:pos="1741"/>
          <w:tab w:val="left" w:pos="1742"/>
        </w:tabs>
        <w:spacing w:before="1"/>
        <w:ind w:hanging="721"/>
      </w:pPr>
      <w:bookmarkStart w:id="15" w:name="_bookmark14"/>
      <w:bookmarkEnd w:id="15"/>
      <w:r>
        <w:t>Admisibilidad de</w:t>
      </w:r>
      <w:r>
        <w:rPr>
          <w:spacing w:val="-3"/>
        </w:rPr>
        <w:t xml:space="preserve"> </w:t>
      </w:r>
      <w:r>
        <w:t>requisitos</w:t>
      </w:r>
    </w:p>
    <w:p w:rsidR="002D2A3B" w:rsidRDefault="002D2A3B">
      <w:pPr>
        <w:pStyle w:val="Textoindependiente"/>
        <w:spacing w:before="1"/>
        <w:rPr>
          <w:b/>
          <w:sz w:val="27"/>
        </w:rPr>
      </w:pPr>
    </w:p>
    <w:p w:rsidR="002D2A3B" w:rsidRDefault="00A34FC0">
      <w:pPr>
        <w:pStyle w:val="Textoindependiente"/>
        <w:ind w:left="302" w:right="940"/>
        <w:jc w:val="both"/>
      </w:pPr>
      <w:r>
        <w:t>Vencido el plazo de postulación, Sercotec procederá a verificar el cumplimiento de los requisitos definidos para</w:t>
      </w:r>
      <w:r>
        <w:rPr>
          <w:spacing w:val="-5"/>
        </w:rPr>
        <w:t xml:space="preserve"> </w:t>
      </w:r>
      <w:r>
        <w:t>postular.</w:t>
      </w:r>
      <w:r>
        <w:rPr>
          <w:spacing w:val="-4"/>
        </w:rPr>
        <w:t xml:space="preserve"> </w:t>
      </w:r>
      <w:r>
        <w:t>Esta</w:t>
      </w:r>
      <w:r>
        <w:rPr>
          <w:spacing w:val="-4"/>
        </w:rPr>
        <w:t xml:space="preserve"> </w:t>
      </w:r>
      <w:r>
        <w:t>verificación</w:t>
      </w:r>
      <w:r>
        <w:rPr>
          <w:spacing w:val="-4"/>
        </w:rPr>
        <w:t xml:space="preserve"> </w:t>
      </w:r>
      <w:r>
        <w:t>se</w:t>
      </w:r>
      <w:r>
        <w:rPr>
          <w:spacing w:val="-5"/>
        </w:rPr>
        <w:t xml:space="preserve"> </w:t>
      </w:r>
      <w:r>
        <w:t>realizará</w:t>
      </w:r>
      <w:r>
        <w:rPr>
          <w:spacing w:val="-4"/>
        </w:rPr>
        <w:t xml:space="preserve"> </w:t>
      </w:r>
      <w:r>
        <w:t>por</w:t>
      </w:r>
      <w:r>
        <w:rPr>
          <w:spacing w:val="-4"/>
        </w:rPr>
        <w:t xml:space="preserve"> </w:t>
      </w:r>
      <w:r>
        <w:t>medio</w:t>
      </w:r>
      <w:r>
        <w:rPr>
          <w:spacing w:val="-4"/>
        </w:rPr>
        <w:t xml:space="preserve"> </w:t>
      </w:r>
      <w:r>
        <w:t>de</w:t>
      </w:r>
      <w:r>
        <w:rPr>
          <w:spacing w:val="-5"/>
        </w:rPr>
        <w:t xml:space="preserve"> </w:t>
      </w:r>
      <w:r>
        <w:t>la</w:t>
      </w:r>
      <w:r>
        <w:rPr>
          <w:spacing w:val="-2"/>
        </w:rPr>
        <w:t xml:space="preserve"> </w:t>
      </w:r>
      <w:r>
        <w:t>solicitud</w:t>
      </w:r>
      <w:r>
        <w:rPr>
          <w:spacing w:val="-4"/>
        </w:rPr>
        <w:t xml:space="preserve"> </w:t>
      </w:r>
      <w:r>
        <w:t>de</w:t>
      </w:r>
      <w:r>
        <w:rPr>
          <w:spacing w:val="-5"/>
        </w:rPr>
        <w:t xml:space="preserve"> </w:t>
      </w:r>
      <w:r>
        <w:t>información</w:t>
      </w:r>
      <w:r>
        <w:rPr>
          <w:spacing w:val="-4"/>
        </w:rPr>
        <w:t xml:space="preserve"> </w:t>
      </w:r>
      <w:r>
        <w:t>a</w:t>
      </w:r>
      <w:r>
        <w:rPr>
          <w:spacing w:val="-4"/>
        </w:rPr>
        <w:t xml:space="preserve"> </w:t>
      </w:r>
      <w:r>
        <w:t>otros</w:t>
      </w:r>
      <w:r>
        <w:rPr>
          <w:spacing w:val="-5"/>
        </w:rPr>
        <w:t xml:space="preserve"> </w:t>
      </w:r>
      <w:r>
        <w:t>servicios</w:t>
      </w:r>
      <w:r>
        <w:rPr>
          <w:spacing w:val="-5"/>
        </w:rPr>
        <w:t xml:space="preserve"> </w:t>
      </w:r>
      <w:r>
        <w:t>públicos (por ejemplo, SII) y por la revisión documental, para lo cual mandata en esa tarea a un</w:t>
      </w:r>
      <w:r>
        <w:rPr>
          <w:spacing w:val="-14"/>
        </w:rPr>
        <w:t xml:space="preserve"> </w:t>
      </w:r>
      <w:r>
        <w:t>AOS.</w:t>
      </w:r>
    </w:p>
    <w:p w:rsidR="002D2A3B" w:rsidRDefault="002D2A3B">
      <w:pPr>
        <w:pStyle w:val="Textoindependiente"/>
        <w:spacing w:before="10"/>
        <w:rPr>
          <w:sz w:val="19"/>
        </w:rPr>
      </w:pPr>
    </w:p>
    <w:p w:rsidR="002D2A3B" w:rsidRDefault="00A34FC0">
      <w:pPr>
        <w:pStyle w:val="Textoindependiente"/>
        <w:ind w:left="302"/>
        <w:jc w:val="both"/>
      </w:pPr>
      <w:r>
        <w:t>Las empresas son evaluadas respecto del cumplimiento de requisitos de admisibilidad previstos en el punto</w:t>
      </w:r>
    </w:p>
    <w:p w:rsidR="002D2A3B" w:rsidRDefault="00A34FC0">
      <w:pPr>
        <w:pStyle w:val="Textoindependiente"/>
        <w:spacing w:before="1"/>
        <w:ind w:left="302" w:right="925"/>
      </w:pPr>
      <w:r>
        <w:t>1.3.1 letras a), b), c), d), e), f), g) y h) de estas bases de convocatoria, los que se describen y precisan en el anexo N° 1.</w:t>
      </w:r>
    </w:p>
    <w:p w:rsidR="002D2A3B" w:rsidRDefault="00A34FC0">
      <w:pPr>
        <w:pStyle w:val="Textoindependiente"/>
        <w:spacing w:before="9"/>
        <w:rPr>
          <w:sz w:val="14"/>
        </w:rPr>
      </w:pPr>
      <w:r>
        <w:pict>
          <v:shape id="_x0000_s1090" type="#_x0000_t202" style="position:absolute;margin-left:85.15pt;margin-top:12.3pt;width:441.5pt;height:166.8pt;z-index:-15725056;mso-wrap-distance-left:0;mso-wrap-distance-right:0;mso-position-horizontal-relative:page" filled="f" strokeweight="2.52pt">
            <v:textbox inset="0,0,0,0">
              <w:txbxContent>
                <w:p w:rsidR="002D2A3B" w:rsidRDefault="00A34FC0">
                  <w:pPr>
                    <w:spacing w:before="65"/>
                    <w:ind w:left="142"/>
                    <w:rPr>
                      <w:rFonts w:ascii="Arial"/>
                      <w:sz w:val="18"/>
                    </w:rPr>
                  </w:pPr>
                  <w:r>
                    <w:rPr>
                      <w:rFonts w:ascii="Arial"/>
                      <w:b/>
                      <w:sz w:val="18"/>
                      <w:u w:val="single"/>
                    </w:rPr>
                    <w:t>IMPORTANTE</w:t>
                  </w:r>
                  <w:r>
                    <w:rPr>
                      <w:rFonts w:ascii="Arial"/>
                      <w:sz w:val="18"/>
                    </w:rPr>
                    <w:t>:</w:t>
                  </w:r>
                </w:p>
                <w:p w:rsidR="002D2A3B" w:rsidRDefault="00A34FC0">
                  <w:pPr>
                    <w:spacing w:before="35" w:line="276" w:lineRule="auto"/>
                    <w:ind w:left="142" w:right="142"/>
                    <w:jc w:val="both"/>
                    <w:rPr>
                      <w:rFonts w:ascii="Arial" w:hAnsi="Arial"/>
                      <w:sz w:val="18"/>
                    </w:rPr>
                  </w:pPr>
                  <w:r>
                    <w:rPr>
                      <w:rFonts w:ascii="Arial" w:hAnsi="Arial"/>
                      <w:sz w:val="18"/>
                    </w:rPr>
                    <w:t>En caso de omisión de la carpeta tributaria electrónica para solicitar créditos en la postulación o que ésta se en</w:t>
                  </w:r>
                  <w:r>
                    <w:rPr>
                      <w:rFonts w:ascii="Arial" w:hAnsi="Arial"/>
                      <w:sz w:val="18"/>
                    </w:rPr>
                    <w:t>cuentre ilegible (mala calidad de la resolución del documento, por ser fotografía, copia o escaneado de</w:t>
                  </w:r>
                  <w:r>
                    <w:rPr>
                      <w:rFonts w:ascii="Arial" w:hAnsi="Arial"/>
                      <w:spacing w:val="-6"/>
                      <w:sz w:val="18"/>
                    </w:rPr>
                    <w:t xml:space="preserve"> </w:t>
                  </w:r>
                  <w:r>
                    <w:rPr>
                      <w:rFonts w:ascii="Arial" w:hAnsi="Arial"/>
                      <w:sz w:val="18"/>
                    </w:rPr>
                    <w:t>un</w:t>
                  </w:r>
                  <w:r>
                    <w:rPr>
                      <w:rFonts w:ascii="Arial" w:hAnsi="Arial"/>
                      <w:spacing w:val="-9"/>
                      <w:sz w:val="18"/>
                    </w:rPr>
                    <w:t xml:space="preserve"> </w:t>
                  </w:r>
                  <w:r>
                    <w:rPr>
                      <w:rFonts w:ascii="Arial" w:hAnsi="Arial"/>
                      <w:sz w:val="18"/>
                    </w:rPr>
                    <w:t>documento)</w:t>
                  </w:r>
                  <w:r>
                    <w:rPr>
                      <w:rFonts w:ascii="Arial" w:hAnsi="Arial"/>
                      <w:spacing w:val="-6"/>
                      <w:sz w:val="18"/>
                    </w:rPr>
                    <w:t xml:space="preserve"> </w:t>
                  </w:r>
                  <w:r>
                    <w:rPr>
                      <w:rFonts w:ascii="Arial" w:hAnsi="Arial"/>
                      <w:sz w:val="18"/>
                    </w:rPr>
                    <w:t>incompleta</w:t>
                  </w:r>
                  <w:r>
                    <w:rPr>
                      <w:rFonts w:ascii="Arial" w:hAnsi="Arial"/>
                      <w:spacing w:val="-8"/>
                      <w:sz w:val="18"/>
                    </w:rPr>
                    <w:t xml:space="preserve"> </w:t>
                  </w:r>
                  <w:r>
                    <w:rPr>
                      <w:rFonts w:ascii="Arial" w:hAnsi="Arial"/>
                      <w:sz w:val="18"/>
                    </w:rPr>
                    <w:t>o</w:t>
                  </w:r>
                  <w:r>
                    <w:rPr>
                      <w:rFonts w:ascii="Arial" w:hAnsi="Arial"/>
                      <w:spacing w:val="-6"/>
                      <w:sz w:val="18"/>
                    </w:rPr>
                    <w:t xml:space="preserve"> </w:t>
                  </w:r>
                  <w:r>
                    <w:rPr>
                      <w:rFonts w:ascii="Arial" w:hAnsi="Arial"/>
                      <w:sz w:val="18"/>
                    </w:rPr>
                    <w:t>no</w:t>
                  </w:r>
                  <w:r>
                    <w:rPr>
                      <w:rFonts w:ascii="Arial" w:hAnsi="Arial"/>
                      <w:spacing w:val="-8"/>
                      <w:sz w:val="18"/>
                    </w:rPr>
                    <w:t xml:space="preserve"> </w:t>
                  </w:r>
                  <w:r>
                    <w:rPr>
                      <w:rFonts w:ascii="Arial" w:hAnsi="Arial"/>
                      <w:sz w:val="18"/>
                    </w:rPr>
                    <w:t>corresponda</w:t>
                  </w:r>
                  <w:r>
                    <w:rPr>
                      <w:rFonts w:ascii="Arial" w:hAnsi="Arial"/>
                      <w:spacing w:val="-9"/>
                      <w:sz w:val="18"/>
                    </w:rPr>
                    <w:t xml:space="preserve"> </w:t>
                  </w:r>
                  <w:r>
                    <w:rPr>
                      <w:rFonts w:ascii="Arial" w:hAnsi="Arial"/>
                      <w:sz w:val="18"/>
                    </w:rPr>
                    <w:t>a</w:t>
                  </w:r>
                  <w:r>
                    <w:rPr>
                      <w:rFonts w:ascii="Arial" w:hAnsi="Arial"/>
                      <w:spacing w:val="-6"/>
                      <w:sz w:val="18"/>
                    </w:rPr>
                    <w:t xml:space="preserve"> </w:t>
                  </w:r>
                  <w:r>
                    <w:rPr>
                      <w:rFonts w:ascii="Arial" w:hAnsi="Arial"/>
                      <w:sz w:val="18"/>
                    </w:rPr>
                    <w:t>la</w:t>
                  </w:r>
                  <w:r>
                    <w:rPr>
                      <w:rFonts w:ascii="Arial" w:hAnsi="Arial"/>
                      <w:spacing w:val="-5"/>
                      <w:sz w:val="18"/>
                    </w:rPr>
                    <w:t xml:space="preserve"> </w:t>
                  </w:r>
                  <w:r>
                    <w:rPr>
                      <w:rFonts w:ascii="Arial" w:hAnsi="Arial"/>
                      <w:sz w:val="18"/>
                    </w:rPr>
                    <w:t>solicitada,</w:t>
                  </w:r>
                  <w:r>
                    <w:rPr>
                      <w:rFonts w:ascii="Arial" w:hAnsi="Arial"/>
                      <w:spacing w:val="37"/>
                      <w:sz w:val="18"/>
                    </w:rPr>
                    <w:t xml:space="preserve"> </w:t>
                  </w:r>
                  <w:r>
                    <w:rPr>
                      <w:rFonts w:ascii="Arial" w:hAnsi="Arial"/>
                      <w:sz w:val="18"/>
                    </w:rPr>
                    <w:t>y/o</w:t>
                  </w:r>
                  <w:r>
                    <w:rPr>
                      <w:rFonts w:ascii="Arial" w:hAnsi="Arial"/>
                      <w:spacing w:val="-5"/>
                      <w:sz w:val="18"/>
                    </w:rPr>
                    <w:t xml:space="preserve"> </w:t>
                  </w:r>
                  <w:r>
                    <w:rPr>
                      <w:rFonts w:ascii="Arial" w:hAnsi="Arial"/>
                      <w:sz w:val="18"/>
                    </w:rPr>
                    <w:t>el/la</w:t>
                  </w:r>
                  <w:r>
                    <w:rPr>
                      <w:rFonts w:ascii="Arial" w:hAnsi="Arial"/>
                      <w:spacing w:val="-9"/>
                      <w:sz w:val="18"/>
                    </w:rPr>
                    <w:t xml:space="preserve"> </w:t>
                  </w:r>
                  <w:r>
                    <w:rPr>
                      <w:rFonts w:ascii="Arial" w:hAnsi="Arial"/>
                      <w:sz w:val="18"/>
                    </w:rPr>
                    <w:t>postulante</w:t>
                  </w:r>
                  <w:r>
                    <w:rPr>
                      <w:rFonts w:ascii="Arial" w:hAnsi="Arial"/>
                      <w:spacing w:val="-6"/>
                      <w:sz w:val="18"/>
                    </w:rPr>
                    <w:t xml:space="preserve"> </w:t>
                  </w:r>
                  <w:r>
                    <w:rPr>
                      <w:rFonts w:ascii="Arial" w:hAnsi="Arial"/>
                      <w:sz w:val="18"/>
                    </w:rPr>
                    <w:t>no</w:t>
                  </w:r>
                  <w:r>
                    <w:rPr>
                      <w:rFonts w:ascii="Arial" w:hAnsi="Arial"/>
                      <w:spacing w:val="-8"/>
                      <w:sz w:val="18"/>
                    </w:rPr>
                    <w:t xml:space="preserve"> </w:t>
                  </w:r>
                  <w:r>
                    <w:rPr>
                      <w:rFonts w:ascii="Arial" w:hAnsi="Arial"/>
                      <w:sz w:val="18"/>
                    </w:rPr>
                    <w:t>se</w:t>
                  </w:r>
                  <w:r>
                    <w:rPr>
                      <w:rFonts w:ascii="Arial" w:hAnsi="Arial"/>
                      <w:spacing w:val="-9"/>
                      <w:sz w:val="18"/>
                    </w:rPr>
                    <w:t xml:space="preserve"> </w:t>
                  </w:r>
                  <w:r>
                    <w:rPr>
                      <w:rFonts w:ascii="Arial" w:hAnsi="Arial"/>
                      <w:sz w:val="18"/>
                    </w:rPr>
                    <w:t>encuentre</w:t>
                  </w:r>
                  <w:r>
                    <w:rPr>
                      <w:rFonts w:ascii="Arial" w:hAnsi="Arial"/>
                      <w:spacing w:val="-7"/>
                      <w:sz w:val="18"/>
                    </w:rPr>
                    <w:t xml:space="preserve"> </w:t>
                  </w:r>
                  <w:r>
                    <w:rPr>
                      <w:rFonts w:ascii="Arial" w:hAnsi="Arial"/>
                      <w:sz w:val="18"/>
                    </w:rPr>
                    <w:t>inscrito en</w:t>
                  </w:r>
                  <w:r>
                    <w:rPr>
                      <w:rFonts w:ascii="Arial" w:hAnsi="Arial"/>
                      <w:spacing w:val="-2"/>
                      <w:sz w:val="18"/>
                    </w:rPr>
                    <w:t xml:space="preserve"> </w:t>
                  </w:r>
                  <w:r>
                    <w:rPr>
                      <w:rFonts w:ascii="Arial" w:hAnsi="Arial"/>
                      <w:sz w:val="18"/>
                    </w:rPr>
                    <w:t>el</w:t>
                  </w:r>
                  <w:r>
                    <w:rPr>
                      <w:rFonts w:ascii="Arial" w:hAnsi="Arial"/>
                      <w:spacing w:val="-4"/>
                      <w:sz w:val="18"/>
                    </w:rPr>
                    <w:t xml:space="preserve"> </w:t>
                  </w:r>
                  <w:r>
                    <w:rPr>
                      <w:rFonts w:ascii="Arial" w:hAnsi="Arial"/>
                      <w:sz w:val="18"/>
                    </w:rPr>
                    <w:t>curso</w:t>
                  </w:r>
                  <w:r>
                    <w:rPr>
                      <w:rFonts w:ascii="Arial" w:hAnsi="Arial"/>
                      <w:spacing w:val="-4"/>
                      <w:sz w:val="18"/>
                    </w:rPr>
                    <w:t xml:space="preserve"> </w:t>
                  </w:r>
                  <w:r>
                    <w:rPr>
                      <w:rFonts w:ascii="Arial" w:hAnsi="Arial"/>
                      <w:sz w:val="18"/>
                    </w:rPr>
                    <w:t>de</w:t>
                  </w:r>
                  <w:r>
                    <w:rPr>
                      <w:rFonts w:ascii="Arial" w:hAnsi="Arial"/>
                      <w:spacing w:val="-4"/>
                      <w:sz w:val="18"/>
                    </w:rPr>
                    <w:t xml:space="preserve"> </w:t>
                  </w:r>
                  <w:r>
                    <w:rPr>
                      <w:rFonts w:ascii="Arial" w:hAnsi="Arial"/>
                      <w:sz w:val="18"/>
                    </w:rPr>
                    <w:t>capacitación</w:t>
                  </w:r>
                  <w:r>
                    <w:rPr>
                      <w:rFonts w:ascii="Arial" w:hAnsi="Arial"/>
                      <w:spacing w:val="-2"/>
                      <w:sz w:val="18"/>
                    </w:rPr>
                    <w:t xml:space="preserve"> </w:t>
                  </w:r>
                  <w:r>
                    <w:rPr>
                      <w:rFonts w:ascii="Arial" w:hAnsi="Arial"/>
                      <w:sz w:val="18"/>
                    </w:rPr>
                    <w:t>en</w:t>
                  </w:r>
                  <w:r>
                    <w:rPr>
                      <w:rFonts w:ascii="Arial" w:hAnsi="Arial"/>
                      <w:spacing w:val="-4"/>
                      <w:sz w:val="18"/>
                    </w:rPr>
                    <w:t xml:space="preserve"> </w:t>
                  </w:r>
                  <w:r>
                    <w:rPr>
                      <w:rFonts w:ascii="Arial" w:hAnsi="Arial"/>
                      <w:sz w:val="18"/>
                    </w:rPr>
                    <w:t>línea</w:t>
                  </w:r>
                  <w:r>
                    <w:rPr>
                      <w:rFonts w:ascii="Arial" w:hAnsi="Arial"/>
                      <w:spacing w:val="-1"/>
                      <w:sz w:val="18"/>
                    </w:rPr>
                    <w:t xml:space="preserve"> </w:t>
                  </w:r>
                  <w:r>
                    <w:rPr>
                      <w:rFonts w:ascii="Arial" w:hAnsi="Arial"/>
                      <w:sz w:val="18"/>
                    </w:rPr>
                    <w:t>disponible</w:t>
                  </w:r>
                  <w:r>
                    <w:rPr>
                      <w:rFonts w:ascii="Arial" w:hAnsi="Arial"/>
                      <w:spacing w:val="-4"/>
                      <w:sz w:val="18"/>
                    </w:rPr>
                    <w:t xml:space="preserve"> </w:t>
                  </w:r>
                  <w:r>
                    <w:rPr>
                      <w:rFonts w:ascii="Arial" w:hAnsi="Arial"/>
                      <w:sz w:val="18"/>
                    </w:rPr>
                    <w:t>en</w:t>
                  </w:r>
                  <w:r>
                    <w:rPr>
                      <w:rFonts w:ascii="Arial" w:hAnsi="Arial"/>
                      <w:spacing w:val="-4"/>
                      <w:sz w:val="18"/>
                    </w:rPr>
                    <w:t xml:space="preserve"> </w:t>
                  </w:r>
                  <w:r>
                    <w:rPr>
                      <w:rFonts w:ascii="Arial" w:hAnsi="Arial"/>
                      <w:sz w:val="18"/>
                    </w:rPr>
                    <w:t>la</w:t>
                  </w:r>
                  <w:r>
                    <w:rPr>
                      <w:rFonts w:ascii="Arial" w:hAnsi="Arial"/>
                      <w:spacing w:val="-2"/>
                      <w:sz w:val="18"/>
                    </w:rPr>
                    <w:t xml:space="preserve"> </w:t>
                  </w:r>
                  <w:r>
                    <w:rPr>
                      <w:rFonts w:ascii="Arial" w:hAnsi="Arial"/>
                      <w:sz w:val="18"/>
                    </w:rPr>
                    <w:t>plataforma</w:t>
                  </w:r>
                  <w:r>
                    <w:rPr>
                      <w:rFonts w:ascii="Arial" w:hAnsi="Arial"/>
                      <w:color w:val="0000FF"/>
                      <w:spacing w:val="-2"/>
                      <w:sz w:val="18"/>
                      <w:u w:val="single" w:color="0000FF"/>
                    </w:rPr>
                    <w:t xml:space="preserve"> </w:t>
                  </w:r>
                  <w:hyperlink r:id="rId24">
                    <w:r>
                      <w:rPr>
                        <w:rFonts w:ascii="Arial" w:hAnsi="Arial"/>
                        <w:color w:val="0000FF"/>
                        <w:sz w:val="18"/>
                        <w:u w:val="single" w:color="0000FF"/>
                      </w:rPr>
                      <w:t>www.almacenesdechile.cl</w:t>
                    </w:r>
                    <w:r>
                      <w:rPr>
                        <w:rFonts w:ascii="Arial" w:hAnsi="Arial"/>
                        <w:sz w:val="18"/>
                      </w:rPr>
                      <w:t>,</w:t>
                    </w:r>
                    <w:r>
                      <w:rPr>
                        <w:rFonts w:ascii="Arial" w:hAnsi="Arial"/>
                        <w:spacing w:val="-4"/>
                        <w:sz w:val="18"/>
                      </w:rPr>
                      <w:t xml:space="preserve"> </w:t>
                    </w:r>
                  </w:hyperlink>
                  <w:r>
                    <w:rPr>
                      <w:rFonts w:ascii="Arial" w:hAnsi="Arial"/>
                      <w:sz w:val="18"/>
                    </w:rPr>
                    <w:t>un</w:t>
                  </w:r>
                  <w:r>
                    <w:rPr>
                      <w:rFonts w:ascii="Arial" w:hAnsi="Arial"/>
                      <w:spacing w:val="-2"/>
                      <w:sz w:val="18"/>
                    </w:rPr>
                    <w:t xml:space="preserve"> </w:t>
                  </w:r>
                  <w:r>
                    <w:rPr>
                      <w:rFonts w:ascii="Arial" w:hAnsi="Arial"/>
                      <w:sz w:val="18"/>
                    </w:rPr>
                    <w:t>ejecutivo</w:t>
                  </w:r>
                  <w:r>
                    <w:rPr>
                      <w:rFonts w:ascii="Arial" w:hAnsi="Arial"/>
                      <w:spacing w:val="-3"/>
                      <w:sz w:val="18"/>
                    </w:rPr>
                    <w:t xml:space="preserve"> </w:t>
                  </w:r>
                  <w:r>
                    <w:rPr>
                      <w:rFonts w:ascii="Arial" w:hAnsi="Arial"/>
                      <w:sz w:val="18"/>
                    </w:rPr>
                    <w:t>de Sercotec o el AOI le notificará de esta situación al postulante por correo electrónico y solicitará el envío de copias legibles o completas de los</w:t>
                  </w:r>
                  <w:r>
                    <w:rPr>
                      <w:rFonts w:ascii="Arial" w:hAnsi="Arial"/>
                      <w:sz w:val="18"/>
                    </w:rPr>
                    <w:t xml:space="preserve"> documentos originales, además de permitir la inscripción en dicho sitio web, en un plazo de 5 días hábiles administrativos desde la</w:t>
                  </w:r>
                  <w:r>
                    <w:rPr>
                      <w:rFonts w:ascii="Arial" w:hAnsi="Arial"/>
                      <w:spacing w:val="-11"/>
                      <w:sz w:val="18"/>
                    </w:rPr>
                    <w:t xml:space="preserve"> </w:t>
                  </w:r>
                  <w:r>
                    <w:rPr>
                      <w:rFonts w:ascii="Arial" w:hAnsi="Arial"/>
                      <w:sz w:val="18"/>
                    </w:rPr>
                    <w:t>notificación.</w:t>
                  </w:r>
                </w:p>
                <w:p w:rsidR="002D2A3B" w:rsidRDefault="00A34FC0">
                  <w:pPr>
                    <w:spacing w:line="276" w:lineRule="auto"/>
                    <w:ind w:left="142" w:right="146"/>
                    <w:jc w:val="both"/>
                    <w:rPr>
                      <w:rFonts w:ascii="Arial" w:hAnsi="Arial"/>
                      <w:sz w:val="18"/>
                    </w:rPr>
                  </w:pPr>
                  <w:r>
                    <w:rPr>
                      <w:rFonts w:ascii="Arial" w:hAnsi="Arial"/>
                      <w:sz w:val="18"/>
                    </w:rPr>
                    <w:t>Cumplido este plazo, se contrastará la situación de registro del/la postulante y los documentos entregados al momento de postular con los nuevos archivos enviados, sólo si estos coinciden y cumplen con lo establecido en las bases, serán aceptados y el/a po</w:t>
                  </w:r>
                  <w:r>
                    <w:rPr>
                      <w:rFonts w:ascii="Arial" w:hAnsi="Arial"/>
                      <w:sz w:val="18"/>
                    </w:rPr>
                    <w:t>stulante será considerado/a en el proceso.</w:t>
                  </w:r>
                </w:p>
              </w:txbxContent>
            </v:textbox>
            <w10:wrap type="topAndBottom" anchorx="page"/>
          </v:shape>
        </w:pict>
      </w:r>
    </w:p>
    <w:p w:rsidR="002D2A3B" w:rsidRDefault="002D2A3B">
      <w:pPr>
        <w:pStyle w:val="Textoindependiente"/>
        <w:spacing w:before="6"/>
        <w:rPr>
          <w:sz w:val="15"/>
        </w:rPr>
      </w:pPr>
    </w:p>
    <w:p w:rsidR="002D2A3B" w:rsidRDefault="00A34FC0">
      <w:pPr>
        <w:pStyle w:val="Textoindependiente"/>
        <w:ind w:left="302" w:right="944"/>
        <w:jc w:val="both"/>
      </w:pPr>
      <w:r>
        <w:t>El no cumplimiento de alguno de ellos, según verificación correspondiente, dará lugar a la eliminación de la empresa del proceso, en cuyo caso Sercotec le comunicará dicha situación vía correo electrónico</w:t>
      </w:r>
      <w:r>
        <w:rPr>
          <w:vertAlign w:val="superscript"/>
        </w:rPr>
        <w:t>5</w:t>
      </w:r>
      <w:r>
        <w:t>.</w:t>
      </w:r>
    </w:p>
    <w:p w:rsidR="002D2A3B" w:rsidRDefault="002D2A3B">
      <w:pPr>
        <w:pStyle w:val="Textoindependiente"/>
        <w:rPr>
          <w:sz w:val="22"/>
        </w:rPr>
      </w:pPr>
    </w:p>
    <w:p w:rsidR="002D2A3B" w:rsidRDefault="002D2A3B">
      <w:pPr>
        <w:pStyle w:val="Textoindependiente"/>
        <w:spacing w:before="5"/>
        <w:rPr>
          <w:sz w:val="17"/>
        </w:rPr>
      </w:pPr>
    </w:p>
    <w:p w:rsidR="002D2A3B" w:rsidRDefault="00A34FC0">
      <w:pPr>
        <w:pStyle w:val="Ttulo3"/>
        <w:numPr>
          <w:ilvl w:val="2"/>
          <w:numId w:val="16"/>
        </w:numPr>
        <w:tabs>
          <w:tab w:val="left" w:pos="1741"/>
          <w:tab w:val="left" w:pos="1742"/>
        </w:tabs>
        <w:ind w:hanging="721"/>
      </w:pPr>
      <w:bookmarkStart w:id="16" w:name="_bookmark15"/>
      <w:bookmarkEnd w:id="16"/>
      <w:r>
        <w:t>E</w:t>
      </w:r>
      <w:r>
        <w:t>valuación técnica del</w:t>
      </w:r>
      <w:r>
        <w:rPr>
          <w:spacing w:val="-5"/>
        </w:rPr>
        <w:t xml:space="preserve"> </w:t>
      </w:r>
      <w:r>
        <w:t>proyecto.</w:t>
      </w:r>
    </w:p>
    <w:p w:rsidR="002D2A3B" w:rsidRDefault="002D2A3B">
      <w:pPr>
        <w:pStyle w:val="Textoindependiente"/>
        <w:spacing w:before="2"/>
        <w:rPr>
          <w:b/>
          <w:sz w:val="25"/>
        </w:rPr>
      </w:pPr>
    </w:p>
    <w:p w:rsidR="002D2A3B" w:rsidRDefault="00A34FC0">
      <w:pPr>
        <w:pStyle w:val="Textoindependiente"/>
        <w:ind w:left="302" w:right="945"/>
        <w:jc w:val="both"/>
      </w:pPr>
      <w:r>
        <w:t>El AOS realizará la evaluación técnica de todos los proyectos postulados, definirá un ranking y realizará una propuesta a Sercotec. Luego el director regional o quien lo subrogue, definirá un puntaje de corte en base a la d</w:t>
      </w:r>
      <w:r>
        <w:t>isponibilidad presupuestaria y sancionará la lista de los postulantes que continuarán el proceso.</w:t>
      </w:r>
    </w:p>
    <w:p w:rsidR="002D2A3B" w:rsidRDefault="002D2A3B">
      <w:pPr>
        <w:pStyle w:val="Textoindependiente"/>
        <w:spacing w:before="10"/>
        <w:rPr>
          <w:sz w:val="19"/>
        </w:rPr>
      </w:pPr>
    </w:p>
    <w:p w:rsidR="002D2A3B" w:rsidRDefault="00A34FC0">
      <w:pPr>
        <w:pStyle w:val="Textoindependiente"/>
        <w:ind w:left="302"/>
        <w:jc w:val="both"/>
      </w:pPr>
      <w:r>
        <w:t>En ningún caso podrá continuar el proceso un proyecto evaluado con nota menor a 4.00.</w:t>
      </w:r>
    </w:p>
    <w:p w:rsidR="002D2A3B" w:rsidRDefault="002D2A3B">
      <w:pPr>
        <w:pStyle w:val="Textoindependiente"/>
        <w:spacing w:before="1"/>
      </w:pPr>
    </w:p>
    <w:p w:rsidR="002D2A3B" w:rsidRDefault="00A34FC0">
      <w:pPr>
        <w:pStyle w:val="Textoindependiente"/>
        <w:spacing w:before="1"/>
        <w:ind w:left="302"/>
        <w:jc w:val="both"/>
      </w:pPr>
      <w:r>
        <w:t>La pauta de evaluación considera los siguientes criterios y ponderacio</w:t>
      </w:r>
      <w:r>
        <w:t>nes, según Anexo N°5:</w:t>
      </w:r>
    </w:p>
    <w:p w:rsidR="002D2A3B" w:rsidRDefault="002D2A3B">
      <w:pPr>
        <w:pStyle w:val="Textoindependiente"/>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59"/>
        <w:gridCol w:w="1715"/>
      </w:tblGrid>
      <w:tr w:rsidR="002D2A3B">
        <w:trPr>
          <w:trHeight w:val="244"/>
        </w:trPr>
        <w:tc>
          <w:tcPr>
            <w:tcW w:w="6359" w:type="dxa"/>
            <w:shd w:val="clear" w:color="auto" w:fill="7E7E7E"/>
          </w:tcPr>
          <w:p w:rsidR="002D2A3B" w:rsidRDefault="00A34FC0">
            <w:pPr>
              <w:pStyle w:val="TableParagraph"/>
              <w:spacing w:before="1" w:line="223" w:lineRule="exact"/>
              <w:ind w:left="1826"/>
              <w:rPr>
                <w:b/>
                <w:sz w:val="20"/>
              </w:rPr>
            </w:pPr>
            <w:r>
              <w:rPr>
                <w:b/>
                <w:color w:val="FFFFFF"/>
                <w:sz w:val="20"/>
              </w:rPr>
              <w:t>Criterios de evaluación del proyecto</w:t>
            </w:r>
          </w:p>
        </w:tc>
        <w:tc>
          <w:tcPr>
            <w:tcW w:w="1715" w:type="dxa"/>
            <w:shd w:val="clear" w:color="auto" w:fill="7E7E7E"/>
          </w:tcPr>
          <w:p w:rsidR="002D2A3B" w:rsidRDefault="00A34FC0">
            <w:pPr>
              <w:pStyle w:val="TableParagraph"/>
              <w:spacing w:before="1" w:line="223" w:lineRule="exact"/>
              <w:ind w:left="472"/>
              <w:rPr>
                <w:b/>
                <w:sz w:val="20"/>
              </w:rPr>
            </w:pPr>
            <w:r>
              <w:rPr>
                <w:b/>
                <w:color w:val="FFFFFF"/>
                <w:sz w:val="20"/>
              </w:rPr>
              <w:t>Ponderación</w:t>
            </w:r>
          </w:p>
        </w:tc>
      </w:tr>
      <w:tr w:rsidR="002D2A3B">
        <w:trPr>
          <w:trHeight w:val="361"/>
        </w:trPr>
        <w:tc>
          <w:tcPr>
            <w:tcW w:w="6359" w:type="dxa"/>
          </w:tcPr>
          <w:p w:rsidR="002D2A3B" w:rsidRDefault="00A34FC0">
            <w:pPr>
              <w:pStyle w:val="TableParagraph"/>
              <w:spacing w:before="70"/>
              <w:ind w:left="165"/>
              <w:rPr>
                <w:sz w:val="18"/>
              </w:rPr>
            </w:pPr>
            <w:r>
              <w:rPr>
                <w:sz w:val="18"/>
              </w:rPr>
              <w:t>1. Calidad de información entregada en el formulario de postulación</w:t>
            </w:r>
          </w:p>
        </w:tc>
        <w:tc>
          <w:tcPr>
            <w:tcW w:w="1715" w:type="dxa"/>
          </w:tcPr>
          <w:p w:rsidR="002D2A3B" w:rsidRDefault="00A34FC0">
            <w:pPr>
              <w:pStyle w:val="TableParagraph"/>
              <w:spacing w:before="70"/>
              <w:ind w:left="677" w:right="666"/>
              <w:jc w:val="center"/>
              <w:rPr>
                <w:sz w:val="18"/>
              </w:rPr>
            </w:pPr>
            <w:r>
              <w:rPr>
                <w:sz w:val="18"/>
              </w:rPr>
              <w:t>20%</w:t>
            </w:r>
          </w:p>
        </w:tc>
      </w:tr>
      <w:tr w:rsidR="002D2A3B">
        <w:trPr>
          <w:trHeight w:val="359"/>
        </w:trPr>
        <w:tc>
          <w:tcPr>
            <w:tcW w:w="6359" w:type="dxa"/>
          </w:tcPr>
          <w:p w:rsidR="002D2A3B" w:rsidRDefault="00A34FC0">
            <w:pPr>
              <w:pStyle w:val="TableParagraph"/>
              <w:spacing w:before="68"/>
              <w:ind w:left="165"/>
              <w:rPr>
                <w:sz w:val="18"/>
              </w:rPr>
            </w:pPr>
            <w:r>
              <w:rPr>
                <w:sz w:val="18"/>
              </w:rPr>
              <w:t>2. Mejoras digitales para la gestión de su negocio (PYME DIGITAL)</w:t>
            </w:r>
          </w:p>
        </w:tc>
        <w:tc>
          <w:tcPr>
            <w:tcW w:w="1715" w:type="dxa"/>
          </w:tcPr>
          <w:p w:rsidR="002D2A3B" w:rsidRDefault="00A34FC0">
            <w:pPr>
              <w:pStyle w:val="TableParagraph"/>
              <w:spacing w:before="68"/>
              <w:ind w:left="677" w:right="666"/>
              <w:jc w:val="center"/>
              <w:rPr>
                <w:sz w:val="18"/>
              </w:rPr>
            </w:pPr>
            <w:r>
              <w:rPr>
                <w:sz w:val="18"/>
              </w:rPr>
              <w:t>40%</w:t>
            </w:r>
          </w:p>
        </w:tc>
      </w:tr>
      <w:tr w:rsidR="002D2A3B">
        <w:trPr>
          <w:trHeight w:val="361"/>
        </w:trPr>
        <w:tc>
          <w:tcPr>
            <w:tcW w:w="6359" w:type="dxa"/>
          </w:tcPr>
          <w:p w:rsidR="002D2A3B" w:rsidRDefault="00A34FC0">
            <w:pPr>
              <w:pStyle w:val="TableParagraph"/>
              <w:spacing w:before="70"/>
              <w:ind w:left="165"/>
              <w:rPr>
                <w:sz w:val="18"/>
              </w:rPr>
            </w:pPr>
            <w:r>
              <w:rPr>
                <w:sz w:val="18"/>
              </w:rPr>
              <w:t>3. Justificación de las inversiones y acciones de gestión empresarial</w:t>
            </w:r>
          </w:p>
        </w:tc>
        <w:tc>
          <w:tcPr>
            <w:tcW w:w="1715" w:type="dxa"/>
          </w:tcPr>
          <w:p w:rsidR="002D2A3B" w:rsidRDefault="00A34FC0">
            <w:pPr>
              <w:pStyle w:val="TableParagraph"/>
              <w:spacing w:before="70"/>
              <w:ind w:left="677" w:right="666"/>
              <w:jc w:val="center"/>
              <w:rPr>
                <w:sz w:val="18"/>
              </w:rPr>
            </w:pPr>
            <w:r>
              <w:rPr>
                <w:sz w:val="18"/>
              </w:rPr>
              <w:t>20%</w:t>
            </w:r>
          </w:p>
        </w:tc>
      </w:tr>
    </w:tbl>
    <w:p w:rsidR="002D2A3B" w:rsidRDefault="00A34FC0">
      <w:pPr>
        <w:pStyle w:val="Textoindependiente"/>
        <w:spacing w:before="8"/>
        <w:rPr>
          <w:sz w:val="24"/>
        </w:rPr>
      </w:pPr>
      <w:r>
        <w:pict>
          <v:rect id="_x0000_s1089" style="position:absolute;margin-left:85.1pt;margin-top:17.05pt;width:2in;height:.7pt;z-index:-15724544;mso-wrap-distance-left:0;mso-wrap-distance-right:0;mso-position-horizontal-relative:page;mso-position-vertical-relative:text" fillcolor="black" stroked="f">
            <w10:wrap type="topAndBottom" anchorx="page"/>
          </v:rect>
        </w:pict>
      </w:r>
    </w:p>
    <w:p w:rsidR="002D2A3B" w:rsidRDefault="00A34FC0">
      <w:pPr>
        <w:pStyle w:val="Prrafodelista"/>
        <w:numPr>
          <w:ilvl w:val="0"/>
          <w:numId w:val="24"/>
        </w:numPr>
        <w:tabs>
          <w:tab w:val="left" w:pos="439"/>
        </w:tabs>
        <w:spacing w:before="67" w:line="271" w:lineRule="auto"/>
        <w:ind w:left="302" w:right="944" w:firstLine="0"/>
        <w:jc w:val="both"/>
        <w:rPr>
          <w:rFonts w:ascii="Arial" w:hAnsi="Arial"/>
          <w:sz w:val="16"/>
        </w:rPr>
      </w:pPr>
      <w:r>
        <w:rPr>
          <w:rFonts w:ascii="Arial" w:hAnsi="Arial"/>
          <w:sz w:val="16"/>
        </w:rPr>
        <w:t>La ausencia de la comunicación no obsta a la validez o eficacia de la declaración de inadmisibilidad y eliminación del proceso.</w:t>
      </w:r>
    </w:p>
    <w:p w:rsidR="002D2A3B" w:rsidRDefault="002D2A3B">
      <w:pPr>
        <w:spacing w:line="271" w:lineRule="auto"/>
        <w:jc w:val="both"/>
        <w:rPr>
          <w:rFonts w:ascii="Arial" w:hAnsi="Arial"/>
          <w:sz w:val="16"/>
        </w:rPr>
        <w:sectPr w:rsidR="002D2A3B">
          <w:pgSz w:w="12240" w:h="15840"/>
          <w:pgMar w:top="1380" w:right="760" w:bottom="1200" w:left="1400" w:header="0" w:footer="928" w:gutter="0"/>
          <w:cols w:space="720"/>
        </w:sectPr>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59"/>
        <w:gridCol w:w="1715"/>
      </w:tblGrid>
      <w:tr w:rsidR="002D2A3B">
        <w:trPr>
          <w:trHeight w:val="259"/>
        </w:trPr>
        <w:tc>
          <w:tcPr>
            <w:tcW w:w="6359" w:type="dxa"/>
            <w:tcBorders>
              <w:top w:val="nil"/>
            </w:tcBorders>
          </w:tcPr>
          <w:p w:rsidR="002D2A3B" w:rsidRDefault="00A34FC0">
            <w:pPr>
              <w:pStyle w:val="TableParagraph"/>
              <w:spacing w:before="18"/>
              <w:ind w:left="165"/>
              <w:rPr>
                <w:sz w:val="18"/>
              </w:rPr>
            </w:pPr>
            <w:r>
              <w:rPr>
                <w:sz w:val="18"/>
              </w:rPr>
              <w:lastRenderedPageBreak/>
              <w:t>4. Identificación de oportunidades de negocios y/o problemática a resolver</w:t>
            </w:r>
          </w:p>
        </w:tc>
        <w:tc>
          <w:tcPr>
            <w:tcW w:w="1715" w:type="dxa"/>
            <w:tcBorders>
              <w:top w:val="nil"/>
            </w:tcBorders>
          </w:tcPr>
          <w:p w:rsidR="002D2A3B" w:rsidRDefault="00A34FC0">
            <w:pPr>
              <w:pStyle w:val="TableParagraph"/>
              <w:spacing w:before="18"/>
              <w:ind w:left="697"/>
              <w:rPr>
                <w:sz w:val="18"/>
              </w:rPr>
            </w:pPr>
            <w:r>
              <w:rPr>
                <w:sz w:val="18"/>
              </w:rPr>
              <w:t>20%</w:t>
            </w:r>
          </w:p>
        </w:tc>
      </w:tr>
      <w:tr w:rsidR="002D2A3B">
        <w:trPr>
          <w:trHeight w:val="340"/>
        </w:trPr>
        <w:tc>
          <w:tcPr>
            <w:tcW w:w="6359" w:type="dxa"/>
            <w:shd w:val="clear" w:color="auto" w:fill="D9D9D9"/>
          </w:tcPr>
          <w:p w:rsidR="002D2A3B" w:rsidRDefault="00A34FC0">
            <w:pPr>
              <w:pStyle w:val="TableParagraph"/>
              <w:spacing w:before="61"/>
              <w:ind w:left="3056" w:right="2757"/>
              <w:jc w:val="center"/>
              <w:rPr>
                <w:b/>
                <w:sz w:val="18"/>
              </w:rPr>
            </w:pPr>
            <w:r>
              <w:rPr>
                <w:b/>
                <w:sz w:val="18"/>
              </w:rPr>
              <w:t>TOTAL</w:t>
            </w:r>
          </w:p>
        </w:tc>
        <w:tc>
          <w:tcPr>
            <w:tcW w:w="1715" w:type="dxa"/>
            <w:shd w:val="clear" w:color="auto" w:fill="D9D9D9"/>
          </w:tcPr>
          <w:p w:rsidR="002D2A3B" w:rsidRDefault="00A34FC0">
            <w:pPr>
              <w:pStyle w:val="TableParagraph"/>
              <w:spacing w:before="61"/>
              <w:ind w:left="652"/>
              <w:rPr>
                <w:b/>
                <w:sz w:val="18"/>
              </w:rPr>
            </w:pPr>
            <w:r>
              <w:rPr>
                <w:b/>
                <w:sz w:val="18"/>
              </w:rPr>
              <w:t>100%</w:t>
            </w:r>
          </w:p>
        </w:tc>
      </w:tr>
    </w:tbl>
    <w:p w:rsidR="002D2A3B" w:rsidRDefault="002D2A3B">
      <w:pPr>
        <w:pStyle w:val="Textoindependiente"/>
        <w:rPr>
          <w:rFonts w:ascii="Arial"/>
        </w:rPr>
      </w:pPr>
    </w:p>
    <w:p w:rsidR="002D2A3B" w:rsidRDefault="002D2A3B">
      <w:pPr>
        <w:pStyle w:val="Textoindependiente"/>
        <w:spacing w:before="8"/>
        <w:rPr>
          <w:rFonts w:ascii="Arial"/>
          <w:sz w:val="17"/>
        </w:rPr>
      </w:pPr>
    </w:p>
    <w:p w:rsidR="002D2A3B" w:rsidRDefault="00A34FC0">
      <w:pPr>
        <w:pStyle w:val="Ttulo3"/>
        <w:numPr>
          <w:ilvl w:val="1"/>
          <w:numId w:val="16"/>
        </w:numPr>
        <w:tabs>
          <w:tab w:val="left" w:pos="1094"/>
        </w:tabs>
        <w:spacing w:before="57"/>
        <w:ind w:hanging="433"/>
      </w:pPr>
      <w:bookmarkStart w:id="17" w:name="_bookmark16"/>
      <w:bookmarkEnd w:id="17"/>
      <w:r>
        <w:t>Evaluación técnica en</w:t>
      </w:r>
      <w:r>
        <w:rPr>
          <w:spacing w:val="-5"/>
        </w:rPr>
        <w:t xml:space="preserve"> </w:t>
      </w:r>
      <w:r>
        <w:t>terreno</w:t>
      </w:r>
    </w:p>
    <w:p w:rsidR="002D2A3B" w:rsidRDefault="002D2A3B">
      <w:pPr>
        <w:pStyle w:val="Textoindependiente"/>
        <w:spacing w:before="1"/>
        <w:rPr>
          <w:b/>
          <w:sz w:val="27"/>
        </w:rPr>
      </w:pPr>
    </w:p>
    <w:p w:rsidR="002D2A3B" w:rsidRDefault="00A34FC0">
      <w:pPr>
        <w:pStyle w:val="Textoindependiente"/>
        <w:ind w:left="302"/>
      </w:pPr>
      <w:r>
        <w:t>Los/as postulantes que continúan el proceso de evaluación serán visitados por un AOS, con el objetivo de:</w:t>
      </w:r>
    </w:p>
    <w:p w:rsidR="002D2A3B" w:rsidRDefault="002D2A3B">
      <w:pPr>
        <w:pStyle w:val="Textoindependiente"/>
        <w:spacing w:before="11"/>
        <w:rPr>
          <w:sz w:val="19"/>
        </w:rPr>
      </w:pPr>
    </w:p>
    <w:p w:rsidR="002D2A3B" w:rsidRDefault="00A34FC0">
      <w:pPr>
        <w:pStyle w:val="Prrafodelista"/>
        <w:numPr>
          <w:ilvl w:val="1"/>
          <w:numId w:val="24"/>
        </w:numPr>
        <w:tabs>
          <w:tab w:val="left" w:pos="1021"/>
          <w:tab w:val="left" w:pos="1022"/>
        </w:tabs>
        <w:spacing w:before="1"/>
        <w:ind w:left="1021" w:right="947"/>
        <w:rPr>
          <w:sz w:val="20"/>
        </w:rPr>
      </w:pPr>
      <w:r>
        <w:rPr>
          <w:sz w:val="20"/>
        </w:rPr>
        <w:t>Verificar el cumplimiento del requisito d) del punto 1.3.1, referido a pertenecer al rubro almacén y de la letra a) del punto</w:t>
      </w:r>
      <w:r>
        <w:rPr>
          <w:spacing w:val="-3"/>
          <w:sz w:val="20"/>
        </w:rPr>
        <w:t xml:space="preserve"> </w:t>
      </w:r>
      <w:r>
        <w:rPr>
          <w:sz w:val="20"/>
        </w:rPr>
        <w:t>1.3.2.</w:t>
      </w:r>
    </w:p>
    <w:p w:rsidR="002D2A3B" w:rsidRDefault="002D2A3B">
      <w:pPr>
        <w:pStyle w:val="Textoindependiente"/>
        <w:spacing w:before="1"/>
      </w:pPr>
    </w:p>
    <w:p w:rsidR="002D2A3B" w:rsidRDefault="00A34FC0">
      <w:pPr>
        <w:pStyle w:val="Prrafodelista"/>
        <w:numPr>
          <w:ilvl w:val="1"/>
          <w:numId w:val="24"/>
        </w:numPr>
        <w:tabs>
          <w:tab w:val="left" w:pos="1021"/>
          <w:tab w:val="left" w:pos="1022"/>
        </w:tabs>
        <w:ind w:left="1021" w:right="949"/>
        <w:rPr>
          <w:sz w:val="20"/>
        </w:rPr>
      </w:pPr>
      <w:r>
        <w:rPr>
          <w:sz w:val="20"/>
        </w:rPr>
        <w:t>Realizar una evaluación del proyecto de acuerdo a una pauta de evaluación, la cual considera los siguientes criterios y</w:t>
      </w:r>
      <w:r>
        <w:rPr>
          <w:spacing w:val="-2"/>
          <w:sz w:val="20"/>
        </w:rPr>
        <w:t xml:space="preserve"> </w:t>
      </w:r>
      <w:r>
        <w:rPr>
          <w:sz w:val="20"/>
        </w:rPr>
        <w:t>po</w:t>
      </w:r>
      <w:r>
        <w:rPr>
          <w:sz w:val="20"/>
        </w:rPr>
        <w:t>nderaciones</w:t>
      </w:r>
      <w:r>
        <w:rPr>
          <w:sz w:val="20"/>
          <w:vertAlign w:val="superscript"/>
        </w:rPr>
        <w:t>6</w:t>
      </w:r>
      <w:r>
        <w:rPr>
          <w:sz w:val="20"/>
        </w:rPr>
        <w:t>:</w:t>
      </w:r>
    </w:p>
    <w:p w:rsidR="002D2A3B" w:rsidRDefault="002D2A3B">
      <w:pPr>
        <w:pStyle w:val="Textoindependiente"/>
      </w:pPr>
    </w:p>
    <w:p w:rsidR="002D2A3B" w:rsidRDefault="002D2A3B">
      <w:pPr>
        <w:pStyle w:val="Textoindependiente"/>
        <w:spacing w:before="2"/>
      </w:pPr>
    </w:p>
    <w:tbl>
      <w:tblPr>
        <w:tblStyle w:val="TableNormal"/>
        <w:tblW w:w="0" w:type="auto"/>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95"/>
        <w:gridCol w:w="1591"/>
      </w:tblGrid>
      <w:tr w:rsidR="002D2A3B">
        <w:trPr>
          <w:trHeight w:val="340"/>
        </w:trPr>
        <w:tc>
          <w:tcPr>
            <w:tcW w:w="6195" w:type="dxa"/>
            <w:shd w:val="clear" w:color="auto" w:fill="7E7E7E"/>
          </w:tcPr>
          <w:p w:rsidR="002D2A3B" w:rsidRDefault="00A34FC0">
            <w:pPr>
              <w:pStyle w:val="TableParagraph"/>
              <w:spacing w:before="58"/>
              <w:ind w:left="1680"/>
              <w:rPr>
                <w:b/>
                <w:sz w:val="18"/>
              </w:rPr>
            </w:pPr>
            <w:r>
              <w:rPr>
                <w:b/>
                <w:color w:val="FFFFFF"/>
                <w:sz w:val="18"/>
              </w:rPr>
              <w:t>Criterios de evaluación técnica en terreno</w:t>
            </w:r>
          </w:p>
        </w:tc>
        <w:tc>
          <w:tcPr>
            <w:tcW w:w="1591" w:type="dxa"/>
            <w:shd w:val="clear" w:color="auto" w:fill="7E7E7E"/>
          </w:tcPr>
          <w:p w:rsidR="002D2A3B" w:rsidRDefault="00A34FC0">
            <w:pPr>
              <w:pStyle w:val="TableParagraph"/>
              <w:spacing w:before="58"/>
              <w:ind w:left="465"/>
              <w:rPr>
                <w:b/>
                <w:sz w:val="18"/>
              </w:rPr>
            </w:pPr>
            <w:r>
              <w:rPr>
                <w:b/>
                <w:color w:val="FFFFFF"/>
                <w:sz w:val="18"/>
              </w:rPr>
              <w:t>Ponderación</w:t>
            </w:r>
          </w:p>
        </w:tc>
      </w:tr>
      <w:tr w:rsidR="002D2A3B">
        <w:trPr>
          <w:trHeight w:val="340"/>
        </w:trPr>
        <w:tc>
          <w:tcPr>
            <w:tcW w:w="6195" w:type="dxa"/>
          </w:tcPr>
          <w:p w:rsidR="002D2A3B" w:rsidRDefault="00A34FC0">
            <w:pPr>
              <w:pStyle w:val="TableParagraph"/>
              <w:tabs>
                <w:tab w:val="left" w:pos="467"/>
              </w:tabs>
              <w:spacing w:before="58"/>
              <w:ind w:left="107"/>
              <w:rPr>
                <w:sz w:val="18"/>
              </w:rPr>
            </w:pPr>
            <w:r>
              <w:rPr>
                <w:sz w:val="18"/>
              </w:rPr>
              <w:t>1.</w:t>
            </w:r>
            <w:r>
              <w:rPr>
                <w:sz w:val="18"/>
              </w:rPr>
              <w:tab/>
              <w:t>Mejoras internas del</w:t>
            </w:r>
            <w:r>
              <w:rPr>
                <w:spacing w:val="-3"/>
                <w:sz w:val="18"/>
              </w:rPr>
              <w:t xml:space="preserve"> </w:t>
            </w:r>
            <w:r>
              <w:rPr>
                <w:sz w:val="18"/>
              </w:rPr>
              <w:t>establecimiento</w:t>
            </w:r>
          </w:p>
        </w:tc>
        <w:tc>
          <w:tcPr>
            <w:tcW w:w="1591" w:type="dxa"/>
          </w:tcPr>
          <w:p w:rsidR="002D2A3B" w:rsidRDefault="00A34FC0">
            <w:pPr>
              <w:pStyle w:val="TableParagraph"/>
              <w:spacing w:before="58"/>
              <w:ind w:left="569" w:right="553"/>
              <w:jc w:val="center"/>
              <w:rPr>
                <w:sz w:val="18"/>
              </w:rPr>
            </w:pPr>
            <w:r>
              <w:rPr>
                <w:sz w:val="18"/>
              </w:rPr>
              <w:t>10%</w:t>
            </w:r>
          </w:p>
        </w:tc>
      </w:tr>
      <w:tr w:rsidR="002D2A3B">
        <w:trPr>
          <w:trHeight w:val="217"/>
        </w:trPr>
        <w:tc>
          <w:tcPr>
            <w:tcW w:w="6195" w:type="dxa"/>
          </w:tcPr>
          <w:p w:rsidR="002D2A3B" w:rsidRDefault="00A34FC0">
            <w:pPr>
              <w:pStyle w:val="TableParagraph"/>
              <w:tabs>
                <w:tab w:val="left" w:pos="467"/>
              </w:tabs>
              <w:spacing w:line="198" w:lineRule="exact"/>
              <w:ind w:left="107"/>
              <w:rPr>
                <w:sz w:val="18"/>
              </w:rPr>
            </w:pPr>
            <w:r>
              <w:rPr>
                <w:sz w:val="18"/>
              </w:rPr>
              <w:t>2.</w:t>
            </w:r>
            <w:r>
              <w:rPr>
                <w:sz w:val="18"/>
              </w:rPr>
              <w:tab/>
              <w:t>Mejoras en la gestión de control de inventario y/o</w:t>
            </w:r>
            <w:r>
              <w:rPr>
                <w:spacing w:val="-5"/>
                <w:sz w:val="18"/>
              </w:rPr>
              <w:t xml:space="preserve"> </w:t>
            </w:r>
            <w:r>
              <w:rPr>
                <w:sz w:val="18"/>
              </w:rPr>
              <w:t>stock</w:t>
            </w:r>
          </w:p>
        </w:tc>
        <w:tc>
          <w:tcPr>
            <w:tcW w:w="1591" w:type="dxa"/>
          </w:tcPr>
          <w:p w:rsidR="002D2A3B" w:rsidRDefault="00A34FC0">
            <w:pPr>
              <w:pStyle w:val="TableParagraph"/>
              <w:spacing w:line="198" w:lineRule="exact"/>
              <w:ind w:left="569" w:right="553"/>
              <w:jc w:val="center"/>
              <w:rPr>
                <w:sz w:val="18"/>
              </w:rPr>
            </w:pPr>
            <w:r>
              <w:rPr>
                <w:sz w:val="18"/>
              </w:rPr>
              <w:t>30%</w:t>
            </w:r>
          </w:p>
        </w:tc>
      </w:tr>
      <w:tr w:rsidR="002D2A3B">
        <w:trPr>
          <w:trHeight w:val="440"/>
        </w:trPr>
        <w:tc>
          <w:tcPr>
            <w:tcW w:w="6195" w:type="dxa"/>
          </w:tcPr>
          <w:p w:rsidR="002D2A3B" w:rsidRDefault="00A34FC0">
            <w:pPr>
              <w:pStyle w:val="TableParagraph"/>
              <w:tabs>
                <w:tab w:val="left" w:pos="467"/>
              </w:tabs>
              <w:spacing w:before="1" w:line="219" w:lineRule="exact"/>
              <w:ind w:left="107"/>
              <w:rPr>
                <w:sz w:val="18"/>
              </w:rPr>
            </w:pPr>
            <w:r>
              <w:rPr>
                <w:sz w:val="18"/>
              </w:rPr>
              <w:t>3.</w:t>
            </w:r>
            <w:r>
              <w:rPr>
                <w:sz w:val="18"/>
              </w:rPr>
              <w:tab/>
              <w:t>Porcentaje</w:t>
            </w:r>
            <w:r>
              <w:rPr>
                <w:spacing w:val="9"/>
                <w:sz w:val="18"/>
              </w:rPr>
              <w:t xml:space="preserve"> </w:t>
            </w:r>
            <w:r>
              <w:rPr>
                <w:sz w:val="18"/>
              </w:rPr>
              <w:t>de</w:t>
            </w:r>
            <w:r>
              <w:rPr>
                <w:spacing w:val="9"/>
                <w:sz w:val="18"/>
              </w:rPr>
              <w:t xml:space="preserve"> </w:t>
            </w:r>
            <w:r>
              <w:rPr>
                <w:sz w:val="18"/>
              </w:rPr>
              <w:t>financiamiento</w:t>
            </w:r>
            <w:r>
              <w:rPr>
                <w:spacing w:val="10"/>
                <w:sz w:val="18"/>
              </w:rPr>
              <w:t xml:space="preserve"> </w:t>
            </w:r>
            <w:r>
              <w:rPr>
                <w:sz w:val="18"/>
              </w:rPr>
              <w:t>del</w:t>
            </w:r>
            <w:r>
              <w:rPr>
                <w:spacing w:val="9"/>
                <w:sz w:val="18"/>
              </w:rPr>
              <w:t xml:space="preserve"> </w:t>
            </w:r>
            <w:r>
              <w:rPr>
                <w:sz w:val="18"/>
              </w:rPr>
              <w:t>proyecto</w:t>
            </w:r>
            <w:r>
              <w:rPr>
                <w:spacing w:val="10"/>
                <w:sz w:val="18"/>
              </w:rPr>
              <w:t xml:space="preserve"> </w:t>
            </w:r>
            <w:r>
              <w:rPr>
                <w:sz w:val="18"/>
              </w:rPr>
              <w:t>destinado</w:t>
            </w:r>
            <w:r>
              <w:rPr>
                <w:spacing w:val="10"/>
                <w:sz w:val="18"/>
              </w:rPr>
              <w:t xml:space="preserve"> </w:t>
            </w:r>
            <w:r>
              <w:rPr>
                <w:sz w:val="18"/>
              </w:rPr>
              <w:t>a</w:t>
            </w:r>
            <w:r>
              <w:rPr>
                <w:spacing w:val="10"/>
                <w:sz w:val="18"/>
              </w:rPr>
              <w:t xml:space="preserve"> </w:t>
            </w:r>
            <w:r>
              <w:rPr>
                <w:sz w:val="18"/>
              </w:rPr>
              <w:t>digitalización</w:t>
            </w:r>
            <w:r>
              <w:rPr>
                <w:spacing w:val="8"/>
                <w:sz w:val="18"/>
              </w:rPr>
              <w:t xml:space="preserve"> </w:t>
            </w:r>
            <w:r>
              <w:rPr>
                <w:sz w:val="18"/>
              </w:rPr>
              <w:t>(PYME</w:t>
            </w:r>
          </w:p>
          <w:p w:rsidR="002D2A3B" w:rsidRDefault="00A34FC0">
            <w:pPr>
              <w:pStyle w:val="TableParagraph"/>
              <w:spacing w:line="201" w:lineRule="exact"/>
              <w:ind w:left="467"/>
              <w:rPr>
                <w:sz w:val="18"/>
              </w:rPr>
            </w:pPr>
            <w:r>
              <w:rPr>
                <w:sz w:val="18"/>
              </w:rPr>
              <w:t>DIGITAL)</w:t>
            </w:r>
          </w:p>
        </w:tc>
        <w:tc>
          <w:tcPr>
            <w:tcW w:w="1591" w:type="dxa"/>
          </w:tcPr>
          <w:p w:rsidR="002D2A3B" w:rsidRDefault="00A34FC0">
            <w:pPr>
              <w:pStyle w:val="TableParagraph"/>
              <w:spacing w:before="111"/>
              <w:ind w:left="569" w:right="553"/>
              <w:jc w:val="center"/>
              <w:rPr>
                <w:sz w:val="18"/>
              </w:rPr>
            </w:pPr>
            <w:r>
              <w:rPr>
                <w:sz w:val="18"/>
              </w:rPr>
              <w:t>40%</w:t>
            </w:r>
          </w:p>
        </w:tc>
      </w:tr>
      <w:tr w:rsidR="002D2A3B">
        <w:trPr>
          <w:trHeight w:val="220"/>
        </w:trPr>
        <w:tc>
          <w:tcPr>
            <w:tcW w:w="6195" w:type="dxa"/>
          </w:tcPr>
          <w:p w:rsidR="002D2A3B" w:rsidRDefault="00A34FC0">
            <w:pPr>
              <w:pStyle w:val="TableParagraph"/>
              <w:tabs>
                <w:tab w:val="left" w:pos="467"/>
              </w:tabs>
              <w:spacing w:line="200" w:lineRule="exact"/>
              <w:ind w:left="107"/>
              <w:rPr>
                <w:sz w:val="18"/>
              </w:rPr>
            </w:pPr>
            <w:r>
              <w:rPr>
                <w:sz w:val="18"/>
              </w:rPr>
              <w:t>4.</w:t>
            </w:r>
            <w:r>
              <w:rPr>
                <w:sz w:val="18"/>
              </w:rPr>
              <w:tab/>
              <w:t>Criterios regionales de</w:t>
            </w:r>
            <w:r>
              <w:rPr>
                <w:spacing w:val="-2"/>
                <w:sz w:val="18"/>
              </w:rPr>
              <w:t xml:space="preserve"> </w:t>
            </w:r>
            <w:r>
              <w:rPr>
                <w:sz w:val="18"/>
              </w:rPr>
              <w:t>selección</w:t>
            </w:r>
          </w:p>
        </w:tc>
        <w:tc>
          <w:tcPr>
            <w:tcW w:w="1591" w:type="dxa"/>
          </w:tcPr>
          <w:p w:rsidR="002D2A3B" w:rsidRDefault="00A34FC0">
            <w:pPr>
              <w:pStyle w:val="TableParagraph"/>
              <w:spacing w:line="200" w:lineRule="exact"/>
              <w:ind w:left="569" w:right="553"/>
              <w:jc w:val="center"/>
              <w:rPr>
                <w:sz w:val="18"/>
              </w:rPr>
            </w:pPr>
            <w:r>
              <w:rPr>
                <w:sz w:val="18"/>
              </w:rPr>
              <w:t>20%</w:t>
            </w:r>
          </w:p>
        </w:tc>
      </w:tr>
      <w:tr w:rsidR="002D2A3B">
        <w:trPr>
          <w:trHeight w:val="340"/>
        </w:trPr>
        <w:tc>
          <w:tcPr>
            <w:tcW w:w="6195" w:type="dxa"/>
            <w:shd w:val="clear" w:color="auto" w:fill="D9D9D9"/>
          </w:tcPr>
          <w:p w:rsidR="002D2A3B" w:rsidRDefault="00A34FC0">
            <w:pPr>
              <w:pStyle w:val="TableParagraph"/>
              <w:spacing w:before="58"/>
              <w:ind w:left="2974" w:right="2675"/>
              <w:jc w:val="center"/>
              <w:rPr>
                <w:b/>
                <w:sz w:val="18"/>
              </w:rPr>
            </w:pPr>
            <w:r>
              <w:rPr>
                <w:b/>
                <w:sz w:val="18"/>
              </w:rPr>
              <w:t>TOTAL</w:t>
            </w:r>
          </w:p>
        </w:tc>
        <w:tc>
          <w:tcPr>
            <w:tcW w:w="1591" w:type="dxa"/>
            <w:shd w:val="clear" w:color="auto" w:fill="D9D9D9"/>
          </w:tcPr>
          <w:p w:rsidR="002D2A3B" w:rsidRDefault="00A34FC0">
            <w:pPr>
              <w:pStyle w:val="TableParagraph"/>
              <w:spacing w:before="58"/>
              <w:ind w:left="572" w:right="553"/>
              <w:jc w:val="center"/>
              <w:rPr>
                <w:b/>
                <w:sz w:val="18"/>
              </w:rPr>
            </w:pPr>
            <w:r>
              <w:rPr>
                <w:b/>
                <w:sz w:val="18"/>
              </w:rPr>
              <w:t>100%</w:t>
            </w:r>
          </w:p>
        </w:tc>
      </w:tr>
    </w:tbl>
    <w:p w:rsidR="002D2A3B" w:rsidRDefault="002D2A3B">
      <w:pPr>
        <w:pStyle w:val="Textoindependiente"/>
        <w:spacing w:before="1"/>
        <w:rPr>
          <w:sz w:val="15"/>
        </w:rPr>
      </w:pPr>
    </w:p>
    <w:p w:rsidR="002D2A3B" w:rsidRDefault="00A34FC0">
      <w:pPr>
        <w:pStyle w:val="Textoindependiente"/>
        <w:spacing w:before="60"/>
        <w:ind w:left="302" w:right="944"/>
        <w:jc w:val="both"/>
      </w:pPr>
      <w:r>
        <w:t>Durante</w:t>
      </w:r>
      <w:r>
        <w:rPr>
          <w:spacing w:val="-4"/>
        </w:rPr>
        <w:t xml:space="preserve"> </w:t>
      </w:r>
      <w:r>
        <w:t>la</w:t>
      </w:r>
      <w:r>
        <w:rPr>
          <w:spacing w:val="-3"/>
        </w:rPr>
        <w:t xml:space="preserve"> </w:t>
      </w:r>
      <w:r>
        <w:t>evaluación</w:t>
      </w:r>
      <w:r>
        <w:rPr>
          <w:spacing w:val="-3"/>
        </w:rPr>
        <w:t xml:space="preserve"> </w:t>
      </w:r>
      <w:r>
        <w:t>técnica</w:t>
      </w:r>
      <w:r>
        <w:rPr>
          <w:spacing w:val="-1"/>
        </w:rPr>
        <w:t xml:space="preserve"> </w:t>
      </w:r>
      <w:r>
        <w:t>en</w:t>
      </w:r>
      <w:r>
        <w:rPr>
          <w:spacing w:val="-3"/>
        </w:rPr>
        <w:t xml:space="preserve"> </w:t>
      </w:r>
      <w:r>
        <w:t>terreno,</w:t>
      </w:r>
      <w:r>
        <w:rPr>
          <w:spacing w:val="-2"/>
        </w:rPr>
        <w:t xml:space="preserve"> </w:t>
      </w:r>
      <w:r>
        <w:t>el</w:t>
      </w:r>
      <w:r>
        <w:rPr>
          <w:spacing w:val="-4"/>
        </w:rPr>
        <w:t xml:space="preserve"> </w:t>
      </w:r>
      <w:r>
        <w:t>AOS,</w:t>
      </w:r>
      <w:r>
        <w:rPr>
          <w:spacing w:val="-3"/>
        </w:rPr>
        <w:t xml:space="preserve"> </w:t>
      </w:r>
      <w:r>
        <w:t>podrá</w:t>
      </w:r>
      <w:r>
        <w:rPr>
          <w:spacing w:val="-3"/>
        </w:rPr>
        <w:t xml:space="preserve"> </w:t>
      </w:r>
      <w:r>
        <w:t>realizar</w:t>
      </w:r>
      <w:r>
        <w:rPr>
          <w:spacing w:val="-3"/>
        </w:rPr>
        <w:t xml:space="preserve"> </w:t>
      </w:r>
      <w:r>
        <w:t>una</w:t>
      </w:r>
      <w:r>
        <w:rPr>
          <w:spacing w:val="-2"/>
        </w:rPr>
        <w:t xml:space="preserve"> </w:t>
      </w:r>
      <w:r>
        <w:t>propuesta</w:t>
      </w:r>
      <w:r>
        <w:rPr>
          <w:spacing w:val="-3"/>
        </w:rPr>
        <w:t xml:space="preserve"> </w:t>
      </w:r>
      <w:r>
        <w:t>de</w:t>
      </w:r>
      <w:r>
        <w:rPr>
          <w:spacing w:val="-4"/>
        </w:rPr>
        <w:t xml:space="preserve"> </w:t>
      </w:r>
      <w:r>
        <w:t>ajuste</w:t>
      </w:r>
      <w:r>
        <w:rPr>
          <w:spacing w:val="-4"/>
        </w:rPr>
        <w:t xml:space="preserve"> </w:t>
      </w:r>
      <w:r>
        <w:t>presupuestario</w:t>
      </w:r>
      <w:r>
        <w:rPr>
          <w:spacing w:val="-3"/>
        </w:rPr>
        <w:t xml:space="preserve"> </w:t>
      </w:r>
      <w:r>
        <w:t>si</w:t>
      </w:r>
      <w:r>
        <w:rPr>
          <w:spacing w:val="-2"/>
        </w:rPr>
        <w:t xml:space="preserve"> </w:t>
      </w:r>
      <w:r>
        <w:t>es que fuera necesario, la cual debe estar aprobada por el/la</w:t>
      </w:r>
      <w:r>
        <w:rPr>
          <w:spacing w:val="-5"/>
        </w:rPr>
        <w:t xml:space="preserve"> </w:t>
      </w:r>
      <w:r>
        <w:t>postulante.</w:t>
      </w:r>
    </w:p>
    <w:p w:rsidR="002D2A3B" w:rsidRDefault="00A34FC0">
      <w:pPr>
        <w:pStyle w:val="Textoindependiente"/>
        <w:rPr>
          <w:sz w:val="17"/>
        </w:rPr>
      </w:pPr>
      <w:r>
        <w:pict>
          <v:shape id="_x0000_s1088" type="#_x0000_t202" style="position:absolute;margin-left:86.6pt;margin-top:13.65pt;width:439pt;height:79.6pt;z-index:-15724032;mso-wrap-distance-left:0;mso-wrap-distance-right:0;mso-position-horizontal-relative:page" filled="f" strokeweight="2.52pt">
            <v:textbox inset="0,0,0,0">
              <w:txbxContent>
                <w:p w:rsidR="002D2A3B" w:rsidRDefault="00A34FC0">
                  <w:pPr>
                    <w:spacing w:before="67"/>
                    <w:ind w:left="144" w:right="141"/>
                    <w:jc w:val="both"/>
                    <w:rPr>
                      <w:rFonts w:ascii="Arial" w:hAnsi="Arial"/>
                      <w:sz w:val="18"/>
                    </w:rPr>
                  </w:pPr>
                  <w:r>
                    <w:rPr>
                      <w:rFonts w:ascii="Arial" w:hAnsi="Arial"/>
                      <w:b/>
                      <w:sz w:val="18"/>
                      <w:u w:val="single"/>
                    </w:rPr>
                    <w:t>IMPORTANTE</w:t>
                  </w:r>
                  <w:r>
                    <w:rPr>
                      <w:rFonts w:ascii="Arial" w:hAnsi="Arial"/>
                      <w:sz w:val="18"/>
                    </w:rPr>
                    <w:t>: Se entenderá como renuncia a la postulación cuando el postulante NO participe de la evaluación</w:t>
                  </w:r>
                  <w:r>
                    <w:rPr>
                      <w:rFonts w:ascii="Arial" w:hAnsi="Arial"/>
                      <w:spacing w:val="-9"/>
                      <w:sz w:val="18"/>
                    </w:rPr>
                    <w:t xml:space="preserve"> </w:t>
                  </w:r>
                  <w:r>
                    <w:rPr>
                      <w:rFonts w:ascii="Arial" w:hAnsi="Arial"/>
                      <w:sz w:val="18"/>
                    </w:rPr>
                    <w:t>de</w:t>
                  </w:r>
                  <w:r>
                    <w:rPr>
                      <w:rFonts w:ascii="Arial" w:hAnsi="Arial"/>
                      <w:spacing w:val="-6"/>
                      <w:sz w:val="18"/>
                    </w:rPr>
                    <w:t xml:space="preserve"> </w:t>
                  </w:r>
                  <w:r>
                    <w:rPr>
                      <w:rFonts w:ascii="Arial" w:hAnsi="Arial"/>
                      <w:sz w:val="18"/>
                    </w:rPr>
                    <w:t>terreno</w:t>
                  </w:r>
                  <w:r>
                    <w:rPr>
                      <w:rFonts w:ascii="Arial" w:hAnsi="Arial"/>
                      <w:spacing w:val="-6"/>
                      <w:sz w:val="18"/>
                    </w:rPr>
                    <w:t xml:space="preserve"> </w:t>
                  </w:r>
                  <w:r>
                    <w:rPr>
                      <w:rFonts w:ascii="Arial" w:hAnsi="Arial"/>
                      <w:sz w:val="18"/>
                    </w:rPr>
                    <w:t>en</w:t>
                  </w:r>
                  <w:r>
                    <w:rPr>
                      <w:rFonts w:ascii="Arial" w:hAnsi="Arial"/>
                      <w:spacing w:val="-9"/>
                      <w:sz w:val="18"/>
                    </w:rPr>
                    <w:t xml:space="preserve"> </w:t>
                  </w:r>
                  <w:r>
                    <w:rPr>
                      <w:rFonts w:ascii="Arial" w:hAnsi="Arial"/>
                      <w:sz w:val="18"/>
                    </w:rPr>
                    <w:t>la</w:t>
                  </w:r>
                  <w:r>
                    <w:rPr>
                      <w:rFonts w:ascii="Arial" w:hAnsi="Arial"/>
                      <w:spacing w:val="-5"/>
                      <w:sz w:val="18"/>
                    </w:rPr>
                    <w:t xml:space="preserve"> </w:t>
                  </w:r>
                  <w:r>
                    <w:rPr>
                      <w:rFonts w:ascii="Arial" w:hAnsi="Arial"/>
                      <w:sz w:val="18"/>
                    </w:rPr>
                    <w:t>forma</w:t>
                  </w:r>
                  <w:r>
                    <w:rPr>
                      <w:rFonts w:ascii="Arial" w:hAnsi="Arial"/>
                      <w:spacing w:val="-6"/>
                      <w:sz w:val="18"/>
                    </w:rPr>
                    <w:t xml:space="preserve"> </w:t>
                  </w:r>
                  <w:r>
                    <w:rPr>
                      <w:rFonts w:ascii="Arial" w:hAnsi="Arial"/>
                      <w:sz w:val="18"/>
                    </w:rPr>
                    <w:t>y</w:t>
                  </w:r>
                  <w:r>
                    <w:rPr>
                      <w:rFonts w:ascii="Arial" w:hAnsi="Arial"/>
                      <w:spacing w:val="-8"/>
                      <w:sz w:val="18"/>
                    </w:rPr>
                    <w:t xml:space="preserve"> </w:t>
                  </w:r>
                  <w:r>
                    <w:rPr>
                      <w:rFonts w:ascii="Arial" w:hAnsi="Arial"/>
                      <w:sz w:val="18"/>
                    </w:rPr>
                    <w:t>fecha</w:t>
                  </w:r>
                  <w:r>
                    <w:rPr>
                      <w:rFonts w:ascii="Arial" w:hAnsi="Arial"/>
                      <w:spacing w:val="-6"/>
                      <w:sz w:val="18"/>
                    </w:rPr>
                    <w:t xml:space="preserve"> </w:t>
                  </w:r>
                  <w:r>
                    <w:rPr>
                      <w:rFonts w:ascii="Arial" w:hAnsi="Arial"/>
                      <w:sz w:val="18"/>
                    </w:rPr>
                    <w:t>informada</w:t>
                  </w:r>
                  <w:r>
                    <w:rPr>
                      <w:rFonts w:ascii="Arial" w:hAnsi="Arial"/>
                      <w:spacing w:val="-6"/>
                      <w:sz w:val="18"/>
                    </w:rPr>
                    <w:t xml:space="preserve"> </w:t>
                  </w:r>
                  <w:r>
                    <w:rPr>
                      <w:rFonts w:ascii="Arial" w:hAnsi="Arial"/>
                      <w:sz w:val="18"/>
                    </w:rPr>
                    <w:t>por</w:t>
                  </w:r>
                  <w:r>
                    <w:rPr>
                      <w:rFonts w:ascii="Arial" w:hAnsi="Arial"/>
                      <w:spacing w:val="-9"/>
                      <w:sz w:val="18"/>
                    </w:rPr>
                    <w:t xml:space="preserve"> </w:t>
                  </w:r>
                  <w:r>
                    <w:rPr>
                      <w:rFonts w:ascii="Arial" w:hAnsi="Arial"/>
                      <w:sz w:val="18"/>
                    </w:rPr>
                    <w:t>el</w:t>
                  </w:r>
                  <w:r>
                    <w:rPr>
                      <w:rFonts w:ascii="Arial" w:hAnsi="Arial"/>
                      <w:spacing w:val="-5"/>
                      <w:sz w:val="18"/>
                    </w:rPr>
                    <w:t xml:space="preserve"> </w:t>
                  </w:r>
                  <w:r>
                    <w:rPr>
                      <w:rFonts w:ascii="Arial" w:hAnsi="Arial"/>
                      <w:sz w:val="18"/>
                    </w:rPr>
                    <w:t>Agente</w:t>
                  </w:r>
                  <w:r>
                    <w:rPr>
                      <w:rFonts w:ascii="Arial" w:hAnsi="Arial"/>
                      <w:spacing w:val="-6"/>
                      <w:sz w:val="18"/>
                    </w:rPr>
                    <w:t xml:space="preserve"> </w:t>
                  </w:r>
                  <w:r>
                    <w:rPr>
                      <w:rFonts w:ascii="Arial" w:hAnsi="Arial"/>
                      <w:sz w:val="18"/>
                    </w:rPr>
                    <w:t>Operador</w:t>
                  </w:r>
                  <w:r>
                    <w:rPr>
                      <w:rFonts w:ascii="Arial" w:hAnsi="Arial"/>
                      <w:spacing w:val="-7"/>
                      <w:sz w:val="18"/>
                    </w:rPr>
                    <w:t xml:space="preserve"> </w:t>
                  </w:r>
                  <w:r>
                    <w:rPr>
                      <w:rFonts w:ascii="Arial" w:hAnsi="Arial"/>
                      <w:sz w:val="18"/>
                    </w:rPr>
                    <w:t>de</w:t>
                  </w:r>
                  <w:r>
                    <w:rPr>
                      <w:rFonts w:ascii="Arial" w:hAnsi="Arial"/>
                      <w:spacing w:val="-6"/>
                      <w:sz w:val="18"/>
                    </w:rPr>
                    <w:t xml:space="preserve"> </w:t>
                  </w:r>
                  <w:r>
                    <w:rPr>
                      <w:rFonts w:ascii="Arial" w:hAnsi="Arial"/>
                      <w:sz w:val="18"/>
                    </w:rPr>
                    <w:t>Sercotec.</w:t>
                  </w:r>
                  <w:r>
                    <w:rPr>
                      <w:rFonts w:ascii="Arial" w:hAnsi="Arial"/>
                      <w:spacing w:val="-11"/>
                      <w:sz w:val="18"/>
                    </w:rPr>
                    <w:t xml:space="preserve"> </w:t>
                  </w:r>
                  <w:r>
                    <w:rPr>
                      <w:rFonts w:ascii="Arial" w:hAnsi="Arial"/>
                      <w:sz w:val="18"/>
                    </w:rPr>
                    <w:t>En</w:t>
                  </w:r>
                  <w:r>
                    <w:rPr>
                      <w:rFonts w:ascii="Arial" w:hAnsi="Arial"/>
                      <w:spacing w:val="-5"/>
                      <w:sz w:val="18"/>
                    </w:rPr>
                    <w:t xml:space="preserve"> </w:t>
                  </w:r>
                  <w:r>
                    <w:rPr>
                      <w:rFonts w:ascii="Arial" w:hAnsi="Arial"/>
                      <w:sz w:val="18"/>
                    </w:rPr>
                    <w:t>la</w:t>
                  </w:r>
                  <w:r>
                    <w:rPr>
                      <w:rFonts w:ascii="Arial" w:hAnsi="Arial"/>
                      <w:spacing w:val="-6"/>
                      <w:sz w:val="18"/>
                    </w:rPr>
                    <w:t xml:space="preserve"> </w:t>
                  </w:r>
                  <w:r>
                    <w:rPr>
                      <w:rFonts w:ascii="Arial" w:hAnsi="Arial"/>
                      <w:sz w:val="18"/>
                    </w:rPr>
                    <w:t>visita</w:t>
                  </w:r>
                  <w:r>
                    <w:rPr>
                      <w:rFonts w:ascii="Arial" w:hAnsi="Arial"/>
                      <w:spacing w:val="-8"/>
                      <w:sz w:val="18"/>
                    </w:rPr>
                    <w:t xml:space="preserve"> </w:t>
                  </w:r>
                  <w:r>
                    <w:rPr>
                      <w:rFonts w:ascii="Arial" w:hAnsi="Arial"/>
                      <w:sz w:val="18"/>
                    </w:rPr>
                    <w:t>debe participar el representante legal. En caso de fuerza mayor, el/la directora/a regional podrá autorizar expresamente</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ausencia</w:t>
                  </w:r>
                  <w:r>
                    <w:rPr>
                      <w:rFonts w:ascii="Arial" w:hAnsi="Arial"/>
                      <w:spacing w:val="-4"/>
                      <w:sz w:val="18"/>
                    </w:rPr>
                    <w:t xml:space="preserve"> </w:t>
                  </w:r>
                  <w:r>
                    <w:rPr>
                      <w:rFonts w:ascii="Arial" w:hAnsi="Arial"/>
                      <w:sz w:val="18"/>
                    </w:rPr>
                    <w:t>del</w:t>
                  </w:r>
                  <w:r>
                    <w:rPr>
                      <w:rFonts w:ascii="Arial" w:hAnsi="Arial"/>
                      <w:spacing w:val="-4"/>
                      <w:sz w:val="18"/>
                    </w:rPr>
                    <w:t xml:space="preserve"> </w:t>
                  </w:r>
                  <w:r>
                    <w:rPr>
                      <w:rFonts w:ascii="Arial" w:hAnsi="Arial"/>
                      <w:sz w:val="18"/>
                    </w:rPr>
                    <w:t>postulante</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evaluación</w:t>
                  </w:r>
                  <w:r>
                    <w:rPr>
                      <w:rFonts w:ascii="Arial" w:hAnsi="Arial"/>
                      <w:spacing w:val="-5"/>
                      <w:sz w:val="18"/>
                    </w:rPr>
                    <w:t xml:space="preserve"> </w:t>
                  </w:r>
                  <w:r>
                    <w:rPr>
                      <w:rFonts w:ascii="Arial" w:hAnsi="Arial"/>
                      <w:sz w:val="18"/>
                    </w:rPr>
                    <w:t>de</w:t>
                  </w:r>
                  <w:r>
                    <w:rPr>
                      <w:rFonts w:ascii="Arial" w:hAnsi="Arial"/>
                      <w:spacing w:val="-5"/>
                      <w:sz w:val="18"/>
                    </w:rPr>
                    <w:t xml:space="preserve"> </w:t>
                  </w:r>
                  <w:r>
                    <w:rPr>
                      <w:rFonts w:ascii="Arial" w:hAnsi="Arial"/>
                      <w:sz w:val="18"/>
                    </w:rPr>
                    <w:t>terreno,</w:t>
                  </w:r>
                  <w:r>
                    <w:rPr>
                      <w:rFonts w:ascii="Arial" w:hAnsi="Arial"/>
                      <w:spacing w:val="-3"/>
                      <w:sz w:val="18"/>
                    </w:rPr>
                    <w:t xml:space="preserve"> </w:t>
                  </w:r>
                  <w:r>
                    <w:rPr>
                      <w:rFonts w:ascii="Arial" w:hAnsi="Arial"/>
                      <w:sz w:val="18"/>
                    </w:rPr>
                    <w:t>previo</w:t>
                  </w:r>
                  <w:r>
                    <w:rPr>
                      <w:rFonts w:ascii="Arial" w:hAnsi="Arial"/>
                      <w:spacing w:val="-5"/>
                      <w:sz w:val="18"/>
                    </w:rPr>
                    <w:t xml:space="preserve"> </w:t>
                  </w:r>
                  <w:r>
                    <w:rPr>
                      <w:rFonts w:ascii="Arial" w:hAnsi="Arial"/>
                      <w:sz w:val="18"/>
                    </w:rPr>
                    <w:t>solicitud</w:t>
                  </w:r>
                  <w:r>
                    <w:rPr>
                      <w:rFonts w:ascii="Arial" w:hAnsi="Arial"/>
                      <w:spacing w:val="-3"/>
                      <w:sz w:val="18"/>
                    </w:rPr>
                    <w:t xml:space="preserve"> </w:t>
                  </w:r>
                  <w:r>
                    <w:rPr>
                      <w:rFonts w:ascii="Arial" w:hAnsi="Arial"/>
                      <w:sz w:val="18"/>
                    </w:rPr>
                    <w:t>y</w:t>
                  </w:r>
                  <w:r>
                    <w:rPr>
                      <w:rFonts w:ascii="Arial" w:hAnsi="Arial"/>
                      <w:spacing w:val="-4"/>
                      <w:sz w:val="18"/>
                    </w:rPr>
                    <w:t xml:space="preserve"> </w:t>
                  </w:r>
                  <w:r>
                    <w:rPr>
                      <w:rFonts w:ascii="Arial" w:hAnsi="Arial"/>
                      <w:sz w:val="18"/>
                    </w:rPr>
                    <w:t>declaración</w:t>
                  </w:r>
                  <w:r>
                    <w:rPr>
                      <w:rFonts w:ascii="Arial" w:hAnsi="Arial"/>
                      <w:spacing w:val="-5"/>
                      <w:sz w:val="18"/>
                    </w:rPr>
                    <w:t xml:space="preserve"> </w:t>
                  </w:r>
                  <w:r>
                    <w:rPr>
                      <w:rFonts w:ascii="Arial" w:hAnsi="Arial"/>
                      <w:sz w:val="18"/>
                    </w:rPr>
                    <w:t>jurada simple donde se autoriza a un representan</w:t>
                  </w:r>
                  <w:r>
                    <w:rPr>
                      <w:rFonts w:ascii="Arial" w:hAnsi="Arial"/>
                      <w:sz w:val="18"/>
                    </w:rPr>
                    <w:t>te. En esta etapa siempre podrán ser requeridos por Sercotec antecedentes que permitan acreditar cualquiera de los requisitos señalados en estas</w:t>
                  </w:r>
                  <w:r>
                    <w:rPr>
                      <w:rFonts w:ascii="Arial" w:hAnsi="Arial"/>
                      <w:spacing w:val="-16"/>
                      <w:sz w:val="18"/>
                    </w:rPr>
                    <w:t xml:space="preserve"> </w:t>
                  </w:r>
                  <w:r>
                    <w:rPr>
                      <w:rFonts w:ascii="Arial" w:hAnsi="Arial"/>
                      <w:sz w:val="18"/>
                    </w:rPr>
                    <w:t>bases.</w:t>
                  </w:r>
                </w:p>
              </w:txbxContent>
            </v:textbox>
            <w10:wrap type="topAndBottom" anchorx="page"/>
          </v:shape>
        </w:pict>
      </w:r>
    </w:p>
    <w:p w:rsidR="002D2A3B" w:rsidRDefault="002D2A3B">
      <w:pPr>
        <w:pStyle w:val="Textoindependiente"/>
        <w:spacing w:before="10"/>
        <w:rPr>
          <w:sz w:val="17"/>
        </w:rPr>
      </w:pPr>
    </w:p>
    <w:p w:rsidR="002D2A3B" w:rsidRDefault="00A34FC0">
      <w:pPr>
        <w:pStyle w:val="Textoindependiente"/>
        <w:ind w:left="302" w:right="938"/>
        <w:jc w:val="both"/>
      </w:pPr>
      <w:r>
        <w:t>Como resultado de la evaluación técnica, el AOS deberá proponer a Sercotec un listado de los proyectos a seleccionar para su adjudicación. Este listado contempla un orden de priorización en función del puntaje obtenido en esta etapa. Además, deberá entrega</w:t>
      </w:r>
      <w:r>
        <w:t>r un informe con el detalle de la evaluación con todos los antecedentes y proceso de análisis realizado para la obtención de los puntajes presentados.</w:t>
      </w:r>
    </w:p>
    <w:p w:rsidR="002D2A3B" w:rsidRDefault="00A34FC0">
      <w:pPr>
        <w:pStyle w:val="Textoindependiente"/>
        <w:ind w:left="302" w:right="938"/>
        <w:jc w:val="both"/>
      </w:pPr>
      <w:r>
        <w:t>El</w:t>
      </w:r>
      <w:r>
        <w:rPr>
          <w:spacing w:val="-5"/>
        </w:rPr>
        <w:t xml:space="preserve"> </w:t>
      </w:r>
      <w:r>
        <w:t>resultado</w:t>
      </w:r>
      <w:r>
        <w:rPr>
          <w:spacing w:val="-4"/>
        </w:rPr>
        <w:t xml:space="preserve"> </w:t>
      </w:r>
      <w:r>
        <w:t>de</w:t>
      </w:r>
      <w:r>
        <w:rPr>
          <w:spacing w:val="-5"/>
        </w:rPr>
        <w:t xml:space="preserve"> </w:t>
      </w:r>
      <w:r>
        <w:t>esta</w:t>
      </w:r>
      <w:r>
        <w:rPr>
          <w:spacing w:val="-2"/>
        </w:rPr>
        <w:t xml:space="preserve"> </w:t>
      </w:r>
      <w:r>
        <w:t>evaluación</w:t>
      </w:r>
      <w:r>
        <w:rPr>
          <w:spacing w:val="-4"/>
        </w:rPr>
        <w:t xml:space="preserve"> </w:t>
      </w:r>
      <w:r>
        <w:t>considerará</w:t>
      </w:r>
      <w:r>
        <w:rPr>
          <w:spacing w:val="-4"/>
        </w:rPr>
        <w:t xml:space="preserve"> </w:t>
      </w:r>
      <w:r>
        <w:t>una</w:t>
      </w:r>
      <w:r>
        <w:rPr>
          <w:spacing w:val="-4"/>
        </w:rPr>
        <w:t xml:space="preserve"> </w:t>
      </w:r>
      <w:r>
        <w:t>nota</w:t>
      </w:r>
      <w:r>
        <w:rPr>
          <w:spacing w:val="-4"/>
        </w:rPr>
        <w:t xml:space="preserve"> </w:t>
      </w:r>
      <w:r>
        <w:t>de</w:t>
      </w:r>
      <w:r>
        <w:rPr>
          <w:spacing w:val="-5"/>
        </w:rPr>
        <w:t xml:space="preserve"> </w:t>
      </w:r>
      <w:r>
        <w:t>hasta</w:t>
      </w:r>
      <w:r>
        <w:rPr>
          <w:spacing w:val="-5"/>
        </w:rPr>
        <w:t xml:space="preserve"> </w:t>
      </w:r>
      <w:r>
        <w:t>dos</w:t>
      </w:r>
      <w:r>
        <w:rPr>
          <w:spacing w:val="-5"/>
        </w:rPr>
        <w:t xml:space="preserve"> </w:t>
      </w:r>
      <w:r>
        <w:t>decimales.</w:t>
      </w:r>
      <w:r>
        <w:rPr>
          <w:spacing w:val="-2"/>
        </w:rPr>
        <w:t xml:space="preserve"> </w:t>
      </w:r>
      <w:r>
        <w:t>Por</w:t>
      </w:r>
      <w:r>
        <w:rPr>
          <w:spacing w:val="-4"/>
        </w:rPr>
        <w:t xml:space="preserve"> </w:t>
      </w:r>
      <w:r>
        <w:t>lo</w:t>
      </w:r>
      <w:r>
        <w:rPr>
          <w:spacing w:val="-4"/>
        </w:rPr>
        <w:t xml:space="preserve"> </w:t>
      </w:r>
      <w:r>
        <w:t>tanto,</w:t>
      </w:r>
      <w:r>
        <w:rPr>
          <w:spacing w:val="-4"/>
        </w:rPr>
        <w:t xml:space="preserve"> </w:t>
      </w:r>
      <w:r>
        <w:t>en</w:t>
      </w:r>
      <w:r>
        <w:rPr>
          <w:spacing w:val="-4"/>
        </w:rPr>
        <w:t xml:space="preserve"> </w:t>
      </w:r>
      <w:r>
        <w:t>el</w:t>
      </w:r>
      <w:r>
        <w:rPr>
          <w:spacing w:val="-4"/>
        </w:rPr>
        <w:t xml:space="preserve"> </w:t>
      </w:r>
      <w:r>
        <w:t>caso</w:t>
      </w:r>
      <w:r>
        <w:rPr>
          <w:spacing w:val="-4"/>
        </w:rPr>
        <w:t xml:space="preserve"> </w:t>
      </w:r>
      <w:r>
        <w:t>que</w:t>
      </w:r>
      <w:r>
        <w:rPr>
          <w:spacing w:val="-5"/>
        </w:rPr>
        <w:t xml:space="preserve"> </w:t>
      </w:r>
      <w:r>
        <w:t>una nota contenga más de dos decimales, se aproximará a la centésima superior si el tercer decimal es igual o superior</w:t>
      </w:r>
      <w:r>
        <w:rPr>
          <w:spacing w:val="-10"/>
        </w:rPr>
        <w:t xml:space="preserve"> </w:t>
      </w:r>
      <w:r>
        <w:t>a</w:t>
      </w:r>
      <w:r>
        <w:rPr>
          <w:spacing w:val="-9"/>
        </w:rPr>
        <w:t xml:space="preserve"> </w:t>
      </w:r>
      <w:r>
        <w:t>5</w:t>
      </w:r>
      <w:r>
        <w:rPr>
          <w:spacing w:val="-10"/>
        </w:rPr>
        <w:t xml:space="preserve"> </w:t>
      </w:r>
      <w:r>
        <w:t>y</w:t>
      </w:r>
      <w:r>
        <w:rPr>
          <w:spacing w:val="-8"/>
        </w:rPr>
        <w:t xml:space="preserve"> </w:t>
      </w:r>
      <w:r>
        <w:t>se</w:t>
      </w:r>
      <w:r>
        <w:rPr>
          <w:spacing w:val="-10"/>
        </w:rPr>
        <w:t xml:space="preserve"> </w:t>
      </w:r>
      <w:r>
        <w:t>mantendrá</w:t>
      </w:r>
      <w:r>
        <w:rPr>
          <w:spacing w:val="-10"/>
        </w:rPr>
        <w:t xml:space="preserve"> </w:t>
      </w:r>
      <w:r>
        <w:t>la</w:t>
      </w:r>
      <w:r>
        <w:rPr>
          <w:spacing w:val="-11"/>
        </w:rPr>
        <w:t xml:space="preserve"> </w:t>
      </w:r>
      <w:r>
        <w:t>centésima</w:t>
      </w:r>
      <w:r>
        <w:rPr>
          <w:spacing w:val="-9"/>
        </w:rPr>
        <w:t xml:space="preserve"> </w:t>
      </w:r>
      <w:r>
        <w:t>si</w:t>
      </w:r>
      <w:r>
        <w:rPr>
          <w:spacing w:val="-8"/>
        </w:rPr>
        <w:t xml:space="preserve"> </w:t>
      </w:r>
      <w:r>
        <w:t>el</w:t>
      </w:r>
      <w:r>
        <w:rPr>
          <w:spacing w:val="-9"/>
        </w:rPr>
        <w:t xml:space="preserve"> </w:t>
      </w:r>
      <w:r>
        <w:t>tercer</w:t>
      </w:r>
      <w:r>
        <w:rPr>
          <w:spacing w:val="-10"/>
        </w:rPr>
        <w:t xml:space="preserve"> </w:t>
      </w:r>
      <w:r>
        <w:t>decimal</w:t>
      </w:r>
      <w:r>
        <w:rPr>
          <w:spacing w:val="-5"/>
        </w:rPr>
        <w:t xml:space="preserve"> </w:t>
      </w:r>
      <w:r>
        <w:t>es</w:t>
      </w:r>
      <w:r>
        <w:rPr>
          <w:spacing w:val="-11"/>
        </w:rPr>
        <w:t xml:space="preserve"> </w:t>
      </w:r>
      <w:r>
        <w:t>inferior</w:t>
      </w:r>
      <w:r>
        <w:rPr>
          <w:spacing w:val="-9"/>
        </w:rPr>
        <w:t xml:space="preserve"> </w:t>
      </w:r>
      <w:r>
        <w:t>a</w:t>
      </w:r>
      <w:r>
        <w:rPr>
          <w:spacing w:val="-9"/>
        </w:rPr>
        <w:t xml:space="preserve"> </w:t>
      </w:r>
      <w:r>
        <w:t>5.</w:t>
      </w:r>
      <w:r>
        <w:rPr>
          <w:spacing w:val="-10"/>
        </w:rPr>
        <w:t xml:space="preserve"> </w:t>
      </w:r>
      <w:r>
        <w:t>Por</w:t>
      </w:r>
      <w:r>
        <w:rPr>
          <w:spacing w:val="-9"/>
        </w:rPr>
        <w:t xml:space="preserve"> </w:t>
      </w:r>
      <w:r>
        <w:t>ejemplo;</w:t>
      </w:r>
      <w:r>
        <w:rPr>
          <w:spacing w:val="-10"/>
        </w:rPr>
        <w:t xml:space="preserve"> </w:t>
      </w:r>
      <w:r>
        <w:t>en</w:t>
      </w:r>
      <w:r>
        <w:rPr>
          <w:spacing w:val="-6"/>
        </w:rPr>
        <w:t xml:space="preserve"> </w:t>
      </w:r>
      <w:r>
        <w:t>el</w:t>
      </w:r>
      <w:r>
        <w:rPr>
          <w:spacing w:val="-10"/>
        </w:rPr>
        <w:t xml:space="preserve"> </w:t>
      </w:r>
      <w:r>
        <w:t>caso</w:t>
      </w:r>
      <w:r>
        <w:rPr>
          <w:spacing w:val="-9"/>
        </w:rPr>
        <w:t xml:space="preserve"> </w:t>
      </w:r>
      <w:r>
        <w:t>de</w:t>
      </w:r>
      <w:r>
        <w:rPr>
          <w:spacing w:val="-10"/>
        </w:rPr>
        <w:t xml:space="preserve"> </w:t>
      </w:r>
      <w:r>
        <w:t>obtener una nota igual a 5,546 la nota será aproximada a 5,55; y en caso de ser nota 6,154 la nota será aproximada a 6,15.</w:t>
      </w: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A34FC0">
      <w:pPr>
        <w:pStyle w:val="Textoindependiente"/>
        <w:spacing w:before="4"/>
        <w:rPr>
          <w:sz w:val="27"/>
        </w:rPr>
      </w:pPr>
      <w:r>
        <w:pict>
          <v:rect id="_x0000_s1087" style="position:absolute;margin-left:85.1pt;margin-top:18.65pt;width:2in;height:.7pt;z-index:-15723520;mso-wrap-distance-left:0;mso-wrap-distance-right:0;mso-position-horizontal-relative:page" fillcolor="black" stroked="f">
            <w10:wrap type="topAndBottom" anchorx="page"/>
          </v:rect>
        </w:pict>
      </w:r>
    </w:p>
    <w:p w:rsidR="002D2A3B" w:rsidRDefault="00A34FC0">
      <w:pPr>
        <w:pStyle w:val="Prrafodelista"/>
        <w:numPr>
          <w:ilvl w:val="0"/>
          <w:numId w:val="24"/>
        </w:numPr>
        <w:tabs>
          <w:tab w:val="left" w:pos="418"/>
        </w:tabs>
        <w:spacing w:before="67"/>
        <w:ind w:left="417" w:hanging="116"/>
        <w:rPr>
          <w:rFonts w:ascii="Arial" w:hAnsi="Arial"/>
          <w:sz w:val="16"/>
        </w:rPr>
      </w:pPr>
      <w:r>
        <w:rPr>
          <w:rFonts w:ascii="Arial" w:hAnsi="Arial"/>
          <w:sz w:val="16"/>
        </w:rPr>
        <w:t>Los criterios de evaluación técnica en terreno se encuentran en el anexo N°</w:t>
      </w:r>
      <w:r>
        <w:rPr>
          <w:rFonts w:ascii="Arial" w:hAnsi="Arial"/>
          <w:spacing w:val="-11"/>
          <w:sz w:val="16"/>
        </w:rPr>
        <w:t xml:space="preserve"> </w:t>
      </w:r>
      <w:r>
        <w:rPr>
          <w:rFonts w:ascii="Arial" w:hAnsi="Arial"/>
          <w:sz w:val="16"/>
        </w:rPr>
        <w:t>6.</w:t>
      </w:r>
    </w:p>
    <w:p w:rsidR="002D2A3B" w:rsidRDefault="002D2A3B">
      <w:pPr>
        <w:rPr>
          <w:rFonts w:ascii="Arial" w:hAnsi="Arial"/>
          <w:sz w:val="16"/>
        </w:rPr>
        <w:sectPr w:rsidR="002D2A3B">
          <w:pgSz w:w="12240" w:h="15840"/>
          <w:pgMar w:top="1400" w:right="760" w:bottom="1200" w:left="1400" w:header="0" w:footer="928" w:gutter="0"/>
          <w:cols w:space="720"/>
        </w:sectPr>
      </w:pPr>
    </w:p>
    <w:p w:rsidR="002D2A3B" w:rsidRDefault="00A34FC0">
      <w:pPr>
        <w:pStyle w:val="Ttulo3"/>
        <w:numPr>
          <w:ilvl w:val="1"/>
          <w:numId w:val="16"/>
        </w:numPr>
        <w:tabs>
          <w:tab w:val="left" w:pos="1094"/>
        </w:tabs>
        <w:spacing w:before="35"/>
        <w:ind w:hanging="433"/>
      </w:pPr>
      <w:bookmarkStart w:id="18" w:name="_bookmark17"/>
      <w:bookmarkEnd w:id="18"/>
      <w:r>
        <w:lastRenderedPageBreak/>
        <w:t>E</w:t>
      </w:r>
      <w:r>
        <w:t>valuación y asignación de recursos del Comité de Evaluación Regional</w:t>
      </w:r>
      <w:r>
        <w:rPr>
          <w:spacing w:val="-15"/>
        </w:rPr>
        <w:t xml:space="preserve"> </w:t>
      </w:r>
      <w:r>
        <w:t>(CER)</w:t>
      </w:r>
    </w:p>
    <w:p w:rsidR="002D2A3B" w:rsidRDefault="002D2A3B">
      <w:pPr>
        <w:pStyle w:val="Textoindependiente"/>
        <w:rPr>
          <w:b/>
          <w:sz w:val="25"/>
        </w:rPr>
      </w:pPr>
    </w:p>
    <w:p w:rsidR="002D2A3B" w:rsidRDefault="00A34FC0">
      <w:pPr>
        <w:pStyle w:val="Textoindependiente"/>
        <w:ind w:left="302" w:right="938"/>
        <w:jc w:val="both"/>
      </w:pPr>
      <w:r>
        <w:t>El CER es una instancia colegiada de cada Dirección Regional, en la cual se realiza la evaluación de los proyectos,</w:t>
      </w:r>
      <w:r>
        <w:rPr>
          <w:spacing w:val="-14"/>
        </w:rPr>
        <w:t xml:space="preserve"> </w:t>
      </w:r>
      <w:r>
        <w:t>de</w:t>
      </w:r>
      <w:r>
        <w:rPr>
          <w:spacing w:val="-14"/>
        </w:rPr>
        <w:t xml:space="preserve"> </w:t>
      </w:r>
      <w:r>
        <w:t>acuerdo</w:t>
      </w:r>
      <w:r>
        <w:rPr>
          <w:spacing w:val="-14"/>
        </w:rPr>
        <w:t xml:space="preserve"> </w:t>
      </w:r>
      <w:r>
        <w:t>a</w:t>
      </w:r>
      <w:r>
        <w:rPr>
          <w:spacing w:val="-12"/>
        </w:rPr>
        <w:t xml:space="preserve"> </w:t>
      </w:r>
      <w:r>
        <w:t>una</w:t>
      </w:r>
      <w:r>
        <w:rPr>
          <w:spacing w:val="-13"/>
        </w:rPr>
        <w:t xml:space="preserve"> </w:t>
      </w:r>
      <w:r>
        <w:t>pauta</w:t>
      </w:r>
      <w:r>
        <w:rPr>
          <w:spacing w:val="-12"/>
        </w:rPr>
        <w:t xml:space="preserve"> </w:t>
      </w:r>
      <w:r>
        <w:t>de</w:t>
      </w:r>
      <w:r>
        <w:rPr>
          <w:spacing w:val="-15"/>
        </w:rPr>
        <w:t xml:space="preserve"> </w:t>
      </w:r>
      <w:r>
        <w:t>evaluación</w:t>
      </w:r>
      <w:r>
        <w:rPr>
          <w:spacing w:val="-12"/>
        </w:rPr>
        <w:t xml:space="preserve"> </w:t>
      </w:r>
      <w:r>
        <w:t>indicada</w:t>
      </w:r>
      <w:r>
        <w:rPr>
          <w:spacing w:val="-13"/>
        </w:rPr>
        <w:t xml:space="preserve"> </w:t>
      </w:r>
      <w:r>
        <w:t>en</w:t>
      </w:r>
      <w:r>
        <w:rPr>
          <w:spacing w:val="-12"/>
        </w:rPr>
        <w:t xml:space="preserve"> </w:t>
      </w:r>
      <w:r>
        <w:t>el</w:t>
      </w:r>
      <w:r>
        <w:rPr>
          <w:spacing w:val="-14"/>
        </w:rPr>
        <w:t xml:space="preserve"> </w:t>
      </w:r>
      <w:r>
        <w:t>Anexo</w:t>
      </w:r>
      <w:r>
        <w:rPr>
          <w:spacing w:val="-10"/>
        </w:rPr>
        <w:t xml:space="preserve"> </w:t>
      </w:r>
      <w:r>
        <w:t>N°8</w:t>
      </w:r>
      <w:r>
        <w:rPr>
          <w:spacing w:val="-15"/>
        </w:rPr>
        <w:t xml:space="preserve"> </w:t>
      </w:r>
      <w:r>
        <w:t>de</w:t>
      </w:r>
      <w:r>
        <w:rPr>
          <w:spacing w:val="-12"/>
        </w:rPr>
        <w:t xml:space="preserve"> </w:t>
      </w:r>
      <w:r>
        <w:t>las</w:t>
      </w:r>
      <w:r>
        <w:rPr>
          <w:spacing w:val="-13"/>
        </w:rPr>
        <w:t xml:space="preserve"> </w:t>
      </w:r>
      <w:r>
        <w:t>bases.</w:t>
      </w:r>
      <w:r>
        <w:rPr>
          <w:spacing w:val="-13"/>
        </w:rPr>
        <w:t xml:space="preserve"> </w:t>
      </w:r>
      <w:r>
        <w:t>Este</w:t>
      </w:r>
      <w:r>
        <w:rPr>
          <w:spacing w:val="-13"/>
        </w:rPr>
        <w:t xml:space="preserve"> </w:t>
      </w:r>
      <w:r>
        <w:t>comité</w:t>
      </w:r>
      <w:r>
        <w:rPr>
          <w:spacing w:val="-14"/>
        </w:rPr>
        <w:t xml:space="preserve"> </w:t>
      </w:r>
      <w:r>
        <w:t>lo</w:t>
      </w:r>
      <w:r>
        <w:rPr>
          <w:spacing w:val="-10"/>
        </w:rPr>
        <w:t xml:space="preserve"> </w:t>
      </w:r>
      <w:r>
        <w:t>integran el</w:t>
      </w:r>
      <w:r>
        <w:rPr>
          <w:spacing w:val="-3"/>
        </w:rPr>
        <w:t xml:space="preserve"> </w:t>
      </w:r>
      <w:r>
        <w:t>Director/a</w:t>
      </w:r>
      <w:r>
        <w:rPr>
          <w:spacing w:val="-2"/>
        </w:rPr>
        <w:t xml:space="preserve"> </w:t>
      </w:r>
      <w:r>
        <w:t>Regional</w:t>
      </w:r>
      <w:r>
        <w:rPr>
          <w:spacing w:val="-3"/>
        </w:rPr>
        <w:t xml:space="preserve"> </w:t>
      </w:r>
      <w:r>
        <w:t>de</w:t>
      </w:r>
      <w:r>
        <w:rPr>
          <w:spacing w:val="-3"/>
        </w:rPr>
        <w:t xml:space="preserve"> </w:t>
      </w:r>
      <w:r>
        <w:t>Sercotec</w:t>
      </w:r>
      <w:r>
        <w:rPr>
          <w:spacing w:val="-3"/>
        </w:rPr>
        <w:t xml:space="preserve"> </w:t>
      </w:r>
      <w:r>
        <w:t>o</w:t>
      </w:r>
      <w:r>
        <w:rPr>
          <w:spacing w:val="-3"/>
        </w:rPr>
        <w:t xml:space="preserve"> </w:t>
      </w:r>
      <w:r>
        <w:t>quien</w:t>
      </w:r>
      <w:r>
        <w:rPr>
          <w:spacing w:val="-2"/>
        </w:rPr>
        <w:t xml:space="preserve"> </w:t>
      </w:r>
      <w:r>
        <w:t>lo</w:t>
      </w:r>
      <w:r>
        <w:rPr>
          <w:spacing w:val="-4"/>
        </w:rPr>
        <w:t xml:space="preserve"> </w:t>
      </w:r>
      <w:r>
        <w:t>subrogue,</w:t>
      </w:r>
      <w:r>
        <w:rPr>
          <w:spacing w:val="-3"/>
        </w:rPr>
        <w:t xml:space="preserve"> </w:t>
      </w:r>
      <w:r>
        <w:t>un</w:t>
      </w:r>
      <w:r>
        <w:rPr>
          <w:spacing w:val="-4"/>
        </w:rPr>
        <w:t xml:space="preserve"> </w:t>
      </w:r>
      <w:r>
        <w:t>secretario/a,</w:t>
      </w:r>
      <w:r>
        <w:rPr>
          <w:spacing w:val="-2"/>
        </w:rPr>
        <w:t xml:space="preserve"> </w:t>
      </w:r>
      <w:r>
        <w:t>el</w:t>
      </w:r>
      <w:r>
        <w:rPr>
          <w:spacing w:val="-4"/>
        </w:rPr>
        <w:t xml:space="preserve"> </w:t>
      </w:r>
      <w:r>
        <w:t>coordinador/a</w:t>
      </w:r>
      <w:r>
        <w:rPr>
          <w:spacing w:val="-2"/>
        </w:rPr>
        <w:t xml:space="preserve"> </w:t>
      </w:r>
      <w:r>
        <w:t>de</w:t>
      </w:r>
      <w:r>
        <w:rPr>
          <w:spacing w:val="-3"/>
        </w:rPr>
        <w:t xml:space="preserve"> </w:t>
      </w:r>
      <w:r>
        <w:t>planificación,</w:t>
      </w:r>
      <w:r>
        <w:rPr>
          <w:spacing w:val="-4"/>
        </w:rPr>
        <w:t xml:space="preserve"> </w:t>
      </w:r>
      <w:r>
        <w:t>un ejecutivo/a de fomento y un ejecutivo/a de finanzas. El Director/a Regional tendrá la facultad de invitar a otros integrantes al comité cuya función sea pertinente con el objetivo de la</w:t>
      </w:r>
      <w:r>
        <w:rPr>
          <w:spacing w:val="-13"/>
        </w:rPr>
        <w:t xml:space="preserve"> </w:t>
      </w:r>
      <w:r>
        <w:t>convocatoria.</w:t>
      </w:r>
    </w:p>
    <w:p w:rsidR="002D2A3B" w:rsidRDefault="00A34FC0">
      <w:pPr>
        <w:pStyle w:val="Textoindependiente"/>
        <w:spacing w:before="1"/>
        <w:ind w:left="302"/>
        <w:jc w:val="both"/>
      </w:pPr>
      <w:r>
        <w:t>La evaluación del Comité de Evaluación Regional se re</w:t>
      </w:r>
      <w:r>
        <w:t>alizará en base a los siguientes criterios y ponderaciones:</w:t>
      </w:r>
    </w:p>
    <w:p w:rsidR="002D2A3B" w:rsidRDefault="002D2A3B">
      <w:pPr>
        <w:pStyle w:val="Textoindependiente"/>
      </w:pPr>
    </w:p>
    <w:p w:rsidR="002D2A3B" w:rsidRDefault="002D2A3B">
      <w:pPr>
        <w:pStyle w:val="Textoindependiente"/>
        <w:spacing w:before="2"/>
        <w:rPr>
          <w:sz w:val="24"/>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1"/>
        <w:gridCol w:w="1417"/>
      </w:tblGrid>
      <w:tr w:rsidR="002D2A3B">
        <w:trPr>
          <w:trHeight w:val="218"/>
        </w:trPr>
        <w:tc>
          <w:tcPr>
            <w:tcW w:w="7261" w:type="dxa"/>
            <w:shd w:val="clear" w:color="auto" w:fill="808080"/>
          </w:tcPr>
          <w:p w:rsidR="002D2A3B" w:rsidRDefault="00A34FC0">
            <w:pPr>
              <w:pStyle w:val="TableParagraph"/>
              <w:spacing w:line="198" w:lineRule="exact"/>
              <w:ind w:left="1718"/>
              <w:rPr>
                <w:b/>
                <w:sz w:val="18"/>
              </w:rPr>
            </w:pPr>
            <w:r>
              <w:rPr>
                <w:b/>
                <w:color w:val="FFFFFF"/>
                <w:sz w:val="18"/>
              </w:rPr>
              <w:t>Criterios evaluación de Comité Evaluación Regional</w:t>
            </w:r>
          </w:p>
        </w:tc>
        <w:tc>
          <w:tcPr>
            <w:tcW w:w="1417" w:type="dxa"/>
            <w:shd w:val="clear" w:color="auto" w:fill="7E7E7E"/>
          </w:tcPr>
          <w:p w:rsidR="002D2A3B" w:rsidRDefault="00A34FC0">
            <w:pPr>
              <w:pStyle w:val="TableParagraph"/>
              <w:spacing w:line="198" w:lineRule="exact"/>
              <w:ind w:left="214" w:right="209"/>
              <w:jc w:val="center"/>
              <w:rPr>
                <w:b/>
                <w:sz w:val="18"/>
              </w:rPr>
            </w:pPr>
            <w:r>
              <w:rPr>
                <w:b/>
                <w:color w:val="FFFFFF"/>
                <w:sz w:val="18"/>
              </w:rPr>
              <w:t>Ponderación</w:t>
            </w:r>
          </w:p>
        </w:tc>
      </w:tr>
      <w:tr w:rsidR="002D2A3B">
        <w:trPr>
          <w:trHeight w:val="261"/>
        </w:trPr>
        <w:tc>
          <w:tcPr>
            <w:tcW w:w="7261" w:type="dxa"/>
          </w:tcPr>
          <w:p w:rsidR="002D2A3B" w:rsidRDefault="00A34FC0">
            <w:pPr>
              <w:pStyle w:val="TableParagraph"/>
              <w:spacing w:before="20"/>
              <w:ind w:left="115"/>
              <w:rPr>
                <w:sz w:val="18"/>
              </w:rPr>
            </w:pPr>
            <w:r>
              <w:rPr>
                <w:sz w:val="18"/>
              </w:rPr>
              <w:t>Mejoras de la imagen comercial del almacén</w:t>
            </w:r>
          </w:p>
        </w:tc>
        <w:tc>
          <w:tcPr>
            <w:tcW w:w="1417" w:type="dxa"/>
          </w:tcPr>
          <w:p w:rsidR="002D2A3B" w:rsidRDefault="00A34FC0">
            <w:pPr>
              <w:pStyle w:val="TableParagraph"/>
              <w:spacing w:before="20"/>
              <w:ind w:left="212" w:right="209"/>
              <w:jc w:val="center"/>
              <w:rPr>
                <w:sz w:val="18"/>
              </w:rPr>
            </w:pPr>
            <w:r>
              <w:rPr>
                <w:sz w:val="18"/>
              </w:rPr>
              <w:t>10%</w:t>
            </w:r>
          </w:p>
        </w:tc>
      </w:tr>
      <w:tr w:rsidR="002D2A3B">
        <w:trPr>
          <w:trHeight w:val="438"/>
        </w:trPr>
        <w:tc>
          <w:tcPr>
            <w:tcW w:w="7261" w:type="dxa"/>
          </w:tcPr>
          <w:p w:rsidR="002D2A3B" w:rsidRDefault="00A34FC0">
            <w:pPr>
              <w:pStyle w:val="TableParagraph"/>
              <w:spacing w:before="109"/>
              <w:ind w:left="115"/>
              <w:rPr>
                <w:sz w:val="18"/>
              </w:rPr>
            </w:pPr>
            <w:r>
              <w:rPr>
                <w:sz w:val="18"/>
              </w:rPr>
              <w:t>Nuevas líneas de productos y/o servicios al almacén.</w:t>
            </w:r>
          </w:p>
        </w:tc>
        <w:tc>
          <w:tcPr>
            <w:tcW w:w="1417" w:type="dxa"/>
          </w:tcPr>
          <w:p w:rsidR="002D2A3B" w:rsidRDefault="00A34FC0">
            <w:pPr>
              <w:pStyle w:val="TableParagraph"/>
              <w:spacing w:before="109"/>
              <w:ind w:left="212" w:right="209"/>
              <w:jc w:val="center"/>
              <w:rPr>
                <w:sz w:val="18"/>
              </w:rPr>
            </w:pPr>
            <w:r>
              <w:rPr>
                <w:sz w:val="18"/>
              </w:rPr>
              <w:t>30%</w:t>
            </w:r>
          </w:p>
        </w:tc>
      </w:tr>
      <w:tr w:rsidR="002D2A3B">
        <w:trPr>
          <w:trHeight w:val="321"/>
        </w:trPr>
        <w:tc>
          <w:tcPr>
            <w:tcW w:w="7261" w:type="dxa"/>
          </w:tcPr>
          <w:p w:rsidR="002D2A3B" w:rsidRDefault="00A34FC0">
            <w:pPr>
              <w:pStyle w:val="TableParagraph"/>
              <w:spacing w:before="50"/>
              <w:ind w:left="115"/>
              <w:rPr>
                <w:sz w:val="18"/>
              </w:rPr>
            </w:pPr>
            <w:r>
              <w:rPr>
                <w:sz w:val="18"/>
              </w:rPr>
              <w:t>Acciones de marketing digital</w:t>
            </w:r>
          </w:p>
        </w:tc>
        <w:tc>
          <w:tcPr>
            <w:tcW w:w="1417" w:type="dxa"/>
          </w:tcPr>
          <w:p w:rsidR="002D2A3B" w:rsidRDefault="00A34FC0">
            <w:pPr>
              <w:pStyle w:val="TableParagraph"/>
              <w:spacing w:before="50"/>
              <w:ind w:left="212" w:right="209"/>
              <w:jc w:val="center"/>
              <w:rPr>
                <w:sz w:val="18"/>
              </w:rPr>
            </w:pPr>
            <w:r>
              <w:rPr>
                <w:sz w:val="18"/>
              </w:rPr>
              <w:t>10%</w:t>
            </w:r>
          </w:p>
        </w:tc>
      </w:tr>
      <w:tr w:rsidR="002D2A3B">
        <w:trPr>
          <w:trHeight w:val="340"/>
        </w:trPr>
        <w:tc>
          <w:tcPr>
            <w:tcW w:w="7261" w:type="dxa"/>
          </w:tcPr>
          <w:p w:rsidR="002D2A3B" w:rsidRDefault="00A34FC0">
            <w:pPr>
              <w:pStyle w:val="TableParagraph"/>
              <w:spacing w:before="59"/>
              <w:ind w:left="115"/>
              <w:rPr>
                <w:sz w:val="18"/>
              </w:rPr>
            </w:pPr>
            <w:r>
              <w:rPr>
                <w:sz w:val="18"/>
              </w:rPr>
              <w:t>Digitalización en los procesos de compra-venta del almacén</w:t>
            </w:r>
          </w:p>
        </w:tc>
        <w:tc>
          <w:tcPr>
            <w:tcW w:w="1417" w:type="dxa"/>
          </w:tcPr>
          <w:p w:rsidR="002D2A3B" w:rsidRDefault="00A34FC0">
            <w:pPr>
              <w:pStyle w:val="TableParagraph"/>
              <w:spacing w:before="59"/>
              <w:ind w:left="212" w:right="209"/>
              <w:jc w:val="center"/>
              <w:rPr>
                <w:sz w:val="18"/>
              </w:rPr>
            </w:pPr>
            <w:r>
              <w:rPr>
                <w:sz w:val="18"/>
              </w:rPr>
              <w:t>15%</w:t>
            </w:r>
          </w:p>
        </w:tc>
      </w:tr>
      <w:tr w:rsidR="002D2A3B">
        <w:trPr>
          <w:trHeight w:val="359"/>
        </w:trPr>
        <w:tc>
          <w:tcPr>
            <w:tcW w:w="7261" w:type="dxa"/>
          </w:tcPr>
          <w:p w:rsidR="002D2A3B" w:rsidRDefault="00A34FC0">
            <w:pPr>
              <w:pStyle w:val="TableParagraph"/>
              <w:spacing w:before="68"/>
              <w:ind w:left="115"/>
              <w:rPr>
                <w:sz w:val="18"/>
              </w:rPr>
            </w:pPr>
            <w:r>
              <w:rPr>
                <w:sz w:val="18"/>
              </w:rPr>
              <w:t>Digitalización para la gestión interna del almacén</w:t>
            </w:r>
          </w:p>
        </w:tc>
        <w:tc>
          <w:tcPr>
            <w:tcW w:w="1417" w:type="dxa"/>
          </w:tcPr>
          <w:p w:rsidR="002D2A3B" w:rsidRDefault="00A34FC0">
            <w:pPr>
              <w:pStyle w:val="TableParagraph"/>
              <w:spacing w:before="68"/>
              <w:ind w:left="212" w:right="209"/>
              <w:jc w:val="center"/>
              <w:rPr>
                <w:sz w:val="18"/>
              </w:rPr>
            </w:pPr>
            <w:r>
              <w:rPr>
                <w:sz w:val="18"/>
              </w:rPr>
              <w:t>15%</w:t>
            </w:r>
          </w:p>
        </w:tc>
      </w:tr>
      <w:tr w:rsidR="002D2A3B">
        <w:trPr>
          <w:trHeight w:val="520"/>
        </w:trPr>
        <w:tc>
          <w:tcPr>
            <w:tcW w:w="7261" w:type="dxa"/>
          </w:tcPr>
          <w:p w:rsidR="002D2A3B" w:rsidRDefault="00A34FC0">
            <w:pPr>
              <w:pStyle w:val="TableParagraph"/>
              <w:spacing w:before="150"/>
              <w:ind w:left="115"/>
              <w:rPr>
                <w:sz w:val="18"/>
              </w:rPr>
            </w:pPr>
            <w:r>
              <w:rPr>
                <w:sz w:val="18"/>
              </w:rPr>
              <w:t>Factibilidad de implementar el proyecto dadas las condiciones del almacén y del postulante</w:t>
            </w:r>
          </w:p>
        </w:tc>
        <w:tc>
          <w:tcPr>
            <w:tcW w:w="1417" w:type="dxa"/>
          </w:tcPr>
          <w:p w:rsidR="002D2A3B" w:rsidRDefault="00A34FC0">
            <w:pPr>
              <w:pStyle w:val="TableParagraph"/>
              <w:spacing w:before="150"/>
              <w:ind w:left="212" w:right="209"/>
              <w:jc w:val="center"/>
              <w:rPr>
                <w:sz w:val="18"/>
              </w:rPr>
            </w:pPr>
            <w:r>
              <w:rPr>
                <w:sz w:val="18"/>
              </w:rPr>
              <w:t>20%</w:t>
            </w:r>
          </w:p>
        </w:tc>
      </w:tr>
      <w:tr w:rsidR="002D2A3B">
        <w:trPr>
          <w:trHeight w:val="220"/>
        </w:trPr>
        <w:tc>
          <w:tcPr>
            <w:tcW w:w="7261" w:type="dxa"/>
            <w:shd w:val="clear" w:color="auto" w:fill="D9D9D9"/>
          </w:tcPr>
          <w:p w:rsidR="002D2A3B" w:rsidRDefault="00A34FC0">
            <w:pPr>
              <w:pStyle w:val="TableParagraph"/>
              <w:spacing w:line="200" w:lineRule="exact"/>
              <w:ind w:left="3365" w:right="3359"/>
              <w:jc w:val="center"/>
              <w:rPr>
                <w:b/>
                <w:sz w:val="18"/>
              </w:rPr>
            </w:pPr>
            <w:r>
              <w:rPr>
                <w:b/>
                <w:sz w:val="18"/>
              </w:rPr>
              <w:t>TOTAL</w:t>
            </w:r>
          </w:p>
        </w:tc>
        <w:tc>
          <w:tcPr>
            <w:tcW w:w="1417" w:type="dxa"/>
            <w:shd w:val="clear" w:color="auto" w:fill="D9D9D9"/>
          </w:tcPr>
          <w:p w:rsidR="002D2A3B" w:rsidRDefault="00A34FC0">
            <w:pPr>
              <w:pStyle w:val="TableParagraph"/>
              <w:spacing w:line="200" w:lineRule="exact"/>
              <w:ind w:left="214" w:right="208"/>
              <w:jc w:val="center"/>
              <w:rPr>
                <w:b/>
                <w:sz w:val="18"/>
              </w:rPr>
            </w:pPr>
            <w:r>
              <w:rPr>
                <w:b/>
                <w:sz w:val="18"/>
              </w:rPr>
              <w:t>100%</w:t>
            </w:r>
          </w:p>
        </w:tc>
      </w:tr>
    </w:tbl>
    <w:p w:rsidR="002D2A3B" w:rsidRDefault="002D2A3B">
      <w:pPr>
        <w:pStyle w:val="Textoindependiente"/>
        <w:spacing w:before="11"/>
        <w:rPr>
          <w:sz w:val="16"/>
        </w:rPr>
      </w:pPr>
    </w:p>
    <w:p w:rsidR="002D2A3B" w:rsidRDefault="00A34FC0">
      <w:pPr>
        <w:pStyle w:val="Textoindependiente"/>
        <w:spacing w:before="59"/>
        <w:ind w:left="302"/>
        <w:jc w:val="both"/>
      </w:pPr>
      <w:r>
        <w:t>Serán atribuciones del Comité de Evaluación Regional CER:</w:t>
      </w:r>
    </w:p>
    <w:p w:rsidR="002D2A3B" w:rsidRDefault="002D2A3B">
      <w:pPr>
        <w:pStyle w:val="Textoindependiente"/>
        <w:spacing w:before="1"/>
      </w:pPr>
    </w:p>
    <w:p w:rsidR="002D2A3B" w:rsidRDefault="00A34FC0">
      <w:pPr>
        <w:pStyle w:val="Prrafodelista"/>
        <w:numPr>
          <w:ilvl w:val="0"/>
          <w:numId w:val="15"/>
        </w:numPr>
        <w:tabs>
          <w:tab w:val="left" w:pos="1022"/>
        </w:tabs>
        <w:ind w:hanging="361"/>
        <w:jc w:val="both"/>
        <w:rPr>
          <w:sz w:val="20"/>
        </w:rPr>
      </w:pPr>
      <w:r>
        <w:rPr>
          <w:sz w:val="20"/>
        </w:rPr>
        <w:t>Evaluar la totalidad de los proyectos que han llegado a la etapa de CER y calificar</w:t>
      </w:r>
      <w:r>
        <w:rPr>
          <w:spacing w:val="-14"/>
          <w:sz w:val="20"/>
        </w:rPr>
        <w:t xml:space="preserve"> </w:t>
      </w:r>
      <w:r>
        <w:rPr>
          <w:sz w:val="20"/>
        </w:rPr>
        <w:t>(nota).</w:t>
      </w:r>
    </w:p>
    <w:p w:rsidR="002D2A3B" w:rsidRDefault="00A34FC0">
      <w:pPr>
        <w:pStyle w:val="Prrafodelista"/>
        <w:numPr>
          <w:ilvl w:val="0"/>
          <w:numId w:val="15"/>
        </w:numPr>
        <w:tabs>
          <w:tab w:val="left" w:pos="1022"/>
        </w:tabs>
        <w:spacing w:before="1" w:line="243" w:lineRule="exact"/>
        <w:ind w:hanging="361"/>
        <w:jc w:val="both"/>
        <w:rPr>
          <w:sz w:val="20"/>
        </w:rPr>
      </w:pPr>
      <w:r>
        <w:rPr>
          <w:sz w:val="20"/>
        </w:rPr>
        <w:t>Realizar recomendaciones a los proyectos, si corresponde.</w:t>
      </w:r>
    </w:p>
    <w:p w:rsidR="002D2A3B" w:rsidRDefault="00A34FC0">
      <w:pPr>
        <w:pStyle w:val="Prrafodelista"/>
        <w:numPr>
          <w:ilvl w:val="0"/>
          <w:numId w:val="15"/>
        </w:numPr>
        <w:tabs>
          <w:tab w:val="left" w:pos="1022"/>
        </w:tabs>
        <w:ind w:left="1021" w:right="945"/>
        <w:jc w:val="both"/>
        <w:rPr>
          <w:sz w:val="20"/>
        </w:rPr>
      </w:pPr>
      <w:r>
        <w:rPr>
          <w:sz w:val="20"/>
        </w:rPr>
        <w:t>Sancionar</w:t>
      </w:r>
      <w:r>
        <w:rPr>
          <w:spacing w:val="-4"/>
          <w:sz w:val="20"/>
        </w:rPr>
        <w:t xml:space="preserve"> </w:t>
      </w:r>
      <w:r>
        <w:rPr>
          <w:sz w:val="20"/>
        </w:rPr>
        <w:t>reformulaciones</w:t>
      </w:r>
      <w:r>
        <w:rPr>
          <w:spacing w:val="-5"/>
          <w:sz w:val="20"/>
        </w:rPr>
        <w:t xml:space="preserve"> </w:t>
      </w:r>
      <w:r>
        <w:rPr>
          <w:sz w:val="20"/>
        </w:rPr>
        <w:t>a</w:t>
      </w:r>
      <w:r>
        <w:rPr>
          <w:spacing w:val="-4"/>
          <w:sz w:val="20"/>
        </w:rPr>
        <w:t xml:space="preserve"> </w:t>
      </w:r>
      <w:r>
        <w:rPr>
          <w:sz w:val="20"/>
        </w:rPr>
        <w:t>los</w:t>
      </w:r>
      <w:r>
        <w:rPr>
          <w:spacing w:val="-5"/>
          <w:sz w:val="20"/>
        </w:rPr>
        <w:t xml:space="preserve"> </w:t>
      </w:r>
      <w:r>
        <w:rPr>
          <w:sz w:val="20"/>
        </w:rPr>
        <w:t>proyectos</w:t>
      </w:r>
      <w:r>
        <w:rPr>
          <w:spacing w:val="-5"/>
          <w:sz w:val="20"/>
        </w:rPr>
        <w:t xml:space="preserve"> </w:t>
      </w:r>
      <w:r>
        <w:rPr>
          <w:sz w:val="20"/>
        </w:rPr>
        <w:t>que</w:t>
      </w:r>
      <w:r>
        <w:rPr>
          <w:spacing w:val="-3"/>
          <w:sz w:val="20"/>
        </w:rPr>
        <w:t xml:space="preserve"> </w:t>
      </w:r>
      <w:r>
        <w:rPr>
          <w:sz w:val="20"/>
        </w:rPr>
        <w:t>lo</w:t>
      </w:r>
      <w:r>
        <w:rPr>
          <w:spacing w:val="-4"/>
          <w:sz w:val="20"/>
        </w:rPr>
        <w:t xml:space="preserve"> </w:t>
      </w:r>
      <w:r>
        <w:rPr>
          <w:sz w:val="20"/>
        </w:rPr>
        <w:t>requieran.</w:t>
      </w:r>
      <w:r>
        <w:rPr>
          <w:spacing w:val="-4"/>
          <w:sz w:val="20"/>
        </w:rPr>
        <w:t xml:space="preserve"> </w:t>
      </w:r>
      <w:r>
        <w:rPr>
          <w:sz w:val="20"/>
        </w:rPr>
        <w:t>Sancionar</w:t>
      </w:r>
      <w:r>
        <w:rPr>
          <w:spacing w:val="-4"/>
          <w:sz w:val="20"/>
        </w:rPr>
        <w:t xml:space="preserve"> </w:t>
      </w:r>
      <w:r>
        <w:rPr>
          <w:sz w:val="20"/>
        </w:rPr>
        <w:t>la</w:t>
      </w:r>
      <w:r>
        <w:rPr>
          <w:spacing w:val="-4"/>
          <w:sz w:val="20"/>
        </w:rPr>
        <w:t xml:space="preserve"> </w:t>
      </w:r>
      <w:r>
        <w:rPr>
          <w:sz w:val="20"/>
        </w:rPr>
        <w:t>lista</w:t>
      </w:r>
      <w:r>
        <w:rPr>
          <w:spacing w:val="-4"/>
          <w:sz w:val="20"/>
        </w:rPr>
        <w:t xml:space="preserve"> </w:t>
      </w:r>
      <w:r>
        <w:rPr>
          <w:sz w:val="20"/>
        </w:rPr>
        <w:t>de</w:t>
      </w:r>
      <w:r>
        <w:rPr>
          <w:spacing w:val="-4"/>
          <w:sz w:val="20"/>
        </w:rPr>
        <w:t xml:space="preserve"> </w:t>
      </w:r>
      <w:r>
        <w:rPr>
          <w:sz w:val="20"/>
        </w:rPr>
        <w:t>beneficiarios</w:t>
      </w:r>
      <w:r>
        <w:rPr>
          <w:spacing w:val="-5"/>
          <w:sz w:val="20"/>
        </w:rPr>
        <w:t xml:space="preserve"> </w:t>
      </w:r>
      <w:r>
        <w:rPr>
          <w:sz w:val="20"/>
        </w:rPr>
        <w:t>y</w:t>
      </w:r>
      <w:r>
        <w:rPr>
          <w:spacing w:val="-4"/>
          <w:sz w:val="20"/>
        </w:rPr>
        <w:t xml:space="preserve"> </w:t>
      </w:r>
      <w:r>
        <w:rPr>
          <w:sz w:val="20"/>
        </w:rPr>
        <w:t>lista de espera de cada</w:t>
      </w:r>
      <w:r>
        <w:rPr>
          <w:spacing w:val="-1"/>
          <w:sz w:val="20"/>
        </w:rPr>
        <w:t xml:space="preserve"> </w:t>
      </w:r>
      <w:r>
        <w:rPr>
          <w:sz w:val="20"/>
        </w:rPr>
        <w:t>convocatoria.</w:t>
      </w:r>
    </w:p>
    <w:p w:rsidR="002D2A3B" w:rsidRDefault="00A34FC0">
      <w:pPr>
        <w:pStyle w:val="Prrafodelista"/>
        <w:numPr>
          <w:ilvl w:val="0"/>
          <w:numId w:val="15"/>
        </w:numPr>
        <w:tabs>
          <w:tab w:val="left" w:pos="1022"/>
        </w:tabs>
        <w:spacing w:before="1"/>
        <w:ind w:hanging="361"/>
        <w:jc w:val="both"/>
        <w:rPr>
          <w:sz w:val="20"/>
        </w:rPr>
      </w:pPr>
      <w:r>
        <w:rPr>
          <w:sz w:val="20"/>
        </w:rPr>
        <w:t>Asignar recursos a los proyectos de empresas</w:t>
      </w:r>
      <w:r>
        <w:rPr>
          <w:spacing w:val="-10"/>
          <w:sz w:val="20"/>
        </w:rPr>
        <w:t xml:space="preserve"> </w:t>
      </w:r>
      <w:r>
        <w:rPr>
          <w:sz w:val="20"/>
        </w:rPr>
        <w:t>seleccionadas.</w:t>
      </w:r>
    </w:p>
    <w:p w:rsidR="002D2A3B" w:rsidRDefault="00A34FC0">
      <w:pPr>
        <w:pStyle w:val="Prrafodelista"/>
        <w:numPr>
          <w:ilvl w:val="0"/>
          <w:numId w:val="15"/>
        </w:numPr>
        <w:tabs>
          <w:tab w:val="left" w:pos="1022"/>
        </w:tabs>
        <w:ind w:left="1021" w:right="941"/>
        <w:jc w:val="both"/>
        <w:rPr>
          <w:sz w:val="20"/>
        </w:rPr>
      </w:pPr>
      <w:r>
        <w:rPr>
          <w:sz w:val="20"/>
        </w:rPr>
        <w:t>Modificar</w:t>
      </w:r>
      <w:r>
        <w:rPr>
          <w:spacing w:val="-11"/>
          <w:sz w:val="20"/>
        </w:rPr>
        <w:t xml:space="preserve"> </w:t>
      </w:r>
      <w:r>
        <w:rPr>
          <w:sz w:val="20"/>
        </w:rPr>
        <w:t>los</w:t>
      </w:r>
      <w:r>
        <w:rPr>
          <w:spacing w:val="-13"/>
          <w:sz w:val="20"/>
        </w:rPr>
        <w:t xml:space="preserve"> </w:t>
      </w:r>
      <w:r>
        <w:rPr>
          <w:sz w:val="20"/>
        </w:rPr>
        <w:t>montos</w:t>
      </w:r>
      <w:r>
        <w:rPr>
          <w:spacing w:val="-12"/>
          <w:sz w:val="20"/>
        </w:rPr>
        <w:t xml:space="preserve"> </w:t>
      </w:r>
      <w:r>
        <w:rPr>
          <w:sz w:val="20"/>
        </w:rPr>
        <w:t>de</w:t>
      </w:r>
      <w:r>
        <w:rPr>
          <w:spacing w:val="-12"/>
          <w:sz w:val="20"/>
        </w:rPr>
        <w:t xml:space="preserve"> </w:t>
      </w:r>
      <w:r>
        <w:rPr>
          <w:sz w:val="20"/>
        </w:rPr>
        <w:t>cofinanciamiento</w:t>
      </w:r>
      <w:r>
        <w:rPr>
          <w:spacing w:val="-11"/>
          <w:sz w:val="20"/>
        </w:rPr>
        <w:t xml:space="preserve"> </w:t>
      </w:r>
      <w:r>
        <w:rPr>
          <w:sz w:val="20"/>
        </w:rPr>
        <w:t>Sercotec</w:t>
      </w:r>
      <w:r>
        <w:rPr>
          <w:spacing w:val="-11"/>
          <w:sz w:val="20"/>
        </w:rPr>
        <w:t xml:space="preserve"> </w:t>
      </w:r>
      <w:r>
        <w:rPr>
          <w:sz w:val="20"/>
        </w:rPr>
        <w:t>y</w:t>
      </w:r>
      <w:r>
        <w:rPr>
          <w:spacing w:val="-11"/>
          <w:sz w:val="20"/>
        </w:rPr>
        <w:t xml:space="preserve"> </w:t>
      </w:r>
      <w:r>
        <w:rPr>
          <w:sz w:val="20"/>
        </w:rPr>
        <w:t>de</w:t>
      </w:r>
      <w:r>
        <w:rPr>
          <w:spacing w:val="-11"/>
          <w:sz w:val="20"/>
        </w:rPr>
        <w:t xml:space="preserve"> </w:t>
      </w:r>
      <w:r>
        <w:rPr>
          <w:sz w:val="20"/>
        </w:rPr>
        <w:t>aporte</w:t>
      </w:r>
      <w:r>
        <w:rPr>
          <w:spacing w:val="-12"/>
          <w:sz w:val="20"/>
        </w:rPr>
        <w:t xml:space="preserve"> </w:t>
      </w:r>
      <w:r>
        <w:rPr>
          <w:sz w:val="20"/>
        </w:rPr>
        <w:t>empresarial</w:t>
      </w:r>
      <w:r>
        <w:rPr>
          <w:spacing w:val="-11"/>
          <w:sz w:val="20"/>
        </w:rPr>
        <w:t xml:space="preserve"> </w:t>
      </w:r>
      <w:r>
        <w:rPr>
          <w:sz w:val="20"/>
        </w:rPr>
        <w:t>de</w:t>
      </w:r>
      <w:r>
        <w:rPr>
          <w:spacing w:val="-11"/>
          <w:sz w:val="20"/>
        </w:rPr>
        <w:t xml:space="preserve"> </w:t>
      </w:r>
      <w:r>
        <w:rPr>
          <w:sz w:val="20"/>
        </w:rPr>
        <w:t>los</w:t>
      </w:r>
      <w:r>
        <w:rPr>
          <w:spacing w:val="-13"/>
          <w:sz w:val="20"/>
        </w:rPr>
        <w:t xml:space="preserve"> </w:t>
      </w:r>
      <w:r>
        <w:rPr>
          <w:sz w:val="20"/>
        </w:rPr>
        <w:t>proyectos,</w:t>
      </w:r>
      <w:r>
        <w:rPr>
          <w:spacing w:val="-11"/>
          <w:sz w:val="20"/>
        </w:rPr>
        <w:t xml:space="preserve"> </w:t>
      </w:r>
      <w:r>
        <w:rPr>
          <w:sz w:val="20"/>
        </w:rPr>
        <w:t>cuando la</w:t>
      </w:r>
      <w:r>
        <w:rPr>
          <w:spacing w:val="-13"/>
          <w:sz w:val="20"/>
        </w:rPr>
        <w:t xml:space="preserve"> </w:t>
      </w:r>
      <w:r>
        <w:rPr>
          <w:sz w:val="20"/>
        </w:rPr>
        <w:t>disponibilidad</w:t>
      </w:r>
      <w:r>
        <w:rPr>
          <w:spacing w:val="-12"/>
          <w:sz w:val="20"/>
        </w:rPr>
        <w:t xml:space="preserve"> </w:t>
      </w:r>
      <w:r>
        <w:rPr>
          <w:sz w:val="20"/>
        </w:rPr>
        <w:t>presupuestaria</w:t>
      </w:r>
      <w:r>
        <w:rPr>
          <w:spacing w:val="-12"/>
          <w:sz w:val="20"/>
        </w:rPr>
        <w:t xml:space="preserve"> </w:t>
      </w:r>
      <w:r>
        <w:rPr>
          <w:sz w:val="20"/>
        </w:rPr>
        <w:t>no</w:t>
      </w:r>
      <w:r>
        <w:rPr>
          <w:spacing w:val="-13"/>
          <w:sz w:val="20"/>
        </w:rPr>
        <w:t xml:space="preserve"> </w:t>
      </w:r>
      <w:r>
        <w:rPr>
          <w:sz w:val="20"/>
        </w:rPr>
        <w:t>permita</w:t>
      </w:r>
      <w:r>
        <w:rPr>
          <w:spacing w:val="-12"/>
          <w:sz w:val="20"/>
        </w:rPr>
        <w:t xml:space="preserve"> </w:t>
      </w:r>
      <w:r>
        <w:rPr>
          <w:sz w:val="20"/>
        </w:rPr>
        <w:t>la</w:t>
      </w:r>
      <w:r>
        <w:rPr>
          <w:spacing w:val="-13"/>
          <w:sz w:val="20"/>
        </w:rPr>
        <w:t xml:space="preserve"> </w:t>
      </w:r>
      <w:r>
        <w:rPr>
          <w:sz w:val="20"/>
        </w:rPr>
        <w:t>entrega</w:t>
      </w:r>
      <w:r>
        <w:rPr>
          <w:spacing w:val="-13"/>
          <w:sz w:val="20"/>
        </w:rPr>
        <w:t xml:space="preserve"> </w:t>
      </w:r>
      <w:r>
        <w:rPr>
          <w:sz w:val="20"/>
        </w:rPr>
        <w:t>del</w:t>
      </w:r>
      <w:r>
        <w:rPr>
          <w:spacing w:val="-11"/>
          <w:sz w:val="20"/>
        </w:rPr>
        <w:t xml:space="preserve"> </w:t>
      </w:r>
      <w:r>
        <w:rPr>
          <w:sz w:val="20"/>
        </w:rPr>
        <w:t>subsidio</w:t>
      </w:r>
      <w:r>
        <w:rPr>
          <w:spacing w:val="-13"/>
          <w:sz w:val="20"/>
        </w:rPr>
        <w:t xml:space="preserve"> </w:t>
      </w:r>
      <w:r>
        <w:rPr>
          <w:sz w:val="20"/>
        </w:rPr>
        <w:t>solicitado</w:t>
      </w:r>
      <w:r>
        <w:rPr>
          <w:spacing w:val="-12"/>
          <w:sz w:val="20"/>
        </w:rPr>
        <w:t xml:space="preserve"> </w:t>
      </w:r>
      <w:r>
        <w:rPr>
          <w:sz w:val="20"/>
        </w:rPr>
        <w:t>por</w:t>
      </w:r>
      <w:r>
        <w:rPr>
          <w:spacing w:val="-14"/>
          <w:sz w:val="20"/>
        </w:rPr>
        <w:t xml:space="preserve"> </w:t>
      </w:r>
      <w:r>
        <w:rPr>
          <w:sz w:val="20"/>
        </w:rPr>
        <w:t>el</w:t>
      </w:r>
      <w:r>
        <w:rPr>
          <w:spacing w:val="-13"/>
          <w:sz w:val="20"/>
        </w:rPr>
        <w:t xml:space="preserve"> </w:t>
      </w:r>
      <w:r>
        <w:rPr>
          <w:sz w:val="20"/>
        </w:rPr>
        <w:t>último</w:t>
      </w:r>
      <w:r>
        <w:rPr>
          <w:spacing w:val="-11"/>
          <w:sz w:val="20"/>
        </w:rPr>
        <w:t xml:space="preserve"> </w:t>
      </w:r>
      <w:r>
        <w:rPr>
          <w:sz w:val="20"/>
        </w:rPr>
        <w:t>postulante en listado de seleccionados/as. En dicho caso, aplicará el procedimiento de “Orden de</w:t>
      </w:r>
      <w:r>
        <w:rPr>
          <w:spacing w:val="-26"/>
          <w:sz w:val="20"/>
        </w:rPr>
        <w:t xml:space="preserve"> </w:t>
      </w:r>
      <w:r>
        <w:rPr>
          <w:sz w:val="20"/>
        </w:rPr>
        <w:t>prelación”.</w:t>
      </w:r>
    </w:p>
    <w:p w:rsidR="002D2A3B" w:rsidRDefault="00A34FC0">
      <w:pPr>
        <w:pStyle w:val="Prrafodelista"/>
        <w:numPr>
          <w:ilvl w:val="0"/>
          <w:numId w:val="15"/>
        </w:numPr>
        <w:tabs>
          <w:tab w:val="left" w:pos="1022"/>
        </w:tabs>
        <w:ind w:left="1021" w:right="946"/>
        <w:jc w:val="both"/>
        <w:rPr>
          <w:sz w:val="20"/>
        </w:rPr>
      </w:pPr>
      <w:r>
        <w:rPr>
          <w:sz w:val="20"/>
        </w:rPr>
        <w:t>Es rol del Comité de Evaluación Regional resguardar que los ajustes, en ningún momento, contravengan las bases de la convocatoria, y contar con la aprobación del</w:t>
      </w:r>
      <w:r>
        <w:rPr>
          <w:spacing w:val="-10"/>
          <w:sz w:val="20"/>
        </w:rPr>
        <w:t xml:space="preserve"> </w:t>
      </w:r>
      <w:r>
        <w:rPr>
          <w:sz w:val="20"/>
        </w:rPr>
        <w:t>postulante.</w:t>
      </w:r>
    </w:p>
    <w:p w:rsidR="002D2A3B" w:rsidRDefault="00A34FC0">
      <w:pPr>
        <w:pStyle w:val="Prrafodelista"/>
        <w:numPr>
          <w:ilvl w:val="0"/>
          <w:numId w:val="15"/>
        </w:numPr>
        <w:tabs>
          <w:tab w:val="left" w:pos="1022"/>
        </w:tabs>
        <w:ind w:left="1021" w:right="937"/>
        <w:jc w:val="both"/>
        <w:rPr>
          <w:sz w:val="20"/>
        </w:rPr>
      </w:pPr>
      <w:r>
        <w:rPr>
          <w:sz w:val="20"/>
        </w:rPr>
        <w:t xml:space="preserve">El Comité de Evaluación Regional se reserva el derecho de rechazar los proyectos, </w:t>
      </w:r>
      <w:r>
        <w:rPr>
          <w:sz w:val="20"/>
        </w:rPr>
        <w:t>en caso que se detecte alguna vulneración a los requisitos descritos en las presentes</w:t>
      </w:r>
      <w:r>
        <w:rPr>
          <w:spacing w:val="-11"/>
          <w:sz w:val="20"/>
        </w:rPr>
        <w:t xml:space="preserve"> </w:t>
      </w:r>
      <w:r>
        <w:rPr>
          <w:sz w:val="20"/>
        </w:rPr>
        <w:t>bases.</w:t>
      </w:r>
    </w:p>
    <w:p w:rsidR="002D2A3B" w:rsidRDefault="002D2A3B">
      <w:pPr>
        <w:pStyle w:val="Textoindependiente"/>
        <w:spacing w:before="11"/>
        <w:rPr>
          <w:sz w:val="19"/>
        </w:rPr>
      </w:pPr>
    </w:p>
    <w:p w:rsidR="002D2A3B" w:rsidRDefault="00A34FC0">
      <w:pPr>
        <w:pStyle w:val="Textoindependiente"/>
        <w:ind w:left="302" w:right="942"/>
        <w:jc w:val="both"/>
      </w:pPr>
      <w:r>
        <w:t>Las</w:t>
      </w:r>
      <w:r>
        <w:rPr>
          <w:spacing w:val="-14"/>
        </w:rPr>
        <w:t xml:space="preserve"> </w:t>
      </w:r>
      <w:r>
        <w:t>notas</w:t>
      </w:r>
      <w:r>
        <w:rPr>
          <w:spacing w:val="-13"/>
        </w:rPr>
        <w:t xml:space="preserve"> </w:t>
      </w:r>
      <w:r>
        <w:t>finales</w:t>
      </w:r>
      <w:r>
        <w:rPr>
          <w:spacing w:val="-14"/>
        </w:rPr>
        <w:t xml:space="preserve"> </w:t>
      </w:r>
      <w:r>
        <w:t>de</w:t>
      </w:r>
      <w:r>
        <w:rPr>
          <w:spacing w:val="-12"/>
        </w:rPr>
        <w:t xml:space="preserve"> </w:t>
      </w:r>
      <w:r>
        <w:t>los</w:t>
      </w:r>
      <w:r>
        <w:rPr>
          <w:spacing w:val="-13"/>
        </w:rPr>
        <w:t xml:space="preserve"> </w:t>
      </w:r>
      <w:r>
        <w:t>postulantes</w:t>
      </w:r>
      <w:r>
        <w:rPr>
          <w:spacing w:val="-13"/>
        </w:rPr>
        <w:t xml:space="preserve"> </w:t>
      </w:r>
      <w:r>
        <w:t>que</w:t>
      </w:r>
      <w:r>
        <w:rPr>
          <w:spacing w:val="-12"/>
        </w:rPr>
        <w:t xml:space="preserve"> </w:t>
      </w:r>
      <w:r>
        <w:t>fueron</w:t>
      </w:r>
      <w:r>
        <w:rPr>
          <w:spacing w:val="-12"/>
        </w:rPr>
        <w:t xml:space="preserve"> </w:t>
      </w:r>
      <w:r>
        <w:t>evaluados</w:t>
      </w:r>
      <w:r>
        <w:rPr>
          <w:spacing w:val="-13"/>
        </w:rPr>
        <w:t xml:space="preserve"> </w:t>
      </w:r>
      <w:r>
        <w:t>por</w:t>
      </w:r>
      <w:r>
        <w:rPr>
          <w:spacing w:val="-10"/>
        </w:rPr>
        <w:t xml:space="preserve"> </w:t>
      </w:r>
      <w:r>
        <w:t>el</w:t>
      </w:r>
      <w:r>
        <w:rPr>
          <w:spacing w:val="-12"/>
        </w:rPr>
        <w:t xml:space="preserve"> </w:t>
      </w:r>
      <w:r>
        <w:t>Comité</w:t>
      </w:r>
      <w:r>
        <w:rPr>
          <w:spacing w:val="-13"/>
        </w:rPr>
        <w:t xml:space="preserve"> </w:t>
      </w:r>
      <w:r>
        <w:t>de</w:t>
      </w:r>
      <w:r>
        <w:rPr>
          <w:spacing w:val="-12"/>
        </w:rPr>
        <w:t xml:space="preserve"> </w:t>
      </w:r>
      <w:r>
        <w:t>Evaluación</w:t>
      </w:r>
      <w:r>
        <w:rPr>
          <w:spacing w:val="-12"/>
        </w:rPr>
        <w:t xml:space="preserve"> </w:t>
      </w:r>
      <w:r>
        <w:t>Regional,</w:t>
      </w:r>
      <w:r>
        <w:rPr>
          <w:spacing w:val="-11"/>
        </w:rPr>
        <w:t xml:space="preserve"> </w:t>
      </w:r>
      <w:r>
        <w:t>se</w:t>
      </w:r>
      <w:r>
        <w:rPr>
          <w:spacing w:val="-13"/>
        </w:rPr>
        <w:t xml:space="preserve"> </w:t>
      </w:r>
      <w:r>
        <w:t>ponderarán de la siguiente forma:</w:t>
      </w:r>
    </w:p>
    <w:p w:rsidR="002D2A3B" w:rsidRDefault="002D2A3B">
      <w:pPr>
        <w:pStyle w:val="Textoindependiente"/>
      </w:pPr>
    </w:p>
    <w:tbl>
      <w:tblPr>
        <w:tblStyle w:val="TableNormal"/>
        <w:tblW w:w="0" w:type="auto"/>
        <w:tblInd w:w="2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1805"/>
      </w:tblGrid>
      <w:tr w:rsidR="002D2A3B">
        <w:trPr>
          <w:trHeight w:val="220"/>
        </w:trPr>
        <w:tc>
          <w:tcPr>
            <w:tcW w:w="2869" w:type="dxa"/>
            <w:shd w:val="clear" w:color="auto" w:fill="7E7E7E"/>
          </w:tcPr>
          <w:p w:rsidR="002D2A3B" w:rsidRDefault="00A34FC0">
            <w:pPr>
              <w:pStyle w:val="TableParagraph"/>
              <w:spacing w:before="1" w:line="199" w:lineRule="exact"/>
              <w:ind w:left="955" w:right="946"/>
              <w:jc w:val="center"/>
              <w:rPr>
                <w:b/>
                <w:sz w:val="18"/>
              </w:rPr>
            </w:pPr>
            <w:r>
              <w:rPr>
                <w:b/>
                <w:color w:val="FFFFFF"/>
                <w:sz w:val="18"/>
              </w:rPr>
              <w:t>Etapa</w:t>
            </w:r>
          </w:p>
        </w:tc>
        <w:tc>
          <w:tcPr>
            <w:tcW w:w="1805" w:type="dxa"/>
            <w:shd w:val="clear" w:color="auto" w:fill="7E7E7E"/>
          </w:tcPr>
          <w:p w:rsidR="002D2A3B" w:rsidRDefault="00A34FC0">
            <w:pPr>
              <w:pStyle w:val="TableParagraph"/>
              <w:spacing w:before="1" w:line="199" w:lineRule="exact"/>
              <w:ind w:left="406" w:right="406"/>
              <w:jc w:val="center"/>
              <w:rPr>
                <w:b/>
                <w:sz w:val="18"/>
              </w:rPr>
            </w:pPr>
            <w:r>
              <w:rPr>
                <w:b/>
                <w:color w:val="FFFFFF"/>
                <w:sz w:val="18"/>
              </w:rPr>
              <w:t>Ponderación</w:t>
            </w:r>
          </w:p>
        </w:tc>
      </w:tr>
      <w:tr w:rsidR="002D2A3B">
        <w:trPr>
          <w:trHeight w:val="220"/>
        </w:trPr>
        <w:tc>
          <w:tcPr>
            <w:tcW w:w="2869" w:type="dxa"/>
          </w:tcPr>
          <w:p w:rsidR="002D2A3B" w:rsidRDefault="00A34FC0">
            <w:pPr>
              <w:pStyle w:val="TableParagraph"/>
              <w:spacing w:line="200" w:lineRule="exact"/>
              <w:ind w:left="115"/>
              <w:rPr>
                <w:sz w:val="18"/>
              </w:rPr>
            </w:pPr>
            <w:r>
              <w:rPr>
                <w:sz w:val="18"/>
              </w:rPr>
              <w:t>Evaluación técnica en terreno (AOS)</w:t>
            </w:r>
          </w:p>
        </w:tc>
        <w:tc>
          <w:tcPr>
            <w:tcW w:w="1805" w:type="dxa"/>
          </w:tcPr>
          <w:p w:rsidR="002D2A3B" w:rsidRDefault="00A34FC0">
            <w:pPr>
              <w:pStyle w:val="TableParagraph"/>
              <w:spacing w:line="200" w:lineRule="exact"/>
              <w:ind w:left="406" w:right="403"/>
              <w:jc w:val="center"/>
              <w:rPr>
                <w:sz w:val="18"/>
              </w:rPr>
            </w:pPr>
            <w:r>
              <w:rPr>
                <w:sz w:val="18"/>
              </w:rPr>
              <w:t>40%</w:t>
            </w:r>
          </w:p>
        </w:tc>
      </w:tr>
      <w:tr w:rsidR="002D2A3B">
        <w:trPr>
          <w:trHeight w:val="221"/>
        </w:trPr>
        <w:tc>
          <w:tcPr>
            <w:tcW w:w="2869" w:type="dxa"/>
          </w:tcPr>
          <w:p w:rsidR="002D2A3B" w:rsidRDefault="00A34FC0">
            <w:pPr>
              <w:pStyle w:val="TableParagraph"/>
              <w:spacing w:line="201" w:lineRule="exact"/>
              <w:ind w:left="115"/>
              <w:rPr>
                <w:sz w:val="18"/>
              </w:rPr>
            </w:pPr>
            <w:r>
              <w:rPr>
                <w:sz w:val="18"/>
              </w:rPr>
              <w:t>Evaluación CER</w:t>
            </w:r>
          </w:p>
        </w:tc>
        <w:tc>
          <w:tcPr>
            <w:tcW w:w="1805" w:type="dxa"/>
          </w:tcPr>
          <w:p w:rsidR="002D2A3B" w:rsidRDefault="00A34FC0">
            <w:pPr>
              <w:pStyle w:val="TableParagraph"/>
              <w:spacing w:line="201" w:lineRule="exact"/>
              <w:ind w:left="406" w:right="403"/>
              <w:jc w:val="center"/>
              <w:rPr>
                <w:sz w:val="18"/>
              </w:rPr>
            </w:pPr>
            <w:r>
              <w:rPr>
                <w:sz w:val="18"/>
              </w:rPr>
              <w:t>60%</w:t>
            </w:r>
          </w:p>
        </w:tc>
      </w:tr>
      <w:tr w:rsidR="002D2A3B">
        <w:trPr>
          <w:trHeight w:val="220"/>
        </w:trPr>
        <w:tc>
          <w:tcPr>
            <w:tcW w:w="2869" w:type="dxa"/>
            <w:shd w:val="clear" w:color="auto" w:fill="D9D9D9"/>
          </w:tcPr>
          <w:p w:rsidR="002D2A3B" w:rsidRDefault="00A34FC0">
            <w:pPr>
              <w:pStyle w:val="TableParagraph"/>
              <w:spacing w:line="200" w:lineRule="exact"/>
              <w:ind w:left="955" w:right="949"/>
              <w:jc w:val="center"/>
              <w:rPr>
                <w:b/>
                <w:sz w:val="18"/>
              </w:rPr>
            </w:pPr>
            <w:r>
              <w:rPr>
                <w:b/>
                <w:sz w:val="18"/>
              </w:rPr>
              <w:t>NOTA FINAL</w:t>
            </w:r>
          </w:p>
        </w:tc>
        <w:tc>
          <w:tcPr>
            <w:tcW w:w="1805" w:type="dxa"/>
            <w:shd w:val="clear" w:color="auto" w:fill="D9D9D9"/>
          </w:tcPr>
          <w:p w:rsidR="002D2A3B" w:rsidRDefault="00A34FC0">
            <w:pPr>
              <w:pStyle w:val="TableParagraph"/>
              <w:spacing w:line="200" w:lineRule="exact"/>
              <w:ind w:left="406" w:right="405"/>
              <w:jc w:val="center"/>
              <w:rPr>
                <w:b/>
                <w:sz w:val="18"/>
              </w:rPr>
            </w:pPr>
            <w:r>
              <w:rPr>
                <w:b/>
                <w:sz w:val="18"/>
              </w:rPr>
              <w:t>100%</w:t>
            </w:r>
          </w:p>
        </w:tc>
      </w:tr>
    </w:tbl>
    <w:p w:rsidR="002D2A3B" w:rsidRDefault="002D2A3B">
      <w:pPr>
        <w:pStyle w:val="Textoindependiente"/>
        <w:spacing w:before="9"/>
        <w:rPr>
          <w:sz w:val="21"/>
        </w:rPr>
      </w:pPr>
    </w:p>
    <w:p w:rsidR="002D2A3B" w:rsidRDefault="00A34FC0">
      <w:pPr>
        <w:pStyle w:val="Textoindependiente"/>
        <w:ind w:left="302" w:right="947"/>
        <w:jc w:val="both"/>
      </w:pPr>
      <w:r>
        <w:t>El CER confeccionará una lista final priorizada de postulantes, en función de los puntajes obtenidos. En esta lista se identificará aquellas empresas propuestas para ser seleccionadas y las que quedan en condición de “lista de espera”.</w:t>
      </w:r>
    </w:p>
    <w:p w:rsidR="002D2A3B" w:rsidRDefault="002D2A3B">
      <w:pPr>
        <w:pStyle w:val="Textoindependiente"/>
      </w:pPr>
    </w:p>
    <w:p w:rsidR="002D2A3B" w:rsidRDefault="00A34FC0">
      <w:pPr>
        <w:pStyle w:val="Textoindependiente"/>
        <w:ind w:left="302"/>
        <w:jc w:val="both"/>
      </w:pPr>
      <w:r>
        <w:t>En ningún caso podr</w:t>
      </w:r>
      <w:r>
        <w:t>á continuar el proceso un proyecto evaluado con nota menor a 4.00.</w:t>
      </w:r>
    </w:p>
    <w:p w:rsidR="002D2A3B" w:rsidRDefault="002D2A3B">
      <w:pPr>
        <w:jc w:val="both"/>
        <w:sectPr w:rsidR="002D2A3B">
          <w:pgSz w:w="12240" w:h="15840"/>
          <w:pgMar w:top="1380" w:right="760" w:bottom="1200" w:left="1400" w:header="0" w:footer="928" w:gutter="0"/>
          <w:cols w:space="720"/>
        </w:sectPr>
      </w:pPr>
    </w:p>
    <w:p w:rsidR="002D2A3B" w:rsidRDefault="00A34FC0">
      <w:pPr>
        <w:pStyle w:val="Textoindependiente"/>
        <w:spacing w:before="37"/>
        <w:ind w:left="302" w:right="939"/>
        <w:jc w:val="both"/>
      </w:pPr>
      <w:r>
        <w:lastRenderedPageBreak/>
        <w:t>El CER asignará los recursos para la implementación de los proyectos según la lista final priorizadas de postulantes y en función del presupuesto regional, pudiendo establecer</w:t>
      </w:r>
      <w:r>
        <w:t xml:space="preserve"> condiciones de adjudicación y de formalización de los proyectos aprobados.</w:t>
      </w:r>
    </w:p>
    <w:p w:rsidR="002D2A3B" w:rsidRDefault="002D2A3B">
      <w:pPr>
        <w:pStyle w:val="Textoindependiente"/>
        <w:spacing w:before="1"/>
      </w:pPr>
    </w:p>
    <w:p w:rsidR="002D2A3B" w:rsidRDefault="00A34FC0">
      <w:pPr>
        <w:pStyle w:val="Textoindependiente"/>
        <w:ind w:left="302" w:right="942"/>
        <w:jc w:val="both"/>
      </w:pPr>
      <w:r>
        <w:t>Es</w:t>
      </w:r>
      <w:r>
        <w:rPr>
          <w:spacing w:val="-11"/>
        </w:rPr>
        <w:t xml:space="preserve"> </w:t>
      </w:r>
      <w:r>
        <w:t>importante</w:t>
      </w:r>
      <w:r>
        <w:rPr>
          <w:spacing w:val="-11"/>
        </w:rPr>
        <w:t xml:space="preserve"> </w:t>
      </w:r>
      <w:r>
        <w:t>recordar</w:t>
      </w:r>
      <w:r>
        <w:rPr>
          <w:spacing w:val="-9"/>
        </w:rPr>
        <w:t xml:space="preserve"> </w:t>
      </w:r>
      <w:r>
        <w:t>que</w:t>
      </w:r>
      <w:r>
        <w:rPr>
          <w:spacing w:val="-11"/>
        </w:rPr>
        <w:t xml:space="preserve"> </w:t>
      </w:r>
      <w:r>
        <w:t>el</w:t>
      </w:r>
      <w:r>
        <w:rPr>
          <w:spacing w:val="-12"/>
        </w:rPr>
        <w:t xml:space="preserve"> </w:t>
      </w:r>
      <w:r>
        <w:t>resultado</w:t>
      </w:r>
      <w:r>
        <w:rPr>
          <w:spacing w:val="-10"/>
        </w:rPr>
        <w:t xml:space="preserve"> </w:t>
      </w:r>
      <w:r>
        <w:t>de</w:t>
      </w:r>
      <w:r>
        <w:rPr>
          <w:spacing w:val="-11"/>
        </w:rPr>
        <w:t xml:space="preserve"> </w:t>
      </w:r>
      <w:r>
        <w:t>la</w:t>
      </w:r>
      <w:r>
        <w:rPr>
          <w:spacing w:val="-9"/>
        </w:rPr>
        <w:t xml:space="preserve"> </w:t>
      </w:r>
      <w:r>
        <w:t>postulación</w:t>
      </w:r>
      <w:r>
        <w:rPr>
          <w:spacing w:val="-9"/>
        </w:rPr>
        <w:t xml:space="preserve"> </w:t>
      </w:r>
      <w:r>
        <w:t>se</w:t>
      </w:r>
      <w:r>
        <w:rPr>
          <w:spacing w:val="-12"/>
        </w:rPr>
        <w:t xml:space="preserve"> </w:t>
      </w:r>
      <w:r>
        <w:t>informará</w:t>
      </w:r>
      <w:r>
        <w:rPr>
          <w:spacing w:val="-10"/>
        </w:rPr>
        <w:t xml:space="preserve"> </w:t>
      </w:r>
      <w:r>
        <w:t>a</w:t>
      </w:r>
      <w:r>
        <w:rPr>
          <w:spacing w:val="-10"/>
        </w:rPr>
        <w:t xml:space="preserve"> </w:t>
      </w:r>
      <w:r>
        <w:t>los/las</w:t>
      </w:r>
      <w:r>
        <w:rPr>
          <w:spacing w:val="-10"/>
        </w:rPr>
        <w:t xml:space="preserve"> </w:t>
      </w:r>
      <w:r>
        <w:t>postulantes</w:t>
      </w:r>
      <w:r>
        <w:rPr>
          <w:spacing w:val="-11"/>
        </w:rPr>
        <w:t xml:space="preserve"> </w:t>
      </w:r>
      <w:r>
        <w:t>a</w:t>
      </w:r>
      <w:r>
        <w:rPr>
          <w:spacing w:val="-10"/>
        </w:rPr>
        <w:t xml:space="preserve"> </w:t>
      </w:r>
      <w:r>
        <w:t>través</w:t>
      </w:r>
      <w:r>
        <w:rPr>
          <w:spacing w:val="-10"/>
        </w:rPr>
        <w:t xml:space="preserve"> </w:t>
      </w:r>
      <w:r>
        <w:t>de</w:t>
      </w:r>
      <w:r>
        <w:rPr>
          <w:spacing w:val="-11"/>
        </w:rPr>
        <w:t xml:space="preserve"> </w:t>
      </w:r>
      <w:r>
        <w:t>correo electrónico, según su registro de usuario/a</w:t>
      </w:r>
      <w:r>
        <w:rPr>
          <w:spacing w:val="3"/>
        </w:rPr>
        <w:t xml:space="preserve"> </w:t>
      </w:r>
      <w:r>
        <w:t>Sercotec</w:t>
      </w:r>
    </w:p>
    <w:p w:rsidR="002D2A3B" w:rsidRDefault="00A34FC0">
      <w:pPr>
        <w:pStyle w:val="Textoindependiente"/>
        <w:spacing w:before="9"/>
        <w:rPr>
          <w:sz w:val="16"/>
        </w:rPr>
      </w:pPr>
      <w:r>
        <w:pict>
          <v:shape id="_x0000_s1086" type="#_x0000_t202" style="position:absolute;margin-left:85.15pt;margin-top:13.5pt;width:441.5pt;height:106.8pt;z-index:-15723008;mso-wrap-distance-left:0;mso-wrap-distance-right:0;mso-position-horizontal-relative:page" filled="f" strokeweight="2.52pt">
            <v:textbox inset="0,0,0,0">
              <w:txbxContent>
                <w:p w:rsidR="002D2A3B" w:rsidRDefault="00A34FC0">
                  <w:pPr>
                    <w:spacing w:before="65"/>
                    <w:ind w:left="142"/>
                    <w:rPr>
                      <w:rFonts w:ascii="Arial"/>
                      <w:sz w:val="20"/>
                    </w:rPr>
                  </w:pPr>
                  <w:r>
                    <w:rPr>
                      <w:rFonts w:ascii="Arial"/>
                      <w:b/>
                      <w:sz w:val="20"/>
                      <w:u w:val="thick"/>
                    </w:rPr>
                    <w:t>IMPORTANTE</w:t>
                  </w:r>
                  <w:r>
                    <w:rPr>
                      <w:rFonts w:ascii="Arial"/>
                      <w:sz w:val="20"/>
                    </w:rPr>
                    <w:t>:</w:t>
                  </w:r>
                </w:p>
                <w:p w:rsidR="002D2A3B" w:rsidRDefault="00A34FC0">
                  <w:pPr>
                    <w:pStyle w:val="Textoindependiente"/>
                    <w:spacing w:before="36" w:line="276" w:lineRule="auto"/>
                    <w:ind w:left="142" w:right="153"/>
                    <w:jc w:val="both"/>
                    <w:rPr>
                      <w:rFonts w:ascii="Arial" w:hAnsi="Arial"/>
                    </w:rPr>
                  </w:pPr>
                  <w:r>
                    <w:rPr>
                      <w:rFonts w:ascii="Arial" w:hAnsi="Arial"/>
                    </w:rPr>
                    <w:t>En caso que exista igualdad de asignación de puntajes entre los/as seleccionados/as, o en su defecto, en la lista de espera, se escogerán a las empresas que fueron calificadas con mayor nota en los criterios regionales establecidos en la evaluación técnic</w:t>
                  </w:r>
                  <w:r>
                    <w:rPr>
                      <w:rFonts w:ascii="Arial" w:hAnsi="Arial"/>
                    </w:rPr>
                    <w:t>a.</w:t>
                  </w:r>
                </w:p>
                <w:p w:rsidR="002D2A3B" w:rsidRDefault="00A34FC0">
                  <w:pPr>
                    <w:pStyle w:val="Textoindependiente"/>
                    <w:spacing w:line="276" w:lineRule="auto"/>
                    <w:ind w:left="142" w:right="154"/>
                    <w:jc w:val="both"/>
                    <w:rPr>
                      <w:rFonts w:ascii="Arial" w:hAnsi="Arial"/>
                    </w:rPr>
                  </w:pPr>
                  <w:r>
                    <w:rPr>
                      <w:rFonts w:ascii="Arial" w:hAnsi="Arial"/>
                    </w:rPr>
                    <w:t>En el caso de que no sea posible dirimir en base a lo señalado anteriormente, se escogerán a las personas naturales de sexo femenino.</w:t>
                  </w:r>
                </w:p>
              </w:txbxContent>
            </v:textbox>
            <w10:wrap type="topAndBottom" anchorx="page"/>
          </v:shape>
        </w:pict>
      </w:r>
    </w:p>
    <w:p w:rsidR="002D2A3B" w:rsidRDefault="002D2A3B">
      <w:pPr>
        <w:pStyle w:val="Textoindependiente"/>
        <w:spacing w:before="1"/>
        <w:rPr>
          <w:sz w:val="15"/>
        </w:rPr>
      </w:pPr>
    </w:p>
    <w:p w:rsidR="002D2A3B" w:rsidRDefault="00A34FC0">
      <w:pPr>
        <w:pStyle w:val="Ttulo2"/>
        <w:numPr>
          <w:ilvl w:val="0"/>
          <w:numId w:val="14"/>
        </w:numPr>
        <w:tabs>
          <w:tab w:val="left" w:pos="444"/>
        </w:tabs>
      </w:pPr>
      <w:bookmarkStart w:id="19" w:name="_bookmark18"/>
      <w:bookmarkEnd w:id="19"/>
      <w:r>
        <w:t>Ejecución</w:t>
      </w:r>
    </w:p>
    <w:p w:rsidR="002D2A3B" w:rsidRDefault="002D2A3B">
      <w:pPr>
        <w:pStyle w:val="Textoindependiente"/>
        <w:spacing w:before="9"/>
        <w:rPr>
          <w:b/>
          <w:sz w:val="24"/>
        </w:rPr>
      </w:pPr>
    </w:p>
    <w:p w:rsidR="002D2A3B" w:rsidRDefault="00A34FC0">
      <w:pPr>
        <w:pStyle w:val="Textoindependiente"/>
        <w:ind w:left="302" w:right="942"/>
        <w:jc w:val="both"/>
      </w:pPr>
      <w:r>
        <w:t>Las empresas que resulten seleccionadas como beneficiarias deberán formalizar su relación con Sercotec, a través</w:t>
      </w:r>
      <w:r>
        <w:rPr>
          <w:spacing w:val="-10"/>
        </w:rPr>
        <w:t xml:space="preserve"> </w:t>
      </w:r>
      <w:r>
        <w:t>de</w:t>
      </w:r>
      <w:r>
        <w:rPr>
          <w:spacing w:val="-10"/>
        </w:rPr>
        <w:t xml:space="preserve"> </w:t>
      </w:r>
      <w:r>
        <w:t>la</w:t>
      </w:r>
      <w:r>
        <w:rPr>
          <w:spacing w:val="-9"/>
        </w:rPr>
        <w:t xml:space="preserve"> </w:t>
      </w:r>
      <w:r>
        <w:t>firma</w:t>
      </w:r>
      <w:r>
        <w:rPr>
          <w:spacing w:val="-9"/>
        </w:rPr>
        <w:t xml:space="preserve"> </w:t>
      </w:r>
      <w:r>
        <w:t>de</w:t>
      </w:r>
      <w:r>
        <w:rPr>
          <w:spacing w:val="-10"/>
        </w:rPr>
        <w:t xml:space="preserve"> </w:t>
      </w:r>
      <w:r>
        <w:t>un</w:t>
      </w:r>
      <w:r>
        <w:rPr>
          <w:spacing w:val="-9"/>
        </w:rPr>
        <w:t xml:space="preserve"> </w:t>
      </w:r>
      <w:r>
        <w:t>contrato</w:t>
      </w:r>
      <w:r>
        <w:rPr>
          <w:spacing w:val="-8"/>
        </w:rPr>
        <w:t xml:space="preserve"> </w:t>
      </w:r>
      <w:r>
        <w:t>entre</w:t>
      </w:r>
      <w:r>
        <w:rPr>
          <w:spacing w:val="-10"/>
        </w:rPr>
        <w:t xml:space="preserve"> </w:t>
      </w:r>
      <w:r>
        <w:t>el</w:t>
      </w:r>
      <w:r>
        <w:rPr>
          <w:spacing w:val="-9"/>
        </w:rPr>
        <w:t xml:space="preserve"> </w:t>
      </w:r>
      <w:r>
        <w:t>AOS,</w:t>
      </w:r>
      <w:r>
        <w:rPr>
          <w:spacing w:val="-9"/>
        </w:rPr>
        <w:t xml:space="preserve"> </w:t>
      </w:r>
      <w:r>
        <w:t>en</w:t>
      </w:r>
      <w:r>
        <w:rPr>
          <w:spacing w:val="-9"/>
        </w:rPr>
        <w:t xml:space="preserve"> </w:t>
      </w:r>
      <w:r>
        <w:t>el</w:t>
      </w:r>
      <w:r>
        <w:rPr>
          <w:spacing w:val="-9"/>
        </w:rPr>
        <w:t xml:space="preserve"> </w:t>
      </w:r>
      <w:r>
        <w:t>cual</w:t>
      </w:r>
      <w:r>
        <w:rPr>
          <w:spacing w:val="-9"/>
        </w:rPr>
        <w:t xml:space="preserve"> </w:t>
      </w:r>
      <w:r>
        <w:t>se</w:t>
      </w:r>
      <w:r>
        <w:rPr>
          <w:spacing w:val="-10"/>
        </w:rPr>
        <w:t xml:space="preserve"> </w:t>
      </w:r>
      <w:r>
        <w:t>estipulen</w:t>
      </w:r>
      <w:r>
        <w:rPr>
          <w:spacing w:val="-8"/>
        </w:rPr>
        <w:t xml:space="preserve"> </w:t>
      </w:r>
      <w:r>
        <w:t>los</w:t>
      </w:r>
      <w:r>
        <w:rPr>
          <w:spacing w:val="-10"/>
        </w:rPr>
        <w:t xml:space="preserve"> </w:t>
      </w:r>
      <w:r>
        <w:t>derechos</w:t>
      </w:r>
      <w:r>
        <w:rPr>
          <w:spacing w:val="-10"/>
        </w:rPr>
        <w:t xml:space="preserve"> </w:t>
      </w:r>
      <w:r>
        <w:t>y</w:t>
      </w:r>
      <w:r>
        <w:rPr>
          <w:spacing w:val="-8"/>
        </w:rPr>
        <w:t xml:space="preserve"> </w:t>
      </w:r>
      <w:r>
        <w:t>obligaciones</w:t>
      </w:r>
      <w:r>
        <w:rPr>
          <w:spacing w:val="-10"/>
        </w:rPr>
        <w:t xml:space="preserve"> </w:t>
      </w:r>
      <w:r>
        <w:t>de</w:t>
      </w:r>
      <w:r>
        <w:rPr>
          <w:spacing w:val="-10"/>
        </w:rPr>
        <w:t xml:space="preserve"> </w:t>
      </w:r>
      <w:r>
        <w:t>las</w:t>
      </w:r>
      <w:r>
        <w:rPr>
          <w:spacing w:val="-10"/>
        </w:rPr>
        <w:t xml:space="preserve"> </w:t>
      </w:r>
      <w:r>
        <w:t>partes. La Dirección Regional informará opo</w:t>
      </w:r>
      <w:r>
        <w:t>rtunamente el procedimiento y condiciones para su</w:t>
      </w:r>
      <w:r>
        <w:rPr>
          <w:spacing w:val="-22"/>
        </w:rPr>
        <w:t xml:space="preserve"> </w:t>
      </w:r>
      <w:r>
        <w:t>materialización.</w:t>
      </w:r>
    </w:p>
    <w:p w:rsidR="002D2A3B" w:rsidRDefault="002D2A3B">
      <w:pPr>
        <w:pStyle w:val="Textoindependiente"/>
      </w:pPr>
    </w:p>
    <w:p w:rsidR="002D2A3B" w:rsidRDefault="00A34FC0">
      <w:pPr>
        <w:pStyle w:val="Textoindependiente"/>
        <w:ind w:left="302" w:right="937"/>
        <w:jc w:val="both"/>
      </w:pPr>
      <w:r>
        <w:t xml:space="preserve">Se aplicará el procedimiento de “orden de prelación” en aquellos casos en que un/a seleccionado/a renuncie al cofinanciamiento, incumpla algún requisito establecido en las presentes bases </w:t>
      </w:r>
      <w:r>
        <w:t>o se encuentre en otra situación calificada por Sercotec que no permita materializar la entrega del cofinanciamiento, o bien, cuando la Dirección Regional disponga de mayores recursos para asignar a la convocatoria.</w:t>
      </w:r>
    </w:p>
    <w:p w:rsidR="002D2A3B" w:rsidRDefault="002D2A3B">
      <w:pPr>
        <w:pStyle w:val="Textoindependiente"/>
        <w:spacing w:before="1"/>
      </w:pPr>
    </w:p>
    <w:p w:rsidR="002D2A3B" w:rsidRDefault="00A34FC0">
      <w:pPr>
        <w:pStyle w:val="Textoindependiente"/>
        <w:ind w:left="302" w:right="949"/>
        <w:jc w:val="both"/>
      </w:pPr>
      <w:r>
        <w:t>En el caso de que a el/la postulante se</w:t>
      </w:r>
      <w:r>
        <w:t>leccionado/a no acepte las condiciones para formalizar, se procederá de igual modo con el/la postulante que le sigue en orden de puntaje y así sucesivamente.</w:t>
      </w:r>
    </w:p>
    <w:p w:rsidR="002D2A3B" w:rsidRDefault="002D2A3B">
      <w:pPr>
        <w:pStyle w:val="Textoindependiente"/>
      </w:pPr>
    </w:p>
    <w:p w:rsidR="002D2A3B" w:rsidRDefault="002D2A3B">
      <w:pPr>
        <w:pStyle w:val="Textoindependiente"/>
        <w:spacing w:before="5"/>
        <w:rPr>
          <w:sz w:val="21"/>
        </w:rPr>
      </w:pPr>
    </w:p>
    <w:p w:rsidR="002D2A3B" w:rsidRDefault="00A34FC0">
      <w:pPr>
        <w:pStyle w:val="Ttulo3"/>
        <w:numPr>
          <w:ilvl w:val="1"/>
          <w:numId w:val="14"/>
        </w:numPr>
        <w:tabs>
          <w:tab w:val="left" w:pos="1094"/>
        </w:tabs>
        <w:ind w:hanging="433"/>
      </w:pPr>
      <w:bookmarkStart w:id="20" w:name="_bookmark19"/>
      <w:bookmarkEnd w:id="20"/>
      <w:r>
        <w:t>Formalización</w:t>
      </w:r>
    </w:p>
    <w:p w:rsidR="002D2A3B" w:rsidRDefault="002D2A3B">
      <w:pPr>
        <w:pStyle w:val="Textoindependiente"/>
        <w:spacing w:before="2"/>
        <w:rPr>
          <w:b/>
          <w:sz w:val="25"/>
        </w:rPr>
      </w:pPr>
    </w:p>
    <w:p w:rsidR="002D2A3B" w:rsidRDefault="00A34FC0">
      <w:pPr>
        <w:pStyle w:val="Textoindependiente"/>
        <w:ind w:left="302" w:right="945"/>
        <w:jc w:val="both"/>
      </w:pPr>
      <w:r>
        <w:t>Previo a la firma del contrato, los/las empresarios/as deberán acompañar verificadores de los requisitos de formalización descritos en el punto 1.3 de las presentes bases, los que se detallan en el anexo N°1.</w:t>
      </w:r>
    </w:p>
    <w:p w:rsidR="002D2A3B" w:rsidRDefault="002D2A3B">
      <w:pPr>
        <w:pStyle w:val="Textoindependiente"/>
      </w:pPr>
    </w:p>
    <w:p w:rsidR="002D2A3B" w:rsidRDefault="00A34FC0">
      <w:pPr>
        <w:pStyle w:val="Textoindependiente"/>
        <w:ind w:left="302"/>
        <w:jc w:val="both"/>
      </w:pPr>
      <w:r>
        <w:t>En cuanto al aporte empresarial, este podrá se</w:t>
      </w:r>
      <w:r>
        <w:t>r entregado de la siguiente forma;</w:t>
      </w:r>
    </w:p>
    <w:p w:rsidR="002D2A3B" w:rsidRDefault="002D2A3B">
      <w:pPr>
        <w:pStyle w:val="Textoindependiente"/>
        <w:spacing w:before="1"/>
      </w:pPr>
    </w:p>
    <w:p w:rsidR="002D2A3B" w:rsidRDefault="00A34FC0">
      <w:pPr>
        <w:pStyle w:val="Prrafodelista"/>
        <w:numPr>
          <w:ilvl w:val="0"/>
          <w:numId w:val="13"/>
        </w:numPr>
        <w:tabs>
          <w:tab w:val="left" w:pos="662"/>
        </w:tabs>
        <w:ind w:left="661" w:right="947"/>
        <w:jc w:val="both"/>
        <w:rPr>
          <w:sz w:val="20"/>
        </w:rPr>
      </w:pPr>
      <w:r>
        <w:rPr>
          <w:sz w:val="20"/>
        </w:rPr>
        <w:t>Ingresándolo</w:t>
      </w:r>
      <w:r>
        <w:rPr>
          <w:spacing w:val="-3"/>
          <w:sz w:val="20"/>
        </w:rPr>
        <w:t xml:space="preserve"> </w:t>
      </w:r>
      <w:r>
        <w:rPr>
          <w:sz w:val="20"/>
        </w:rPr>
        <w:t>al</w:t>
      </w:r>
      <w:r>
        <w:rPr>
          <w:spacing w:val="-2"/>
          <w:sz w:val="20"/>
        </w:rPr>
        <w:t xml:space="preserve"> </w:t>
      </w:r>
      <w:r>
        <w:rPr>
          <w:sz w:val="20"/>
        </w:rPr>
        <w:t>Agente</w:t>
      </w:r>
      <w:r>
        <w:rPr>
          <w:spacing w:val="-3"/>
          <w:sz w:val="20"/>
        </w:rPr>
        <w:t xml:space="preserve"> </w:t>
      </w:r>
      <w:r>
        <w:rPr>
          <w:sz w:val="20"/>
        </w:rPr>
        <w:t>Operador</w:t>
      </w:r>
      <w:r>
        <w:rPr>
          <w:spacing w:val="-2"/>
          <w:sz w:val="20"/>
        </w:rPr>
        <w:t xml:space="preserve"> </w:t>
      </w:r>
      <w:r>
        <w:rPr>
          <w:sz w:val="20"/>
        </w:rPr>
        <w:t>en</w:t>
      </w:r>
      <w:r>
        <w:rPr>
          <w:spacing w:val="-2"/>
          <w:sz w:val="20"/>
        </w:rPr>
        <w:t xml:space="preserve"> </w:t>
      </w:r>
      <w:r>
        <w:rPr>
          <w:sz w:val="20"/>
        </w:rPr>
        <w:t>un</w:t>
      </w:r>
      <w:r>
        <w:rPr>
          <w:spacing w:val="-2"/>
          <w:sz w:val="20"/>
        </w:rPr>
        <w:t xml:space="preserve"> </w:t>
      </w:r>
      <w:r>
        <w:rPr>
          <w:sz w:val="20"/>
        </w:rPr>
        <w:t>100%</w:t>
      </w:r>
      <w:r>
        <w:rPr>
          <w:spacing w:val="-3"/>
          <w:sz w:val="20"/>
        </w:rPr>
        <w:t xml:space="preserve"> </w:t>
      </w:r>
      <w:r>
        <w:rPr>
          <w:sz w:val="20"/>
        </w:rPr>
        <w:t>previo</w:t>
      </w:r>
      <w:r>
        <w:rPr>
          <w:spacing w:val="-2"/>
          <w:sz w:val="20"/>
        </w:rPr>
        <w:t xml:space="preserve"> </w:t>
      </w:r>
      <w:r>
        <w:rPr>
          <w:sz w:val="20"/>
        </w:rPr>
        <w:t>la firma</w:t>
      </w:r>
      <w:r>
        <w:rPr>
          <w:spacing w:val="-2"/>
          <w:sz w:val="20"/>
        </w:rPr>
        <w:t xml:space="preserve"> </w:t>
      </w:r>
      <w:r>
        <w:rPr>
          <w:sz w:val="20"/>
        </w:rPr>
        <w:t>del</w:t>
      </w:r>
      <w:r>
        <w:rPr>
          <w:spacing w:val="-2"/>
          <w:sz w:val="20"/>
        </w:rPr>
        <w:t xml:space="preserve"> </w:t>
      </w:r>
      <w:r>
        <w:rPr>
          <w:sz w:val="20"/>
        </w:rPr>
        <w:t>contrato,</w:t>
      </w:r>
      <w:r>
        <w:rPr>
          <w:spacing w:val="-2"/>
          <w:sz w:val="20"/>
        </w:rPr>
        <w:t xml:space="preserve"> </w:t>
      </w:r>
      <w:r>
        <w:rPr>
          <w:sz w:val="20"/>
        </w:rPr>
        <w:t>conforme</w:t>
      </w:r>
      <w:r>
        <w:rPr>
          <w:spacing w:val="-3"/>
          <w:sz w:val="20"/>
        </w:rPr>
        <w:t xml:space="preserve"> </w:t>
      </w:r>
      <w:r>
        <w:rPr>
          <w:sz w:val="20"/>
        </w:rPr>
        <w:t>los</w:t>
      </w:r>
      <w:r>
        <w:rPr>
          <w:spacing w:val="-4"/>
          <w:sz w:val="20"/>
        </w:rPr>
        <w:t xml:space="preserve"> </w:t>
      </w:r>
      <w:r>
        <w:rPr>
          <w:sz w:val="20"/>
        </w:rPr>
        <w:t>plazos</w:t>
      </w:r>
      <w:r>
        <w:rPr>
          <w:spacing w:val="-4"/>
          <w:sz w:val="20"/>
        </w:rPr>
        <w:t xml:space="preserve"> </w:t>
      </w:r>
      <w:r>
        <w:rPr>
          <w:sz w:val="20"/>
        </w:rPr>
        <w:t>definidos en estas bases para la</w:t>
      </w:r>
      <w:r>
        <w:rPr>
          <w:spacing w:val="-5"/>
          <w:sz w:val="20"/>
        </w:rPr>
        <w:t xml:space="preserve"> </w:t>
      </w:r>
      <w:r>
        <w:rPr>
          <w:sz w:val="20"/>
        </w:rPr>
        <w:t>formalización.</w:t>
      </w:r>
    </w:p>
    <w:p w:rsidR="002D2A3B" w:rsidRDefault="002D2A3B">
      <w:pPr>
        <w:pStyle w:val="Textoindependiente"/>
      </w:pPr>
    </w:p>
    <w:p w:rsidR="002D2A3B" w:rsidRDefault="00A34FC0">
      <w:pPr>
        <w:pStyle w:val="Prrafodelista"/>
        <w:numPr>
          <w:ilvl w:val="0"/>
          <w:numId w:val="13"/>
        </w:numPr>
        <w:tabs>
          <w:tab w:val="left" w:pos="662"/>
        </w:tabs>
        <w:spacing w:before="1"/>
        <w:ind w:left="661" w:right="943"/>
        <w:jc w:val="both"/>
        <w:rPr>
          <w:sz w:val="20"/>
        </w:rPr>
      </w:pPr>
      <w:r>
        <w:rPr>
          <w:sz w:val="20"/>
        </w:rPr>
        <w:t>A solicitud del/la empresario/a seleccionado/a y con la autorización del director regional de Sercotec, el aporte empresarial podrá enterarse en dos (2) cuotas. De aprobarse dicha solicitud la implementación deberá ajustarse de la siguiente</w:t>
      </w:r>
      <w:r>
        <w:rPr>
          <w:spacing w:val="-4"/>
          <w:sz w:val="20"/>
        </w:rPr>
        <w:t xml:space="preserve"> </w:t>
      </w:r>
      <w:r>
        <w:rPr>
          <w:sz w:val="20"/>
        </w:rPr>
        <w:t>forma:</w:t>
      </w:r>
    </w:p>
    <w:p w:rsidR="002D2A3B" w:rsidRDefault="002D2A3B">
      <w:pPr>
        <w:pStyle w:val="Textoindependiente"/>
        <w:spacing w:before="1"/>
      </w:pPr>
    </w:p>
    <w:p w:rsidR="002D2A3B" w:rsidRDefault="00A34FC0">
      <w:pPr>
        <w:pStyle w:val="Prrafodelista"/>
        <w:numPr>
          <w:ilvl w:val="1"/>
          <w:numId w:val="13"/>
        </w:numPr>
        <w:tabs>
          <w:tab w:val="left" w:pos="1022"/>
        </w:tabs>
        <w:spacing w:before="1" w:line="237" w:lineRule="auto"/>
        <w:ind w:left="1021" w:right="940"/>
        <w:jc w:val="both"/>
        <w:rPr>
          <w:sz w:val="20"/>
        </w:rPr>
      </w:pPr>
      <w:r>
        <w:rPr>
          <w:sz w:val="20"/>
        </w:rPr>
        <w:t>La cuot</w:t>
      </w:r>
      <w:r>
        <w:rPr>
          <w:sz w:val="20"/>
        </w:rPr>
        <w:t xml:space="preserve">a inicial deberá permitir la ejecución de al menos una de las actividades del proyecto, y no podrá ser en ningún caso menor al 30% del aporte empresarial total. Sin perjuicio de lo anterior, la primera cuota del aporte empresarial deberá ingresar al AOS </w:t>
      </w:r>
      <w:r>
        <w:rPr>
          <w:spacing w:val="2"/>
          <w:sz w:val="20"/>
        </w:rPr>
        <w:t>en</w:t>
      </w:r>
      <w:r>
        <w:rPr>
          <w:spacing w:val="2"/>
          <w:sz w:val="20"/>
        </w:rPr>
        <w:t xml:space="preserve"> </w:t>
      </w:r>
      <w:r>
        <w:rPr>
          <w:sz w:val="20"/>
        </w:rPr>
        <w:t>los plazos definidos en estas bases para la formalización de los</w:t>
      </w:r>
      <w:r>
        <w:rPr>
          <w:spacing w:val="-1"/>
          <w:sz w:val="20"/>
        </w:rPr>
        <w:t xml:space="preserve"> </w:t>
      </w:r>
      <w:r>
        <w:rPr>
          <w:sz w:val="20"/>
        </w:rPr>
        <w:t>seleccionados/as.</w:t>
      </w:r>
    </w:p>
    <w:p w:rsidR="002D2A3B" w:rsidRDefault="002D2A3B">
      <w:pPr>
        <w:spacing w:line="237" w:lineRule="auto"/>
        <w:jc w:val="both"/>
        <w:rPr>
          <w:sz w:val="20"/>
        </w:rPr>
        <w:sectPr w:rsidR="002D2A3B">
          <w:pgSz w:w="12240" w:h="15840"/>
          <w:pgMar w:top="1380" w:right="760" w:bottom="1200" w:left="1400" w:header="0" w:footer="928" w:gutter="0"/>
          <w:cols w:space="720"/>
        </w:sectPr>
      </w:pPr>
    </w:p>
    <w:p w:rsidR="002D2A3B" w:rsidRDefault="00A34FC0">
      <w:pPr>
        <w:pStyle w:val="Prrafodelista"/>
        <w:numPr>
          <w:ilvl w:val="1"/>
          <w:numId w:val="13"/>
        </w:numPr>
        <w:tabs>
          <w:tab w:val="left" w:pos="1022"/>
        </w:tabs>
        <w:spacing w:before="59" w:line="237" w:lineRule="auto"/>
        <w:ind w:left="1021" w:right="936"/>
        <w:jc w:val="both"/>
        <w:rPr>
          <w:sz w:val="20"/>
        </w:rPr>
      </w:pPr>
      <w:r>
        <w:rPr>
          <w:sz w:val="20"/>
        </w:rPr>
        <w:lastRenderedPageBreak/>
        <w:t>Una vez que se cumpla con la rendición y aprobación del 90% de la primera cuota de cofinanciamiento Sercotec y aporte empresarial, el/la empresario/a debe ent</w:t>
      </w:r>
      <w:r>
        <w:rPr>
          <w:sz w:val="20"/>
        </w:rPr>
        <w:t>erar la segunda cuota de aporte empresarial para continuar con la ejecución del proyecto aprobado. Para esto, tendrá un plazo de 10 días hábiles luego de recibir la solicitud de ingreso de la segunda cuota de aporte empresarial por parte del AOS. La autori</w:t>
      </w:r>
      <w:r>
        <w:rPr>
          <w:sz w:val="20"/>
        </w:rPr>
        <w:t>zación de parcializar la entrega de los recursos estará condicionada a que no ponga en riesgo la implementación del proyecto</w:t>
      </w:r>
      <w:r>
        <w:rPr>
          <w:spacing w:val="-11"/>
          <w:sz w:val="20"/>
        </w:rPr>
        <w:t xml:space="preserve"> </w:t>
      </w:r>
      <w:r>
        <w:rPr>
          <w:sz w:val="20"/>
        </w:rPr>
        <w:t>aprobado.</w:t>
      </w:r>
    </w:p>
    <w:p w:rsidR="002D2A3B" w:rsidRDefault="002D2A3B">
      <w:pPr>
        <w:pStyle w:val="Textoindependiente"/>
        <w:spacing w:before="7"/>
      </w:pPr>
    </w:p>
    <w:p w:rsidR="002D2A3B" w:rsidRDefault="00A34FC0">
      <w:pPr>
        <w:pStyle w:val="Textoindependiente"/>
        <w:ind w:left="302" w:right="943"/>
        <w:jc w:val="both"/>
      </w:pPr>
      <w:r>
        <w:t xml:space="preserve">Todo lo anterior, en un plazo máximo de </w:t>
      </w:r>
      <w:r>
        <w:rPr>
          <w:b/>
        </w:rPr>
        <w:t>10 días hábiles</w:t>
      </w:r>
      <w:r>
        <w:rPr>
          <w:b/>
          <w:vertAlign w:val="superscript"/>
        </w:rPr>
        <w:t>7</w:t>
      </w:r>
      <w:r>
        <w:t>, contados desde la notificación que efectúe la Dirección</w:t>
      </w:r>
      <w:r>
        <w:rPr>
          <w:spacing w:val="-10"/>
        </w:rPr>
        <w:t xml:space="preserve"> </w:t>
      </w:r>
      <w:r>
        <w:t>Regional.</w:t>
      </w:r>
      <w:r>
        <w:rPr>
          <w:spacing w:val="-9"/>
        </w:rPr>
        <w:t xml:space="preserve"> </w:t>
      </w:r>
      <w:r>
        <w:t>Excepcionalmente,</w:t>
      </w:r>
      <w:r>
        <w:rPr>
          <w:spacing w:val="-8"/>
        </w:rPr>
        <w:t xml:space="preserve"> </w:t>
      </w:r>
      <w:r>
        <w:t>el/la</w:t>
      </w:r>
      <w:r>
        <w:rPr>
          <w:spacing w:val="-10"/>
        </w:rPr>
        <w:t xml:space="preserve"> </w:t>
      </w:r>
      <w:r>
        <w:t>Director/a</w:t>
      </w:r>
      <w:r>
        <w:rPr>
          <w:spacing w:val="-10"/>
        </w:rPr>
        <w:t xml:space="preserve"> </w:t>
      </w:r>
      <w:r>
        <w:t>Regional,</w:t>
      </w:r>
      <w:r>
        <w:rPr>
          <w:spacing w:val="-10"/>
        </w:rPr>
        <w:t xml:space="preserve"> </w:t>
      </w:r>
      <w:r>
        <w:t>podrá</w:t>
      </w:r>
      <w:r>
        <w:rPr>
          <w:spacing w:val="-10"/>
        </w:rPr>
        <w:t xml:space="preserve"> </w:t>
      </w:r>
      <w:r>
        <w:t>autorizar</w:t>
      </w:r>
      <w:r>
        <w:rPr>
          <w:spacing w:val="-10"/>
        </w:rPr>
        <w:t xml:space="preserve"> </w:t>
      </w:r>
      <w:r>
        <w:t>la</w:t>
      </w:r>
      <w:r>
        <w:rPr>
          <w:spacing w:val="-10"/>
        </w:rPr>
        <w:t xml:space="preserve"> </w:t>
      </w:r>
      <w:r>
        <w:t>extensión</w:t>
      </w:r>
      <w:r>
        <w:rPr>
          <w:spacing w:val="-9"/>
        </w:rPr>
        <w:t xml:space="preserve"> </w:t>
      </w:r>
      <w:r>
        <w:t>de</w:t>
      </w:r>
      <w:r>
        <w:rPr>
          <w:spacing w:val="-11"/>
        </w:rPr>
        <w:t xml:space="preserve"> </w:t>
      </w:r>
      <w:r>
        <w:t>este</w:t>
      </w:r>
      <w:r>
        <w:rPr>
          <w:spacing w:val="-11"/>
        </w:rPr>
        <w:t xml:space="preserve"> </w:t>
      </w:r>
      <w:r>
        <w:t>plazo</w:t>
      </w:r>
      <w:r>
        <w:rPr>
          <w:spacing w:val="-10"/>
        </w:rPr>
        <w:t xml:space="preserve"> </w:t>
      </w:r>
      <w:r>
        <w:t>en 10</w:t>
      </w:r>
      <w:r>
        <w:rPr>
          <w:spacing w:val="-4"/>
        </w:rPr>
        <w:t xml:space="preserve"> </w:t>
      </w:r>
      <w:r>
        <w:t>días</w:t>
      </w:r>
      <w:r>
        <w:rPr>
          <w:spacing w:val="-4"/>
        </w:rPr>
        <w:t xml:space="preserve"> </w:t>
      </w:r>
      <w:r>
        <w:t>hábiles</w:t>
      </w:r>
      <w:r>
        <w:rPr>
          <w:spacing w:val="-5"/>
        </w:rPr>
        <w:t xml:space="preserve"> </w:t>
      </w:r>
      <w:r>
        <w:t>administrativos</w:t>
      </w:r>
      <w:r>
        <w:rPr>
          <w:spacing w:val="-4"/>
        </w:rPr>
        <w:t xml:space="preserve"> </w:t>
      </w:r>
      <w:r>
        <w:t>adicionales,</w:t>
      </w:r>
      <w:r>
        <w:rPr>
          <w:spacing w:val="-3"/>
        </w:rPr>
        <w:t xml:space="preserve"> </w:t>
      </w:r>
      <w:r>
        <w:t>por</w:t>
      </w:r>
      <w:r>
        <w:rPr>
          <w:spacing w:val="-3"/>
        </w:rPr>
        <w:t xml:space="preserve"> </w:t>
      </w:r>
      <w:r>
        <w:t>una</w:t>
      </w:r>
      <w:r>
        <w:rPr>
          <w:spacing w:val="-2"/>
        </w:rPr>
        <w:t xml:space="preserve"> </w:t>
      </w:r>
      <w:r>
        <w:t>sola</w:t>
      </w:r>
      <w:r>
        <w:rPr>
          <w:spacing w:val="-3"/>
        </w:rPr>
        <w:t xml:space="preserve"> </w:t>
      </w:r>
      <w:r>
        <w:t>vez,</w:t>
      </w:r>
      <w:r>
        <w:rPr>
          <w:spacing w:val="-3"/>
        </w:rPr>
        <w:t xml:space="preserve"> </w:t>
      </w:r>
      <w:r>
        <w:t>para</w:t>
      </w:r>
      <w:r>
        <w:rPr>
          <w:spacing w:val="-3"/>
        </w:rPr>
        <w:t xml:space="preserve"> </w:t>
      </w:r>
      <w:r>
        <w:t>quienes</w:t>
      </w:r>
      <w:r>
        <w:rPr>
          <w:spacing w:val="-4"/>
        </w:rPr>
        <w:t xml:space="preserve"> </w:t>
      </w:r>
      <w:r>
        <w:t>soliciten</w:t>
      </w:r>
      <w:r>
        <w:rPr>
          <w:spacing w:val="-3"/>
        </w:rPr>
        <w:t xml:space="preserve"> </w:t>
      </w:r>
      <w:r>
        <w:t>la</w:t>
      </w:r>
      <w:r>
        <w:rPr>
          <w:spacing w:val="-3"/>
        </w:rPr>
        <w:t xml:space="preserve"> </w:t>
      </w:r>
      <w:r>
        <w:t>ampliación</w:t>
      </w:r>
      <w:r>
        <w:rPr>
          <w:spacing w:val="-2"/>
        </w:rPr>
        <w:t xml:space="preserve"> </w:t>
      </w:r>
      <w:r>
        <w:t>justificando las razones de esta</w:t>
      </w:r>
      <w:r>
        <w:rPr>
          <w:spacing w:val="-3"/>
        </w:rPr>
        <w:t xml:space="preserve"> </w:t>
      </w:r>
      <w:r>
        <w:t>solicitud.</w:t>
      </w:r>
    </w:p>
    <w:p w:rsidR="002D2A3B" w:rsidRDefault="002D2A3B">
      <w:pPr>
        <w:pStyle w:val="Textoindependiente"/>
      </w:pPr>
    </w:p>
    <w:p w:rsidR="002D2A3B" w:rsidRDefault="00A34FC0">
      <w:pPr>
        <w:pStyle w:val="Textoindependiente"/>
        <w:spacing w:before="1"/>
        <w:ind w:left="302" w:right="942"/>
        <w:jc w:val="both"/>
      </w:pPr>
      <w:r>
        <w:t>Frente</w:t>
      </w:r>
      <w:r>
        <w:rPr>
          <w:spacing w:val="-11"/>
        </w:rPr>
        <w:t xml:space="preserve"> </w:t>
      </w:r>
      <w:r>
        <w:t>a</w:t>
      </w:r>
      <w:r>
        <w:rPr>
          <w:spacing w:val="-6"/>
        </w:rPr>
        <w:t xml:space="preserve"> </w:t>
      </w:r>
      <w:r>
        <w:t>cualquier</w:t>
      </w:r>
      <w:r>
        <w:rPr>
          <w:spacing w:val="-9"/>
        </w:rPr>
        <w:t xml:space="preserve"> </w:t>
      </w:r>
      <w:r>
        <w:t>información</w:t>
      </w:r>
      <w:r>
        <w:rPr>
          <w:spacing w:val="-9"/>
        </w:rPr>
        <w:t xml:space="preserve"> </w:t>
      </w:r>
      <w:r>
        <w:t>o</w:t>
      </w:r>
      <w:r>
        <w:rPr>
          <w:spacing w:val="-9"/>
        </w:rPr>
        <w:t xml:space="preserve"> </w:t>
      </w:r>
      <w:r>
        <w:t>situación</w:t>
      </w:r>
      <w:r>
        <w:rPr>
          <w:spacing w:val="-9"/>
        </w:rPr>
        <w:t xml:space="preserve"> </w:t>
      </w:r>
      <w:r>
        <w:t>entregada</w:t>
      </w:r>
      <w:r>
        <w:rPr>
          <w:spacing w:val="-9"/>
        </w:rPr>
        <w:t xml:space="preserve"> </w:t>
      </w:r>
      <w:r>
        <w:t>que</w:t>
      </w:r>
      <w:r>
        <w:rPr>
          <w:spacing w:val="-10"/>
        </w:rPr>
        <w:t xml:space="preserve"> </w:t>
      </w:r>
      <w:r>
        <w:t>falte</w:t>
      </w:r>
      <w:r>
        <w:rPr>
          <w:spacing w:val="-10"/>
        </w:rPr>
        <w:t xml:space="preserve"> </w:t>
      </w:r>
      <w:r>
        <w:t>a</w:t>
      </w:r>
      <w:r>
        <w:rPr>
          <w:spacing w:val="-9"/>
        </w:rPr>
        <w:t xml:space="preserve"> </w:t>
      </w:r>
      <w:r>
        <w:t>la</w:t>
      </w:r>
      <w:r>
        <w:rPr>
          <w:spacing w:val="-6"/>
        </w:rPr>
        <w:t xml:space="preserve"> </w:t>
      </w:r>
      <w:r>
        <w:t>verdad,</w:t>
      </w:r>
      <w:r>
        <w:rPr>
          <w:spacing w:val="-9"/>
        </w:rPr>
        <w:t xml:space="preserve"> </w:t>
      </w:r>
      <w:r>
        <w:t>se</w:t>
      </w:r>
      <w:r>
        <w:rPr>
          <w:spacing w:val="-10"/>
        </w:rPr>
        <w:t xml:space="preserve"> </w:t>
      </w:r>
      <w:r>
        <w:t>dejará</w:t>
      </w:r>
      <w:r>
        <w:rPr>
          <w:spacing w:val="-7"/>
        </w:rPr>
        <w:t xml:space="preserve"> </w:t>
      </w:r>
      <w:r>
        <w:t>sin</w:t>
      </w:r>
      <w:r>
        <w:rPr>
          <w:spacing w:val="-6"/>
        </w:rPr>
        <w:t xml:space="preserve"> </w:t>
      </w:r>
      <w:r>
        <w:t>efecto</w:t>
      </w:r>
      <w:r>
        <w:rPr>
          <w:spacing w:val="-9"/>
        </w:rPr>
        <w:t xml:space="preserve"> </w:t>
      </w:r>
      <w:r>
        <w:t>la</w:t>
      </w:r>
      <w:r>
        <w:rPr>
          <w:spacing w:val="-9"/>
        </w:rPr>
        <w:t xml:space="preserve"> </w:t>
      </w:r>
      <w:r>
        <w:t>adjudicación realizada, ante lo cual Sercotec podrá iniciar las acciones legales</w:t>
      </w:r>
      <w:r>
        <w:rPr>
          <w:spacing w:val="-13"/>
        </w:rPr>
        <w:t xml:space="preserve"> </w:t>
      </w:r>
      <w:r>
        <w:t>correspondientes.</w:t>
      </w:r>
    </w:p>
    <w:p w:rsidR="002D2A3B" w:rsidRDefault="002D2A3B">
      <w:pPr>
        <w:pStyle w:val="Textoindependiente"/>
      </w:pPr>
    </w:p>
    <w:p w:rsidR="002D2A3B" w:rsidRDefault="002D2A3B">
      <w:pPr>
        <w:pStyle w:val="Textoindependiente"/>
        <w:spacing w:before="5"/>
        <w:rPr>
          <w:sz w:val="19"/>
        </w:rPr>
      </w:pPr>
    </w:p>
    <w:p w:rsidR="002D2A3B" w:rsidRDefault="00A34FC0">
      <w:pPr>
        <w:pStyle w:val="Ttulo3"/>
        <w:numPr>
          <w:ilvl w:val="1"/>
          <w:numId w:val="14"/>
        </w:numPr>
        <w:tabs>
          <w:tab w:val="left" w:pos="1094"/>
        </w:tabs>
        <w:spacing w:before="1"/>
        <w:ind w:hanging="433"/>
      </w:pPr>
      <w:bookmarkStart w:id="21" w:name="_bookmark20"/>
      <w:bookmarkEnd w:id="21"/>
      <w:r>
        <w:t>Ejecución</w:t>
      </w:r>
    </w:p>
    <w:p w:rsidR="002D2A3B" w:rsidRDefault="002D2A3B">
      <w:pPr>
        <w:pStyle w:val="Textoindependiente"/>
        <w:spacing w:before="11"/>
        <w:rPr>
          <w:b/>
          <w:sz w:val="24"/>
        </w:rPr>
      </w:pPr>
    </w:p>
    <w:p w:rsidR="002D2A3B" w:rsidRDefault="00A34FC0">
      <w:pPr>
        <w:pStyle w:val="Textoindependiente"/>
        <w:spacing w:before="1"/>
        <w:ind w:left="302" w:right="943"/>
        <w:jc w:val="both"/>
      </w:pPr>
      <w:r>
        <w:t>Las empresas formalizadas, deben ejecutar el proyecto, conforme a las condiciones comprometidas en el contrato para la ejecución, suscrito con el AOS de Sercotec. Por lo tanto, todos los gastos asociados a la implementación del proyecto, deberán realizarse</w:t>
      </w:r>
      <w:r>
        <w:t xml:space="preserve"> posterior a los siguientes hitos:</w:t>
      </w:r>
    </w:p>
    <w:p w:rsidR="002D2A3B" w:rsidRDefault="002D2A3B">
      <w:pPr>
        <w:pStyle w:val="Textoindependiente"/>
      </w:pPr>
    </w:p>
    <w:p w:rsidR="002D2A3B" w:rsidRDefault="00A34FC0">
      <w:pPr>
        <w:pStyle w:val="Prrafodelista"/>
        <w:numPr>
          <w:ilvl w:val="0"/>
          <w:numId w:val="12"/>
        </w:numPr>
        <w:tabs>
          <w:tab w:val="left" w:pos="1021"/>
          <w:tab w:val="left" w:pos="1022"/>
        </w:tabs>
        <w:ind w:hanging="361"/>
        <w:rPr>
          <w:sz w:val="20"/>
        </w:rPr>
      </w:pPr>
      <w:r>
        <w:rPr>
          <w:sz w:val="20"/>
        </w:rPr>
        <w:t>Fecha de suscripción de</w:t>
      </w:r>
      <w:r>
        <w:rPr>
          <w:spacing w:val="-1"/>
          <w:sz w:val="20"/>
        </w:rPr>
        <w:t xml:space="preserve"> </w:t>
      </w:r>
      <w:r>
        <w:rPr>
          <w:sz w:val="20"/>
        </w:rPr>
        <w:t>contrato.</w:t>
      </w:r>
    </w:p>
    <w:p w:rsidR="002D2A3B" w:rsidRDefault="00A34FC0">
      <w:pPr>
        <w:pStyle w:val="Prrafodelista"/>
        <w:numPr>
          <w:ilvl w:val="0"/>
          <w:numId w:val="12"/>
        </w:numPr>
        <w:tabs>
          <w:tab w:val="left" w:pos="1022"/>
        </w:tabs>
        <w:spacing w:before="1"/>
        <w:ind w:left="1021" w:right="939"/>
        <w:rPr>
          <w:sz w:val="20"/>
        </w:rPr>
      </w:pPr>
      <w:r>
        <w:rPr>
          <w:sz w:val="20"/>
        </w:rPr>
        <w:t xml:space="preserve">Fecha de término de realización de la capacitación en línea del portal </w:t>
      </w:r>
      <w:hyperlink r:id="rId25">
        <w:r>
          <w:rPr>
            <w:sz w:val="20"/>
          </w:rPr>
          <w:t>www.almacenesdechile.cl</w:t>
        </w:r>
      </w:hyperlink>
      <w:r>
        <w:rPr>
          <w:sz w:val="20"/>
        </w:rPr>
        <w:t xml:space="preserve"> previa verificación de cumplimiento por </w:t>
      </w:r>
      <w:r>
        <w:rPr>
          <w:sz w:val="20"/>
        </w:rPr>
        <w:t>el AOS, mediante diploma de finalización del</w:t>
      </w:r>
      <w:r>
        <w:rPr>
          <w:spacing w:val="-9"/>
          <w:sz w:val="20"/>
        </w:rPr>
        <w:t xml:space="preserve"> </w:t>
      </w:r>
      <w:r>
        <w:rPr>
          <w:sz w:val="20"/>
        </w:rPr>
        <w:t>curso.</w:t>
      </w:r>
    </w:p>
    <w:p w:rsidR="002D2A3B" w:rsidRDefault="00A34FC0">
      <w:pPr>
        <w:pStyle w:val="Prrafodelista"/>
        <w:numPr>
          <w:ilvl w:val="0"/>
          <w:numId w:val="12"/>
        </w:numPr>
        <w:tabs>
          <w:tab w:val="left" w:pos="1021"/>
          <w:tab w:val="left" w:pos="1022"/>
        </w:tabs>
        <w:spacing w:line="243" w:lineRule="exact"/>
        <w:ind w:hanging="361"/>
        <w:rPr>
          <w:sz w:val="20"/>
        </w:rPr>
      </w:pPr>
      <w:r>
        <w:rPr>
          <w:sz w:val="20"/>
        </w:rPr>
        <w:t>Fecha de la primera visita de seguimiento realizada por el</w:t>
      </w:r>
      <w:r>
        <w:rPr>
          <w:spacing w:val="-4"/>
          <w:sz w:val="20"/>
        </w:rPr>
        <w:t xml:space="preserve"> </w:t>
      </w:r>
      <w:r>
        <w:rPr>
          <w:sz w:val="20"/>
        </w:rPr>
        <w:t>AOS.</w:t>
      </w:r>
    </w:p>
    <w:p w:rsidR="002D2A3B" w:rsidRDefault="002D2A3B">
      <w:pPr>
        <w:pStyle w:val="Textoindependiente"/>
        <w:spacing w:before="1"/>
      </w:pPr>
    </w:p>
    <w:p w:rsidR="002D2A3B" w:rsidRDefault="00A34FC0">
      <w:pPr>
        <w:pStyle w:val="Prrafodelista"/>
        <w:numPr>
          <w:ilvl w:val="0"/>
          <w:numId w:val="11"/>
        </w:numPr>
        <w:tabs>
          <w:tab w:val="left" w:pos="662"/>
        </w:tabs>
        <w:ind w:left="661" w:right="939"/>
        <w:jc w:val="both"/>
        <w:rPr>
          <w:sz w:val="20"/>
        </w:rPr>
      </w:pPr>
      <w:r>
        <w:rPr>
          <w:sz w:val="20"/>
        </w:rPr>
        <w:t>Como parte de esta etapa, el AOS realizará seguimiento y asesoría a las empresas, de acuerdo a los lineamientos</w:t>
      </w:r>
      <w:r>
        <w:rPr>
          <w:spacing w:val="-13"/>
          <w:sz w:val="20"/>
        </w:rPr>
        <w:t xml:space="preserve"> </w:t>
      </w:r>
      <w:r>
        <w:rPr>
          <w:sz w:val="20"/>
        </w:rPr>
        <w:t>de</w:t>
      </w:r>
      <w:r>
        <w:rPr>
          <w:spacing w:val="-9"/>
          <w:sz w:val="20"/>
        </w:rPr>
        <w:t xml:space="preserve"> </w:t>
      </w:r>
      <w:r>
        <w:rPr>
          <w:sz w:val="20"/>
        </w:rPr>
        <w:t>ejecución</w:t>
      </w:r>
      <w:r>
        <w:rPr>
          <w:spacing w:val="-7"/>
          <w:sz w:val="20"/>
        </w:rPr>
        <w:t xml:space="preserve"> </w:t>
      </w:r>
      <w:r>
        <w:rPr>
          <w:sz w:val="20"/>
        </w:rPr>
        <w:t>entregados</w:t>
      </w:r>
      <w:r>
        <w:rPr>
          <w:spacing w:val="-12"/>
          <w:sz w:val="20"/>
        </w:rPr>
        <w:t xml:space="preserve"> </w:t>
      </w:r>
      <w:r>
        <w:rPr>
          <w:sz w:val="20"/>
        </w:rPr>
        <w:t>por</w:t>
      </w:r>
      <w:r>
        <w:rPr>
          <w:spacing w:val="-8"/>
          <w:sz w:val="20"/>
        </w:rPr>
        <w:t xml:space="preserve"> </w:t>
      </w:r>
      <w:r>
        <w:rPr>
          <w:sz w:val="20"/>
        </w:rPr>
        <w:t>la</w:t>
      </w:r>
      <w:r>
        <w:rPr>
          <w:spacing w:val="-10"/>
          <w:sz w:val="20"/>
        </w:rPr>
        <w:t xml:space="preserve"> </w:t>
      </w:r>
      <w:r>
        <w:rPr>
          <w:sz w:val="20"/>
        </w:rPr>
        <w:t>Gerencia</w:t>
      </w:r>
      <w:r>
        <w:rPr>
          <w:spacing w:val="-11"/>
          <w:sz w:val="20"/>
        </w:rPr>
        <w:t xml:space="preserve"> </w:t>
      </w:r>
      <w:r>
        <w:rPr>
          <w:sz w:val="20"/>
        </w:rPr>
        <w:t>de</w:t>
      </w:r>
      <w:r>
        <w:rPr>
          <w:spacing w:val="-11"/>
          <w:sz w:val="20"/>
        </w:rPr>
        <w:t xml:space="preserve"> </w:t>
      </w:r>
      <w:r>
        <w:rPr>
          <w:sz w:val="20"/>
        </w:rPr>
        <w:t>Programas</w:t>
      </w:r>
      <w:r>
        <w:rPr>
          <w:spacing w:val="-9"/>
          <w:sz w:val="20"/>
        </w:rPr>
        <w:t xml:space="preserve"> </w:t>
      </w:r>
      <w:r>
        <w:rPr>
          <w:sz w:val="20"/>
        </w:rPr>
        <w:t>a</w:t>
      </w:r>
      <w:r>
        <w:rPr>
          <w:spacing w:val="-10"/>
          <w:sz w:val="20"/>
        </w:rPr>
        <w:t xml:space="preserve"> </w:t>
      </w:r>
      <w:r>
        <w:rPr>
          <w:sz w:val="20"/>
        </w:rPr>
        <w:t>través</w:t>
      </w:r>
      <w:r>
        <w:rPr>
          <w:spacing w:val="-9"/>
          <w:sz w:val="20"/>
        </w:rPr>
        <w:t xml:space="preserve"> </w:t>
      </w:r>
      <w:r>
        <w:rPr>
          <w:sz w:val="20"/>
        </w:rPr>
        <w:t>de</w:t>
      </w:r>
      <w:r>
        <w:rPr>
          <w:spacing w:val="-11"/>
          <w:sz w:val="20"/>
        </w:rPr>
        <w:t xml:space="preserve"> </w:t>
      </w:r>
      <w:r>
        <w:rPr>
          <w:sz w:val="20"/>
        </w:rPr>
        <w:t>las</w:t>
      </w:r>
      <w:r>
        <w:rPr>
          <w:spacing w:val="-12"/>
          <w:sz w:val="20"/>
        </w:rPr>
        <w:t xml:space="preserve"> </w:t>
      </w:r>
      <w:r>
        <w:rPr>
          <w:sz w:val="20"/>
        </w:rPr>
        <w:t>direcciones</w:t>
      </w:r>
      <w:r>
        <w:rPr>
          <w:spacing w:val="-12"/>
          <w:sz w:val="20"/>
        </w:rPr>
        <w:t xml:space="preserve"> </w:t>
      </w:r>
      <w:r>
        <w:rPr>
          <w:sz w:val="20"/>
        </w:rPr>
        <w:t>regionales para este instrumento. Durante esta etapa, el AOS deberá realizar la medición de los indicadores del programa, asesorar y proponer mejoras a los proyectos, asistir al empresario/a en la reali</w:t>
      </w:r>
      <w:r>
        <w:rPr>
          <w:sz w:val="20"/>
        </w:rPr>
        <w:t>zación o reforzamiento</w:t>
      </w:r>
      <w:r>
        <w:rPr>
          <w:spacing w:val="-9"/>
          <w:sz w:val="20"/>
        </w:rPr>
        <w:t xml:space="preserve"> </w:t>
      </w:r>
      <w:r>
        <w:rPr>
          <w:sz w:val="20"/>
        </w:rPr>
        <w:t>de</w:t>
      </w:r>
      <w:r>
        <w:rPr>
          <w:spacing w:val="-11"/>
          <w:sz w:val="20"/>
        </w:rPr>
        <w:t xml:space="preserve"> </w:t>
      </w:r>
      <w:r>
        <w:rPr>
          <w:sz w:val="20"/>
        </w:rPr>
        <w:t>los</w:t>
      </w:r>
      <w:r>
        <w:rPr>
          <w:spacing w:val="-10"/>
          <w:sz w:val="20"/>
        </w:rPr>
        <w:t xml:space="preserve"> </w:t>
      </w:r>
      <w:r>
        <w:rPr>
          <w:sz w:val="20"/>
        </w:rPr>
        <w:t>contenidos</w:t>
      </w:r>
      <w:r>
        <w:rPr>
          <w:spacing w:val="-11"/>
          <w:sz w:val="20"/>
        </w:rPr>
        <w:t xml:space="preserve"> </w:t>
      </w:r>
      <w:r>
        <w:rPr>
          <w:sz w:val="20"/>
        </w:rPr>
        <w:t>de</w:t>
      </w:r>
      <w:r>
        <w:rPr>
          <w:spacing w:val="-10"/>
          <w:sz w:val="20"/>
        </w:rPr>
        <w:t xml:space="preserve"> </w:t>
      </w:r>
      <w:r>
        <w:rPr>
          <w:sz w:val="20"/>
        </w:rPr>
        <w:t>la</w:t>
      </w:r>
      <w:r>
        <w:rPr>
          <w:spacing w:val="-10"/>
          <w:sz w:val="20"/>
        </w:rPr>
        <w:t xml:space="preserve"> </w:t>
      </w:r>
      <w:r>
        <w:rPr>
          <w:sz w:val="20"/>
        </w:rPr>
        <w:t>capacitación</w:t>
      </w:r>
      <w:r>
        <w:rPr>
          <w:spacing w:val="-8"/>
          <w:sz w:val="20"/>
        </w:rPr>
        <w:t xml:space="preserve"> </w:t>
      </w:r>
      <w:r>
        <w:rPr>
          <w:sz w:val="20"/>
        </w:rPr>
        <w:t>en</w:t>
      </w:r>
      <w:r>
        <w:rPr>
          <w:spacing w:val="-10"/>
          <w:sz w:val="20"/>
        </w:rPr>
        <w:t xml:space="preserve"> </w:t>
      </w:r>
      <w:r>
        <w:rPr>
          <w:sz w:val="20"/>
        </w:rPr>
        <w:t>línea</w:t>
      </w:r>
      <w:r>
        <w:rPr>
          <w:spacing w:val="-9"/>
          <w:sz w:val="20"/>
        </w:rPr>
        <w:t xml:space="preserve"> </w:t>
      </w:r>
      <w:r>
        <w:rPr>
          <w:sz w:val="20"/>
        </w:rPr>
        <w:t>“Almacenes</w:t>
      </w:r>
      <w:r>
        <w:rPr>
          <w:spacing w:val="-11"/>
          <w:sz w:val="20"/>
        </w:rPr>
        <w:t xml:space="preserve"> </w:t>
      </w:r>
      <w:r>
        <w:rPr>
          <w:sz w:val="20"/>
        </w:rPr>
        <w:t>de</w:t>
      </w:r>
      <w:r>
        <w:rPr>
          <w:spacing w:val="-10"/>
          <w:sz w:val="20"/>
        </w:rPr>
        <w:t xml:space="preserve"> </w:t>
      </w:r>
      <w:r>
        <w:rPr>
          <w:sz w:val="20"/>
        </w:rPr>
        <w:t>Chile”,</w:t>
      </w:r>
      <w:r>
        <w:rPr>
          <w:spacing w:val="-10"/>
          <w:sz w:val="20"/>
        </w:rPr>
        <w:t xml:space="preserve"> </w:t>
      </w:r>
      <w:r>
        <w:rPr>
          <w:sz w:val="20"/>
        </w:rPr>
        <w:t>asistir</w:t>
      </w:r>
      <w:r>
        <w:rPr>
          <w:spacing w:val="-8"/>
          <w:sz w:val="20"/>
        </w:rPr>
        <w:t xml:space="preserve"> </w:t>
      </w:r>
      <w:r>
        <w:rPr>
          <w:sz w:val="20"/>
        </w:rPr>
        <w:t>en</w:t>
      </w:r>
      <w:r>
        <w:rPr>
          <w:spacing w:val="-9"/>
          <w:sz w:val="20"/>
        </w:rPr>
        <w:t xml:space="preserve"> </w:t>
      </w:r>
      <w:r>
        <w:rPr>
          <w:sz w:val="20"/>
        </w:rPr>
        <w:t>la</w:t>
      </w:r>
      <w:r>
        <w:rPr>
          <w:spacing w:val="-10"/>
          <w:sz w:val="20"/>
        </w:rPr>
        <w:t xml:space="preserve"> </w:t>
      </w:r>
      <w:r>
        <w:rPr>
          <w:sz w:val="20"/>
        </w:rPr>
        <w:t>adquisición de</w:t>
      </w:r>
      <w:r>
        <w:rPr>
          <w:spacing w:val="-6"/>
          <w:sz w:val="20"/>
        </w:rPr>
        <w:t xml:space="preserve"> </w:t>
      </w:r>
      <w:r>
        <w:rPr>
          <w:sz w:val="20"/>
        </w:rPr>
        <w:t>las</w:t>
      </w:r>
      <w:r>
        <w:rPr>
          <w:spacing w:val="-6"/>
          <w:sz w:val="20"/>
        </w:rPr>
        <w:t xml:space="preserve"> </w:t>
      </w:r>
      <w:r>
        <w:rPr>
          <w:sz w:val="20"/>
        </w:rPr>
        <w:t>inversiones</w:t>
      </w:r>
      <w:r>
        <w:rPr>
          <w:spacing w:val="-5"/>
          <w:sz w:val="20"/>
        </w:rPr>
        <w:t xml:space="preserve"> </w:t>
      </w:r>
      <w:r>
        <w:rPr>
          <w:sz w:val="20"/>
        </w:rPr>
        <w:t>y</w:t>
      </w:r>
      <w:r>
        <w:rPr>
          <w:spacing w:val="-5"/>
          <w:sz w:val="20"/>
        </w:rPr>
        <w:t xml:space="preserve"> </w:t>
      </w:r>
      <w:r>
        <w:rPr>
          <w:sz w:val="20"/>
        </w:rPr>
        <w:t>acciones</w:t>
      </w:r>
      <w:r>
        <w:rPr>
          <w:spacing w:val="-5"/>
          <w:sz w:val="20"/>
        </w:rPr>
        <w:t xml:space="preserve"> </w:t>
      </w:r>
      <w:r>
        <w:rPr>
          <w:sz w:val="20"/>
        </w:rPr>
        <w:t>de</w:t>
      </w:r>
      <w:r>
        <w:rPr>
          <w:spacing w:val="-6"/>
          <w:sz w:val="20"/>
        </w:rPr>
        <w:t xml:space="preserve"> </w:t>
      </w:r>
      <w:r>
        <w:rPr>
          <w:sz w:val="20"/>
        </w:rPr>
        <w:t>gestión</w:t>
      </w:r>
      <w:r>
        <w:rPr>
          <w:spacing w:val="-4"/>
          <w:sz w:val="20"/>
        </w:rPr>
        <w:t xml:space="preserve"> </w:t>
      </w:r>
      <w:r>
        <w:rPr>
          <w:sz w:val="20"/>
        </w:rPr>
        <w:t>empresarial,</w:t>
      </w:r>
      <w:r>
        <w:rPr>
          <w:spacing w:val="-5"/>
          <w:sz w:val="20"/>
        </w:rPr>
        <w:t xml:space="preserve"> </w:t>
      </w:r>
      <w:r>
        <w:rPr>
          <w:sz w:val="20"/>
        </w:rPr>
        <w:t>guiar</w:t>
      </w:r>
      <w:r>
        <w:rPr>
          <w:spacing w:val="-4"/>
          <w:sz w:val="20"/>
        </w:rPr>
        <w:t xml:space="preserve"> </w:t>
      </w:r>
      <w:r>
        <w:rPr>
          <w:sz w:val="20"/>
        </w:rPr>
        <w:t>al/a</w:t>
      </w:r>
      <w:r>
        <w:rPr>
          <w:spacing w:val="-5"/>
          <w:sz w:val="20"/>
        </w:rPr>
        <w:t xml:space="preserve"> </w:t>
      </w:r>
      <w:r>
        <w:rPr>
          <w:sz w:val="20"/>
        </w:rPr>
        <w:t>almacenero/a</w:t>
      </w:r>
      <w:r>
        <w:rPr>
          <w:spacing w:val="-3"/>
          <w:sz w:val="20"/>
        </w:rPr>
        <w:t xml:space="preserve"> </w:t>
      </w:r>
      <w:r>
        <w:rPr>
          <w:sz w:val="20"/>
        </w:rPr>
        <w:t>en</w:t>
      </w:r>
      <w:r>
        <w:rPr>
          <w:spacing w:val="-4"/>
          <w:sz w:val="20"/>
        </w:rPr>
        <w:t xml:space="preserve"> </w:t>
      </w:r>
      <w:r>
        <w:rPr>
          <w:sz w:val="20"/>
        </w:rPr>
        <w:t>la</w:t>
      </w:r>
      <w:r>
        <w:rPr>
          <w:spacing w:val="-5"/>
          <w:sz w:val="20"/>
        </w:rPr>
        <w:t xml:space="preserve"> </w:t>
      </w:r>
      <w:r>
        <w:rPr>
          <w:sz w:val="20"/>
        </w:rPr>
        <w:t>generación</w:t>
      </w:r>
      <w:r>
        <w:rPr>
          <w:spacing w:val="-3"/>
          <w:sz w:val="20"/>
        </w:rPr>
        <w:t xml:space="preserve"> </w:t>
      </w:r>
      <w:r>
        <w:rPr>
          <w:sz w:val="20"/>
        </w:rPr>
        <w:t>de</w:t>
      </w:r>
      <w:r>
        <w:rPr>
          <w:spacing w:val="-6"/>
          <w:sz w:val="20"/>
        </w:rPr>
        <w:t xml:space="preserve"> </w:t>
      </w:r>
      <w:r>
        <w:rPr>
          <w:sz w:val="20"/>
        </w:rPr>
        <w:t>nuevas prácticas de gestión de los negocios y realizar seguimiento al estado de ejecución de los</w:t>
      </w:r>
      <w:r>
        <w:rPr>
          <w:spacing w:val="-17"/>
          <w:sz w:val="20"/>
        </w:rPr>
        <w:t xml:space="preserve"> </w:t>
      </w:r>
      <w:r>
        <w:rPr>
          <w:sz w:val="20"/>
        </w:rPr>
        <w:t>proyectos.</w:t>
      </w:r>
    </w:p>
    <w:p w:rsidR="002D2A3B" w:rsidRDefault="002D2A3B">
      <w:pPr>
        <w:pStyle w:val="Textoindependiente"/>
        <w:spacing w:before="1"/>
      </w:pPr>
    </w:p>
    <w:p w:rsidR="002D2A3B" w:rsidRDefault="00A34FC0">
      <w:pPr>
        <w:pStyle w:val="Prrafodelista"/>
        <w:numPr>
          <w:ilvl w:val="0"/>
          <w:numId w:val="11"/>
        </w:numPr>
        <w:tabs>
          <w:tab w:val="left" w:pos="662"/>
        </w:tabs>
        <w:ind w:left="661" w:right="943"/>
        <w:jc w:val="both"/>
        <w:rPr>
          <w:sz w:val="20"/>
        </w:rPr>
      </w:pPr>
      <w:r>
        <w:rPr>
          <w:sz w:val="20"/>
        </w:rPr>
        <w:t>En cuanto a la ejecución de los recursos entregados, verificará el cumplimiento de las actividades comprometidas y realizará visitas de seguimiento</w:t>
      </w:r>
      <w:r>
        <w:rPr>
          <w:sz w:val="20"/>
        </w:rPr>
        <w:t xml:space="preserve"> (al menos una visita mensual) en el marco de la implementación de los</w:t>
      </w:r>
      <w:r>
        <w:rPr>
          <w:spacing w:val="-4"/>
          <w:sz w:val="20"/>
        </w:rPr>
        <w:t xml:space="preserve"> </w:t>
      </w:r>
      <w:r>
        <w:rPr>
          <w:sz w:val="20"/>
        </w:rPr>
        <w:t>proyectos.</w:t>
      </w:r>
    </w:p>
    <w:p w:rsidR="002D2A3B" w:rsidRDefault="002D2A3B">
      <w:pPr>
        <w:pStyle w:val="Textoindependiente"/>
      </w:pPr>
    </w:p>
    <w:p w:rsidR="002D2A3B" w:rsidRDefault="002D2A3B">
      <w:pPr>
        <w:pStyle w:val="Textoindependiente"/>
        <w:spacing w:before="10"/>
        <w:rPr>
          <w:sz w:val="19"/>
        </w:rPr>
      </w:pPr>
    </w:p>
    <w:p w:rsidR="002D2A3B" w:rsidRDefault="00A34FC0">
      <w:pPr>
        <w:pStyle w:val="Textoindependiente"/>
        <w:ind w:left="302"/>
        <w:jc w:val="both"/>
      </w:pPr>
      <w:r>
        <w:t>La realización de las compras podrá obedecer a dos modalidades según lo definido por el empresario:</w:t>
      </w:r>
    </w:p>
    <w:p w:rsidR="002D2A3B" w:rsidRDefault="002D2A3B">
      <w:pPr>
        <w:pStyle w:val="Textoindependiente"/>
        <w:spacing w:before="2"/>
      </w:pPr>
    </w:p>
    <w:p w:rsidR="002D2A3B" w:rsidRDefault="00A34FC0">
      <w:pPr>
        <w:pStyle w:val="Prrafodelista"/>
        <w:numPr>
          <w:ilvl w:val="0"/>
          <w:numId w:val="11"/>
        </w:numPr>
        <w:tabs>
          <w:tab w:val="left" w:pos="662"/>
        </w:tabs>
        <w:ind w:left="661" w:right="945"/>
        <w:jc w:val="both"/>
        <w:rPr>
          <w:sz w:val="20"/>
        </w:rPr>
      </w:pPr>
      <w:r>
        <w:rPr>
          <w:sz w:val="20"/>
          <w:u w:val="single"/>
        </w:rPr>
        <w:t>Compra asistida:</w:t>
      </w:r>
      <w:r>
        <w:rPr>
          <w:sz w:val="20"/>
        </w:rPr>
        <w:t xml:space="preserve"> el AOS en conjunto con el/la empresario/a, proceden a </w:t>
      </w:r>
      <w:r>
        <w:rPr>
          <w:sz w:val="20"/>
        </w:rPr>
        <w:t>realizar la/s compra/s correspondiente/s</w:t>
      </w:r>
      <w:r>
        <w:rPr>
          <w:spacing w:val="-5"/>
          <w:sz w:val="20"/>
        </w:rPr>
        <w:t xml:space="preserve"> </w:t>
      </w:r>
      <w:r>
        <w:rPr>
          <w:sz w:val="20"/>
        </w:rPr>
        <w:t>(el</w:t>
      </w:r>
      <w:r>
        <w:rPr>
          <w:spacing w:val="-3"/>
          <w:sz w:val="20"/>
        </w:rPr>
        <w:t xml:space="preserve"> </w:t>
      </w:r>
      <w:r>
        <w:rPr>
          <w:sz w:val="20"/>
        </w:rPr>
        <w:t>empresario/a</w:t>
      </w:r>
      <w:r>
        <w:rPr>
          <w:spacing w:val="-3"/>
          <w:sz w:val="20"/>
        </w:rPr>
        <w:t xml:space="preserve"> </w:t>
      </w:r>
      <w:r>
        <w:rPr>
          <w:sz w:val="20"/>
        </w:rPr>
        <w:t>debe</w:t>
      </w:r>
      <w:r>
        <w:rPr>
          <w:spacing w:val="-3"/>
          <w:sz w:val="20"/>
        </w:rPr>
        <w:t xml:space="preserve"> </w:t>
      </w:r>
      <w:r>
        <w:rPr>
          <w:sz w:val="20"/>
        </w:rPr>
        <w:t>financiar</w:t>
      </w:r>
      <w:r>
        <w:rPr>
          <w:spacing w:val="-3"/>
          <w:sz w:val="20"/>
        </w:rPr>
        <w:t xml:space="preserve"> </w:t>
      </w:r>
      <w:r>
        <w:rPr>
          <w:sz w:val="20"/>
        </w:rPr>
        <w:t>los</w:t>
      </w:r>
      <w:r>
        <w:rPr>
          <w:spacing w:val="-4"/>
          <w:sz w:val="20"/>
        </w:rPr>
        <w:t xml:space="preserve"> </w:t>
      </w:r>
      <w:r>
        <w:rPr>
          <w:sz w:val="20"/>
        </w:rPr>
        <w:t>impuestos</w:t>
      </w:r>
      <w:r>
        <w:rPr>
          <w:spacing w:val="-5"/>
          <w:sz w:val="20"/>
        </w:rPr>
        <w:t xml:space="preserve"> </w:t>
      </w:r>
      <w:r>
        <w:rPr>
          <w:sz w:val="20"/>
        </w:rPr>
        <w:t>asociados</w:t>
      </w:r>
      <w:r>
        <w:rPr>
          <w:spacing w:val="-4"/>
          <w:sz w:val="20"/>
        </w:rPr>
        <w:t xml:space="preserve"> </w:t>
      </w:r>
      <w:r>
        <w:rPr>
          <w:sz w:val="20"/>
        </w:rPr>
        <w:t>a</w:t>
      </w:r>
      <w:r>
        <w:rPr>
          <w:spacing w:val="-3"/>
          <w:sz w:val="20"/>
        </w:rPr>
        <w:t xml:space="preserve"> </w:t>
      </w:r>
      <w:r>
        <w:rPr>
          <w:sz w:val="20"/>
        </w:rPr>
        <w:t>la/s</w:t>
      </w:r>
      <w:r>
        <w:rPr>
          <w:spacing w:val="-5"/>
          <w:sz w:val="20"/>
        </w:rPr>
        <w:t xml:space="preserve"> </w:t>
      </w:r>
      <w:r>
        <w:rPr>
          <w:sz w:val="20"/>
        </w:rPr>
        <w:t>compra/s</w:t>
      </w:r>
      <w:r>
        <w:rPr>
          <w:spacing w:val="-4"/>
          <w:sz w:val="20"/>
        </w:rPr>
        <w:t xml:space="preserve"> </w:t>
      </w:r>
      <w:r>
        <w:rPr>
          <w:sz w:val="20"/>
        </w:rPr>
        <w:t>realizada/s</w:t>
      </w:r>
      <w:r>
        <w:rPr>
          <w:spacing w:val="-4"/>
          <w:sz w:val="20"/>
        </w:rPr>
        <w:t xml:space="preserve"> </w:t>
      </w:r>
      <w:r>
        <w:rPr>
          <w:sz w:val="20"/>
        </w:rPr>
        <w:t>y no puede corresponder al monto de aporte</w:t>
      </w:r>
      <w:r>
        <w:rPr>
          <w:spacing w:val="-5"/>
          <w:sz w:val="20"/>
        </w:rPr>
        <w:t xml:space="preserve"> </w:t>
      </w:r>
      <w:r>
        <w:rPr>
          <w:sz w:val="20"/>
        </w:rPr>
        <w:t>empresarial).</w:t>
      </w:r>
    </w:p>
    <w:p w:rsidR="002D2A3B" w:rsidRDefault="00A34FC0">
      <w:pPr>
        <w:pStyle w:val="Textoindependiente"/>
        <w:ind w:left="729" w:right="941"/>
        <w:jc w:val="both"/>
      </w:pPr>
      <w:r>
        <w:rPr>
          <w:u w:val="single"/>
        </w:rPr>
        <w:t>Para la realización de las compras bajo la modalidad de compra asistida el monto de las mismas deberá</w:t>
      </w:r>
      <w:r>
        <w:t xml:space="preserve"> </w:t>
      </w:r>
      <w:r>
        <w:rPr>
          <w:u w:val="single"/>
        </w:rPr>
        <w:t>ser igual o superior a $100.000.- (cien mil pesos) netos. De esta forma todas las compras bajo dicho</w:t>
      </w:r>
      <w:r>
        <w:t xml:space="preserve"> </w:t>
      </w:r>
      <w:r>
        <w:rPr>
          <w:u w:val="single"/>
        </w:rPr>
        <w:t>monto deben ser financiada a través el mecanismo de r</w:t>
      </w:r>
      <w:r>
        <w:rPr>
          <w:u w:val="single"/>
        </w:rPr>
        <w:t>eembolso.</w:t>
      </w:r>
    </w:p>
    <w:p w:rsidR="002D2A3B" w:rsidRDefault="00A34FC0">
      <w:pPr>
        <w:pStyle w:val="Textoindependiente"/>
        <w:ind w:left="729" w:right="943"/>
        <w:jc w:val="both"/>
      </w:pPr>
      <w:r>
        <w:pict>
          <v:rect id="_x0000_s1085" style="position:absolute;left:0;text-align:left;margin-left:386.45pt;margin-top:22.85pt;width:2.65pt;height:.6pt;z-index:15735296;mso-position-horizontal-relative:page" fillcolor="black" stroked="f">
            <w10:wrap anchorx="page"/>
          </v:rect>
        </w:pict>
      </w:r>
      <w:r>
        <w:t>Se entenderá por una compra asistida todas aquellas compras que se realicen en una salida con el AOS independiente del número de productos y/o servicios que se compra.</w:t>
      </w:r>
    </w:p>
    <w:p w:rsidR="002D2A3B" w:rsidRDefault="00A34FC0">
      <w:pPr>
        <w:pStyle w:val="Textoindependiente"/>
        <w:spacing w:before="10"/>
        <w:rPr>
          <w:sz w:val="23"/>
        </w:rPr>
      </w:pPr>
      <w:r>
        <w:pict>
          <v:rect id="_x0000_s1084" style="position:absolute;margin-left:85.1pt;margin-top:16.55pt;width:2in;height:.7pt;z-index:-15722496;mso-wrap-distance-left:0;mso-wrap-distance-right:0;mso-position-horizontal-relative:page" fillcolor="black" stroked="f">
            <w10:wrap type="topAndBottom" anchorx="page"/>
          </v:rect>
        </w:pict>
      </w:r>
    </w:p>
    <w:p w:rsidR="002D2A3B" w:rsidRDefault="00A34FC0">
      <w:pPr>
        <w:pStyle w:val="Prrafodelista"/>
        <w:numPr>
          <w:ilvl w:val="0"/>
          <w:numId w:val="24"/>
        </w:numPr>
        <w:tabs>
          <w:tab w:val="left" w:pos="423"/>
        </w:tabs>
        <w:spacing w:before="67"/>
        <w:ind w:hanging="121"/>
        <w:rPr>
          <w:rFonts w:ascii="Arial" w:hAnsi="Arial"/>
          <w:sz w:val="18"/>
        </w:rPr>
      </w:pPr>
      <w:r>
        <w:rPr>
          <w:rFonts w:ascii="Arial" w:hAnsi="Arial"/>
          <w:sz w:val="16"/>
        </w:rPr>
        <w:t xml:space="preserve">Para los efectos de las presentas bases de convocatoria no se considerarán </w:t>
      </w:r>
      <w:r>
        <w:rPr>
          <w:rFonts w:ascii="Arial" w:hAnsi="Arial"/>
          <w:sz w:val="16"/>
        </w:rPr>
        <w:t>días hábiles el sábado, domingo y</w:t>
      </w:r>
      <w:r>
        <w:rPr>
          <w:rFonts w:ascii="Arial" w:hAnsi="Arial"/>
          <w:spacing w:val="-12"/>
          <w:sz w:val="16"/>
        </w:rPr>
        <w:t xml:space="preserve"> </w:t>
      </w:r>
      <w:r>
        <w:rPr>
          <w:rFonts w:ascii="Arial" w:hAnsi="Arial"/>
          <w:sz w:val="16"/>
        </w:rPr>
        <w:t>festivos</w:t>
      </w:r>
      <w:r>
        <w:rPr>
          <w:rFonts w:ascii="Arial" w:hAnsi="Arial"/>
          <w:sz w:val="18"/>
        </w:rPr>
        <w:t>.</w:t>
      </w:r>
    </w:p>
    <w:p w:rsidR="002D2A3B" w:rsidRDefault="002D2A3B">
      <w:pPr>
        <w:rPr>
          <w:rFonts w:ascii="Arial" w:hAnsi="Arial"/>
          <w:sz w:val="18"/>
        </w:rPr>
        <w:sectPr w:rsidR="002D2A3B">
          <w:pgSz w:w="12240" w:h="15840"/>
          <w:pgMar w:top="1360" w:right="760" w:bottom="1200" w:left="1400" w:header="0" w:footer="928" w:gutter="0"/>
          <w:cols w:space="720"/>
        </w:sectPr>
      </w:pPr>
    </w:p>
    <w:p w:rsidR="002D2A3B" w:rsidRDefault="00A34FC0">
      <w:pPr>
        <w:pStyle w:val="Prrafodelista"/>
        <w:numPr>
          <w:ilvl w:val="0"/>
          <w:numId w:val="11"/>
        </w:numPr>
        <w:tabs>
          <w:tab w:val="left" w:pos="662"/>
        </w:tabs>
        <w:spacing w:before="162"/>
        <w:ind w:left="661" w:right="936"/>
        <w:jc w:val="both"/>
        <w:rPr>
          <w:sz w:val="20"/>
        </w:rPr>
      </w:pPr>
      <w:r>
        <w:rPr>
          <w:sz w:val="20"/>
          <w:u w:val="single"/>
        </w:rPr>
        <w:lastRenderedPageBreak/>
        <w:t>Reembolso:</w:t>
      </w:r>
      <w:r>
        <w:rPr>
          <w:sz w:val="20"/>
        </w:rPr>
        <w:t xml:space="preserve"> el empresario/a podrá realizar las compras definidas y aprobadas en el proyecto, las cuales deberán</w:t>
      </w:r>
      <w:r>
        <w:rPr>
          <w:spacing w:val="-3"/>
          <w:sz w:val="20"/>
        </w:rPr>
        <w:t xml:space="preserve"> </w:t>
      </w:r>
      <w:r>
        <w:rPr>
          <w:sz w:val="20"/>
        </w:rPr>
        <w:t>ser</w:t>
      </w:r>
      <w:r>
        <w:rPr>
          <w:spacing w:val="-2"/>
          <w:sz w:val="20"/>
        </w:rPr>
        <w:t xml:space="preserve"> </w:t>
      </w:r>
      <w:r>
        <w:rPr>
          <w:sz w:val="20"/>
        </w:rPr>
        <w:t>reembolsadas</w:t>
      </w:r>
      <w:r>
        <w:rPr>
          <w:spacing w:val="-5"/>
          <w:sz w:val="20"/>
        </w:rPr>
        <w:t xml:space="preserve"> </w:t>
      </w:r>
      <w:r>
        <w:rPr>
          <w:sz w:val="20"/>
        </w:rPr>
        <w:t>por</w:t>
      </w:r>
      <w:r>
        <w:rPr>
          <w:spacing w:val="-2"/>
          <w:sz w:val="20"/>
        </w:rPr>
        <w:t xml:space="preserve"> </w:t>
      </w:r>
      <w:r>
        <w:rPr>
          <w:sz w:val="20"/>
        </w:rPr>
        <w:t>parte</w:t>
      </w:r>
      <w:r>
        <w:rPr>
          <w:spacing w:val="-4"/>
          <w:sz w:val="20"/>
        </w:rPr>
        <w:t xml:space="preserve"> </w:t>
      </w:r>
      <w:r>
        <w:rPr>
          <w:sz w:val="20"/>
        </w:rPr>
        <w:t>del</w:t>
      </w:r>
      <w:r>
        <w:rPr>
          <w:spacing w:val="-2"/>
          <w:sz w:val="20"/>
        </w:rPr>
        <w:t xml:space="preserve"> </w:t>
      </w:r>
      <w:r>
        <w:rPr>
          <w:sz w:val="20"/>
        </w:rPr>
        <w:t>AOS,</w:t>
      </w:r>
      <w:r>
        <w:rPr>
          <w:spacing w:val="-3"/>
          <w:sz w:val="20"/>
        </w:rPr>
        <w:t xml:space="preserve"> </w:t>
      </w:r>
      <w:r>
        <w:rPr>
          <w:sz w:val="20"/>
        </w:rPr>
        <w:t>en</w:t>
      </w:r>
      <w:r>
        <w:rPr>
          <w:spacing w:val="-4"/>
          <w:sz w:val="20"/>
        </w:rPr>
        <w:t xml:space="preserve"> </w:t>
      </w:r>
      <w:r>
        <w:rPr>
          <w:sz w:val="20"/>
        </w:rPr>
        <w:t>un</w:t>
      </w:r>
      <w:r>
        <w:rPr>
          <w:spacing w:val="-4"/>
          <w:sz w:val="20"/>
        </w:rPr>
        <w:t xml:space="preserve"> </w:t>
      </w:r>
      <w:r>
        <w:rPr>
          <w:sz w:val="20"/>
        </w:rPr>
        <w:t>plazo</w:t>
      </w:r>
      <w:r>
        <w:rPr>
          <w:spacing w:val="-5"/>
          <w:sz w:val="20"/>
        </w:rPr>
        <w:t xml:space="preserve"> </w:t>
      </w:r>
      <w:r>
        <w:rPr>
          <w:sz w:val="20"/>
        </w:rPr>
        <w:t>no</w:t>
      </w:r>
      <w:r>
        <w:rPr>
          <w:spacing w:val="-2"/>
          <w:sz w:val="20"/>
        </w:rPr>
        <w:t xml:space="preserve"> </w:t>
      </w:r>
      <w:r>
        <w:rPr>
          <w:sz w:val="20"/>
        </w:rPr>
        <w:t>superior</w:t>
      </w:r>
      <w:r>
        <w:rPr>
          <w:spacing w:val="-2"/>
          <w:sz w:val="20"/>
        </w:rPr>
        <w:t xml:space="preserve"> </w:t>
      </w:r>
      <w:r>
        <w:rPr>
          <w:sz w:val="20"/>
        </w:rPr>
        <w:t>a</w:t>
      </w:r>
      <w:r>
        <w:rPr>
          <w:spacing w:val="-3"/>
          <w:sz w:val="20"/>
        </w:rPr>
        <w:t xml:space="preserve"> </w:t>
      </w:r>
      <w:r>
        <w:rPr>
          <w:sz w:val="20"/>
        </w:rPr>
        <w:t>15</w:t>
      </w:r>
      <w:r>
        <w:rPr>
          <w:spacing w:val="-3"/>
          <w:sz w:val="20"/>
        </w:rPr>
        <w:t xml:space="preserve"> </w:t>
      </w:r>
      <w:r>
        <w:rPr>
          <w:sz w:val="20"/>
        </w:rPr>
        <w:t>días</w:t>
      </w:r>
      <w:r>
        <w:rPr>
          <w:spacing w:val="-4"/>
          <w:sz w:val="20"/>
        </w:rPr>
        <w:t xml:space="preserve"> </w:t>
      </w:r>
      <w:r>
        <w:rPr>
          <w:sz w:val="20"/>
        </w:rPr>
        <w:t>hábiles</w:t>
      </w:r>
      <w:r>
        <w:rPr>
          <w:spacing w:val="-4"/>
          <w:sz w:val="20"/>
        </w:rPr>
        <w:t xml:space="preserve"> </w:t>
      </w:r>
      <w:r>
        <w:rPr>
          <w:sz w:val="20"/>
        </w:rPr>
        <w:t>desde</w:t>
      </w:r>
      <w:r>
        <w:rPr>
          <w:spacing w:val="-3"/>
          <w:sz w:val="20"/>
        </w:rPr>
        <w:t xml:space="preserve"> </w:t>
      </w:r>
      <w:r>
        <w:rPr>
          <w:sz w:val="20"/>
        </w:rPr>
        <w:t>la</w:t>
      </w:r>
      <w:r>
        <w:rPr>
          <w:spacing w:val="-3"/>
          <w:sz w:val="20"/>
        </w:rPr>
        <w:t xml:space="preserve"> </w:t>
      </w:r>
      <w:r>
        <w:rPr>
          <w:sz w:val="20"/>
        </w:rPr>
        <w:t>fecha</w:t>
      </w:r>
      <w:r>
        <w:rPr>
          <w:spacing w:val="-2"/>
          <w:sz w:val="20"/>
        </w:rPr>
        <w:t xml:space="preserve"> </w:t>
      </w:r>
      <w:r>
        <w:rPr>
          <w:sz w:val="20"/>
        </w:rPr>
        <w:t>en que se solicita el reembolso (el empresario debe financiar los impuestos asociados a la/s compra/s realizada/s).</w:t>
      </w:r>
      <w:r>
        <w:rPr>
          <w:spacing w:val="-10"/>
          <w:sz w:val="20"/>
        </w:rPr>
        <w:t xml:space="preserve"> </w:t>
      </w:r>
      <w:r>
        <w:rPr>
          <w:sz w:val="20"/>
        </w:rPr>
        <w:t>Excepcionalmente,</w:t>
      </w:r>
      <w:r>
        <w:rPr>
          <w:spacing w:val="-8"/>
          <w:sz w:val="20"/>
        </w:rPr>
        <w:t xml:space="preserve"> </w:t>
      </w:r>
      <w:r>
        <w:rPr>
          <w:sz w:val="20"/>
        </w:rPr>
        <w:t>la</w:t>
      </w:r>
      <w:r>
        <w:rPr>
          <w:spacing w:val="-8"/>
          <w:sz w:val="20"/>
        </w:rPr>
        <w:t xml:space="preserve"> </w:t>
      </w:r>
      <w:r>
        <w:rPr>
          <w:sz w:val="20"/>
        </w:rPr>
        <w:t>Dirección</w:t>
      </w:r>
      <w:r>
        <w:rPr>
          <w:spacing w:val="-5"/>
          <w:sz w:val="20"/>
        </w:rPr>
        <w:t xml:space="preserve"> </w:t>
      </w:r>
      <w:r>
        <w:rPr>
          <w:sz w:val="20"/>
        </w:rPr>
        <w:t>Regional</w:t>
      </w:r>
      <w:r>
        <w:rPr>
          <w:spacing w:val="-9"/>
          <w:sz w:val="20"/>
        </w:rPr>
        <w:t xml:space="preserve"> </w:t>
      </w:r>
      <w:r>
        <w:rPr>
          <w:sz w:val="20"/>
        </w:rPr>
        <w:t>podrá</w:t>
      </w:r>
      <w:r>
        <w:rPr>
          <w:spacing w:val="-11"/>
          <w:sz w:val="20"/>
        </w:rPr>
        <w:t xml:space="preserve"> </w:t>
      </w:r>
      <w:r>
        <w:rPr>
          <w:sz w:val="20"/>
        </w:rPr>
        <w:t>autorizar</w:t>
      </w:r>
      <w:r>
        <w:rPr>
          <w:spacing w:val="-9"/>
          <w:sz w:val="20"/>
        </w:rPr>
        <w:t xml:space="preserve"> </w:t>
      </w:r>
      <w:r>
        <w:rPr>
          <w:sz w:val="20"/>
        </w:rPr>
        <w:t>ampliación</w:t>
      </w:r>
      <w:r>
        <w:rPr>
          <w:spacing w:val="-8"/>
          <w:sz w:val="20"/>
        </w:rPr>
        <w:t xml:space="preserve"> </w:t>
      </w:r>
      <w:r>
        <w:rPr>
          <w:sz w:val="20"/>
        </w:rPr>
        <w:t>del</w:t>
      </w:r>
      <w:r>
        <w:rPr>
          <w:spacing w:val="-9"/>
          <w:sz w:val="20"/>
        </w:rPr>
        <w:t xml:space="preserve"> </w:t>
      </w:r>
      <w:r>
        <w:rPr>
          <w:sz w:val="20"/>
        </w:rPr>
        <w:t>plazo,</w:t>
      </w:r>
      <w:r>
        <w:rPr>
          <w:spacing w:val="-8"/>
          <w:sz w:val="20"/>
        </w:rPr>
        <w:t xml:space="preserve"> </w:t>
      </w:r>
      <w:r>
        <w:rPr>
          <w:sz w:val="20"/>
        </w:rPr>
        <w:t>considerando los antecedentes</w:t>
      </w:r>
      <w:r>
        <w:rPr>
          <w:spacing w:val="-4"/>
          <w:sz w:val="20"/>
        </w:rPr>
        <w:t xml:space="preserve"> </w:t>
      </w:r>
      <w:r>
        <w:rPr>
          <w:sz w:val="20"/>
        </w:rPr>
        <w:t>presentados.</w:t>
      </w:r>
    </w:p>
    <w:p w:rsidR="002D2A3B" w:rsidRDefault="002D2A3B">
      <w:pPr>
        <w:pStyle w:val="Textoindependiente"/>
        <w:spacing w:before="12"/>
        <w:rPr>
          <w:sz w:val="19"/>
        </w:rPr>
      </w:pPr>
    </w:p>
    <w:p w:rsidR="002D2A3B" w:rsidRDefault="00A34FC0">
      <w:pPr>
        <w:pStyle w:val="Textoindependiente"/>
        <w:ind w:left="302" w:right="938"/>
        <w:jc w:val="both"/>
      </w:pPr>
      <w:r>
        <w:t xml:space="preserve">El plazo de </w:t>
      </w:r>
      <w:r>
        <w:t>ejecución y rendición, no podrá ser superior a 4 meses, contados a partir de la fecha de firma del contrato; no obstante, lo anterior, el beneficiario/a podrá solicitar por escrito a la Dirección Regional, autorización para la ampliación del plazo establec</w:t>
      </w:r>
      <w:r>
        <w:t>ido. Dicha solicitud debe realizarse previo a la fecha de expiración del contrato y deberá dar cuenta de las razones que avalen la solicitud; vistos los argumentos, la Dirección Regional podrá autorizar o no la ampliación del plazo, lo que deberá ser infor</w:t>
      </w:r>
      <w:r>
        <w:t>mado al/la empresario/a y al AOS correspondiente.</w:t>
      </w:r>
    </w:p>
    <w:p w:rsidR="002D2A3B" w:rsidRDefault="002D2A3B">
      <w:pPr>
        <w:pStyle w:val="Textoindependiente"/>
        <w:spacing w:before="12"/>
        <w:rPr>
          <w:sz w:val="19"/>
        </w:rPr>
      </w:pPr>
    </w:p>
    <w:p w:rsidR="002D2A3B" w:rsidRDefault="00A34FC0">
      <w:pPr>
        <w:pStyle w:val="Textoindependiente"/>
        <w:ind w:left="302" w:right="937"/>
        <w:jc w:val="both"/>
      </w:pPr>
      <w:r>
        <w:t>En el caso que el/la empresario/a requiera modificar o reasignar alguna de las actividades del proyecto de manera parcial, por cambio de los precios, maquinarias o servicios de mejor calidad u otra circuns</w:t>
      </w:r>
      <w:r>
        <w:t>tancia justificada; o incorporar nuevas actividades y/o ítems vinculados al objetivo del proyecto, en el caso que existieran excedentes de recursos</w:t>
      </w:r>
      <w:r>
        <w:rPr>
          <w:vertAlign w:val="superscript"/>
        </w:rPr>
        <w:t>8</w:t>
      </w:r>
      <w:r>
        <w:t xml:space="preserve">, deberá ser solicitado por el/la beneficiario/a de manera escrita al AOS y antes de la compra del bien y/o </w:t>
      </w:r>
      <w:r>
        <w:t>servicios modificados o reasignados. El ejecutivo/a contraparte de Sercotec tendrá la facultad de aceptar o rechazar dicha petición, informando por escrito, bajo la premisa del cumplimiento del objetivo del proyecto, considerando un movimiento máximo del 5</w:t>
      </w:r>
      <w:r>
        <w:t>0% del monto total del proyecto. Esta modificación en ningún caso podrá vulnerar alguna de las restricciones máximas de financiamiento establecidas en las bases de convocatoria.</w:t>
      </w:r>
    </w:p>
    <w:p w:rsidR="002D2A3B" w:rsidRDefault="00A34FC0">
      <w:pPr>
        <w:pStyle w:val="Textoindependiente"/>
        <w:spacing w:before="9"/>
        <w:rPr>
          <w:sz w:val="14"/>
        </w:rPr>
      </w:pPr>
      <w:r>
        <w:pict>
          <v:shape id="_x0000_s1083" type="#_x0000_t202" style="position:absolute;margin-left:85.15pt;margin-top:12.25pt;width:441.5pt;height:97.8pt;z-index:-15721472;mso-wrap-distance-left:0;mso-wrap-distance-right:0;mso-position-horizontal-relative:page" filled="f" strokeweight="2.52pt">
            <v:textbox inset="0,0,0,0">
              <w:txbxContent>
                <w:p w:rsidR="002D2A3B" w:rsidRDefault="00A34FC0">
                  <w:pPr>
                    <w:spacing w:before="62"/>
                    <w:ind w:left="142"/>
                    <w:rPr>
                      <w:rFonts w:ascii="Arial"/>
                      <w:sz w:val="18"/>
                    </w:rPr>
                  </w:pPr>
                  <w:r>
                    <w:rPr>
                      <w:rFonts w:ascii="Arial"/>
                      <w:b/>
                      <w:sz w:val="18"/>
                      <w:u w:val="single"/>
                    </w:rPr>
                    <w:t>IMPORTANTE</w:t>
                  </w:r>
                  <w:r>
                    <w:rPr>
                      <w:rFonts w:ascii="Arial"/>
                      <w:sz w:val="18"/>
                    </w:rPr>
                    <w:t>:</w:t>
                  </w:r>
                </w:p>
                <w:p w:rsidR="002D2A3B" w:rsidRDefault="00A34FC0">
                  <w:pPr>
                    <w:spacing w:before="36" w:line="276" w:lineRule="auto"/>
                    <w:ind w:left="142" w:right="149"/>
                    <w:jc w:val="both"/>
                    <w:rPr>
                      <w:rFonts w:ascii="Arial" w:hAnsi="Arial"/>
                      <w:sz w:val="18"/>
                    </w:rPr>
                  </w:pPr>
                  <w:r>
                    <w:rPr>
                      <w:rFonts w:ascii="Arial" w:hAnsi="Arial"/>
                      <w:sz w:val="18"/>
                    </w:rPr>
                    <w:t>Durante la ejecución el Agente Operador de Sercotec debe brinda</w:t>
                  </w:r>
                  <w:r>
                    <w:rPr>
                      <w:rFonts w:ascii="Arial" w:hAnsi="Arial"/>
                      <w:sz w:val="18"/>
                    </w:rPr>
                    <w:t>r acompañamiento a los/las empresario/as en la implementación de sus proyectos, con la finalidad de lograr su correcta puesta en marcha e implementación exitosa, asegurar una correcta utilización de los recursos adjudicados, asistir el proceso de rendición</w:t>
                  </w:r>
                  <w:r>
                    <w:rPr>
                      <w:rFonts w:ascii="Arial" w:hAnsi="Arial"/>
                      <w:sz w:val="18"/>
                    </w:rPr>
                    <w:t xml:space="preserve"> de recursos (en los casos que corresponda), así como también ofrecer una instancia donde el beneficiario/a mejore sus conocimientos y capacidades empresariales.</w:t>
                  </w:r>
                </w:p>
              </w:txbxContent>
            </v:textbox>
            <w10:wrap type="topAndBottom" anchorx="page"/>
          </v:shape>
        </w:pict>
      </w:r>
    </w:p>
    <w:p w:rsidR="002D2A3B" w:rsidRDefault="002D2A3B">
      <w:pPr>
        <w:pStyle w:val="Textoindependiente"/>
      </w:pPr>
    </w:p>
    <w:p w:rsidR="002D2A3B" w:rsidRDefault="002D2A3B">
      <w:pPr>
        <w:pStyle w:val="Textoindependiente"/>
        <w:spacing w:before="11"/>
        <w:rPr>
          <w:sz w:val="14"/>
        </w:rPr>
      </w:pPr>
    </w:p>
    <w:p w:rsidR="002D2A3B" w:rsidRDefault="00A34FC0">
      <w:pPr>
        <w:pStyle w:val="Ttulo3"/>
        <w:numPr>
          <w:ilvl w:val="1"/>
          <w:numId w:val="14"/>
        </w:numPr>
        <w:tabs>
          <w:tab w:val="left" w:pos="1094"/>
        </w:tabs>
        <w:spacing w:before="1"/>
        <w:ind w:hanging="433"/>
      </w:pPr>
      <w:bookmarkStart w:id="22" w:name="_bookmark21"/>
      <w:bookmarkEnd w:id="22"/>
      <w:r>
        <w:t>Término</w:t>
      </w:r>
      <w:r>
        <w:rPr>
          <w:spacing w:val="-2"/>
        </w:rPr>
        <w:t xml:space="preserve"> </w:t>
      </w:r>
      <w:r>
        <w:t>anticipado</w:t>
      </w:r>
    </w:p>
    <w:p w:rsidR="002D2A3B" w:rsidRDefault="002D2A3B">
      <w:pPr>
        <w:pStyle w:val="Textoindependiente"/>
        <w:spacing w:before="11"/>
        <w:rPr>
          <w:b/>
          <w:sz w:val="24"/>
        </w:rPr>
      </w:pPr>
    </w:p>
    <w:p w:rsidR="002D2A3B" w:rsidRDefault="00A34FC0">
      <w:pPr>
        <w:pStyle w:val="Textoindependiente"/>
        <w:spacing w:before="1"/>
        <w:ind w:left="302" w:right="949"/>
        <w:jc w:val="both"/>
      </w:pPr>
      <w:r>
        <w:t xml:space="preserve">Se podrá terminar anticipadamente el contrato suscrito entre el Agente </w:t>
      </w:r>
      <w:r>
        <w:t>Operador de Sercotec y el/la beneficiario/a en los siguientes casos:</w:t>
      </w:r>
    </w:p>
    <w:p w:rsidR="002D2A3B" w:rsidRDefault="002D2A3B">
      <w:pPr>
        <w:pStyle w:val="Textoindependiente"/>
      </w:pPr>
    </w:p>
    <w:p w:rsidR="002D2A3B" w:rsidRDefault="002D2A3B">
      <w:pPr>
        <w:pStyle w:val="Textoindependiente"/>
      </w:pPr>
    </w:p>
    <w:p w:rsidR="002D2A3B" w:rsidRDefault="00A34FC0">
      <w:pPr>
        <w:pStyle w:val="Ttulo4"/>
        <w:numPr>
          <w:ilvl w:val="0"/>
          <w:numId w:val="10"/>
        </w:numPr>
        <w:tabs>
          <w:tab w:val="left" w:pos="1022"/>
        </w:tabs>
        <w:ind w:hanging="361"/>
      </w:pPr>
      <w:r>
        <w:t>Término anticipado del contrato por causas no imputables al</w:t>
      </w:r>
      <w:r>
        <w:rPr>
          <w:spacing w:val="-10"/>
        </w:rPr>
        <w:t xml:space="preserve"> </w:t>
      </w:r>
      <w:r>
        <w:t>beneficiario/a:</w:t>
      </w:r>
    </w:p>
    <w:p w:rsidR="002D2A3B" w:rsidRDefault="002D2A3B">
      <w:pPr>
        <w:pStyle w:val="Textoindependiente"/>
        <w:spacing w:before="1"/>
        <w:rPr>
          <w:b/>
        </w:rPr>
      </w:pPr>
    </w:p>
    <w:p w:rsidR="002D2A3B" w:rsidRDefault="00A34FC0">
      <w:pPr>
        <w:pStyle w:val="Textoindependiente"/>
        <w:ind w:left="302" w:right="946"/>
        <w:jc w:val="both"/>
      </w:pPr>
      <w:r>
        <w:t>Se podrá terminar anticipadamente el contrato por causas no imputables al beneficiario/a, por ejemplo, a causa de fuerza mayor o caso fortuito, las cuales deberán ser calificadas debidamente por el Director/a Regional de Sercotec.</w:t>
      </w:r>
    </w:p>
    <w:p w:rsidR="002D2A3B" w:rsidRDefault="002D2A3B">
      <w:pPr>
        <w:pStyle w:val="Textoindependiente"/>
        <w:spacing w:before="11"/>
        <w:rPr>
          <w:sz w:val="19"/>
        </w:rPr>
      </w:pPr>
    </w:p>
    <w:p w:rsidR="002D2A3B" w:rsidRDefault="00A34FC0">
      <w:pPr>
        <w:pStyle w:val="Textoindependiente"/>
        <w:ind w:left="302" w:right="944"/>
        <w:jc w:val="both"/>
      </w:pPr>
      <w:r>
        <w:t xml:space="preserve">La solicitud de término </w:t>
      </w:r>
      <w:r>
        <w:t>anticipado por estas causales, deberá ser presentada por el beneficiario/a, al Agente Operador</w:t>
      </w:r>
      <w:r>
        <w:rPr>
          <w:spacing w:val="-6"/>
        </w:rPr>
        <w:t xml:space="preserve"> </w:t>
      </w:r>
      <w:r>
        <w:t>de</w:t>
      </w:r>
      <w:r>
        <w:rPr>
          <w:spacing w:val="-6"/>
        </w:rPr>
        <w:t xml:space="preserve"> </w:t>
      </w:r>
      <w:r>
        <w:t>Sercotec,</w:t>
      </w:r>
      <w:r>
        <w:rPr>
          <w:spacing w:val="-6"/>
        </w:rPr>
        <w:t xml:space="preserve"> </w:t>
      </w:r>
      <w:r>
        <w:t>por</w:t>
      </w:r>
      <w:r>
        <w:rPr>
          <w:spacing w:val="-5"/>
        </w:rPr>
        <w:t xml:space="preserve"> </w:t>
      </w:r>
      <w:r>
        <w:t>escrito,</w:t>
      </w:r>
      <w:r>
        <w:rPr>
          <w:spacing w:val="-5"/>
        </w:rPr>
        <w:t xml:space="preserve"> </w:t>
      </w:r>
      <w:r>
        <w:t>acompañada</w:t>
      </w:r>
      <w:r>
        <w:rPr>
          <w:spacing w:val="-6"/>
        </w:rPr>
        <w:t xml:space="preserve"> </w:t>
      </w:r>
      <w:r>
        <w:t>de</w:t>
      </w:r>
      <w:r>
        <w:rPr>
          <w:spacing w:val="-6"/>
        </w:rPr>
        <w:t xml:space="preserve"> </w:t>
      </w:r>
      <w:r>
        <w:t>antecedentes</w:t>
      </w:r>
      <w:r>
        <w:rPr>
          <w:spacing w:val="-7"/>
        </w:rPr>
        <w:t xml:space="preserve"> </w:t>
      </w:r>
      <w:r>
        <w:t>que</w:t>
      </w:r>
      <w:r>
        <w:rPr>
          <w:spacing w:val="-6"/>
        </w:rPr>
        <w:t xml:space="preserve"> </w:t>
      </w:r>
      <w:r>
        <w:t>fundamentan</w:t>
      </w:r>
      <w:r>
        <w:rPr>
          <w:spacing w:val="-6"/>
        </w:rPr>
        <w:t xml:space="preserve"> </w:t>
      </w:r>
      <w:r>
        <w:t>dicha</w:t>
      </w:r>
      <w:r>
        <w:rPr>
          <w:spacing w:val="-4"/>
        </w:rPr>
        <w:t xml:space="preserve"> </w:t>
      </w:r>
      <w:r>
        <w:t>solicitud.</w:t>
      </w:r>
      <w:r>
        <w:rPr>
          <w:spacing w:val="-6"/>
        </w:rPr>
        <w:t xml:space="preserve"> </w:t>
      </w:r>
      <w:r>
        <w:t>El</w:t>
      </w:r>
      <w:r>
        <w:rPr>
          <w:spacing w:val="-5"/>
        </w:rPr>
        <w:t xml:space="preserve"> </w:t>
      </w:r>
      <w:r>
        <w:t>Agente</w:t>
      </w:r>
    </w:p>
    <w:p w:rsidR="002D2A3B" w:rsidRDefault="002D2A3B">
      <w:pPr>
        <w:pStyle w:val="Textoindependiente"/>
      </w:pPr>
    </w:p>
    <w:p w:rsidR="002D2A3B" w:rsidRDefault="00A34FC0">
      <w:pPr>
        <w:pStyle w:val="Textoindependiente"/>
        <w:spacing w:before="10"/>
        <w:rPr>
          <w:sz w:val="28"/>
        </w:rPr>
      </w:pPr>
      <w:r>
        <w:pict>
          <v:rect id="_x0000_s1082" style="position:absolute;margin-left:85.1pt;margin-top:19.6pt;width:2in;height:.7pt;z-index:-15720960;mso-wrap-distance-left:0;mso-wrap-distance-right:0;mso-position-horizontal-relative:page" fillcolor="black" stroked="f">
            <w10:wrap type="topAndBottom" anchorx="page"/>
          </v:rect>
        </w:pict>
      </w:r>
    </w:p>
    <w:p w:rsidR="002D2A3B" w:rsidRDefault="00A34FC0">
      <w:pPr>
        <w:pStyle w:val="Prrafodelista"/>
        <w:numPr>
          <w:ilvl w:val="0"/>
          <w:numId w:val="24"/>
        </w:numPr>
        <w:tabs>
          <w:tab w:val="left" w:pos="418"/>
        </w:tabs>
        <w:spacing w:before="67" w:line="271" w:lineRule="auto"/>
        <w:ind w:left="302" w:right="941" w:firstLine="0"/>
        <w:rPr>
          <w:rFonts w:ascii="Arial"/>
          <w:sz w:val="16"/>
        </w:rPr>
      </w:pPr>
      <w:r>
        <w:rPr>
          <w:rFonts w:ascii="Arial"/>
          <w:sz w:val="16"/>
        </w:rPr>
        <w:t>Se generan excedentes de recursos si luego de ejecutar complet</w:t>
      </w:r>
      <w:r>
        <w:rPr>
          <w:rFonts w:ascii="Arial"/>
          <w:sz w:val="16"/>
        </w:rPr>
        <w:t>amente la estructura de financiamiento aprobada, quedan saldos de</w:t>
      </w:r>
      <w:r>
        <w:rPr>
          <w:rFonts w:ascii="Arial"/>
          <w:spacing w:val="-2"/>
          <w:sz w:val="16"/>
        </w:rPr>
        <w:t xml:space="preserve"> </w:t>
      </w:r>
      <w:r>
        <w:rPr>
          <w:rFonts w:ascii="Arial"/>
          <w:sz w:val="16"/>
        </w:rPr>
        <w:t>presupuesto.</w:t>
      </w:r>
    </w:p>
    <w:p w:rsidR="002D2A3B" w:rsidRDefault="002D2A3B">
      <w:pPr>
        <w:spacing w:line="271" w:lineRule="auto"/>
        <w:rPr>
          <w:rFonts w:ascii="Arial"/>
          <w:sz w:val="16"/>
        </w:rPr>
        <w:sectPr w:rsidR="002D2A3B">
          <w:pgSz w:w="12240" w:h="15840"/>
          <w:pgMar w:top="1500" w:right="760" w:bottom="1200" w:left="1400" w:header="0" w:footer="928" w:gutter="0"/>
          <w:cols w:space="720"/>
        </w:sectPr>
      </w:pPr>
    </w:p>
    <w:p w:rsidR="002D2A3B" w:rsidRDefault="00A34FC0">
      <w:pPr>
        <w:pStyle w:val="Textoindependiente"/>
        <w:spacing w:before="37"/>
        <w:ind w:left="302" w:right="942"/>
        <w:jc w:val="both"/>
      </w:pPr>
      <w:r>
        <w:lastRenderedPageBreak/>
        <w:t>Operador</w:t>
      </w:r>
      <w:r>
        <w:rPr>
          <w:spacing w:val="-14"/>
        </w:rPr>
        <w:t xml:space="preserve"> </w:t>
      </w:r>
      <w:r>
        <w:t>de</w:t>
      </w:r>
      <w:r>
        <w:rPr>
          <w:spacing w:val="-15"/>
        </w:rPr>
        <w:t xml:space="preserve"> </w:t>
      </w:r>
      <w:r>
        <w:t>Sercotec</w:t>
      </w:r>
      <w:r>
        <w:rPr>
          <w:spacing w:val="-14"/>
        </w:rPr>
        <w:t xml:space="preserve"> </w:t>
      </w:r>
      <w:r>
        <w:t>dentro</w:t>
      </w:r>
      <w:r>
        <w:rPr>
          <w:spacing w:val="-11"/>
        </w:rPr>
        <w:t xml:space="preserve"> </w:t>
      </w:r>
      <w:r>
        <w:t>de</w:t>
      </w:r>
      <w:r>
        <w:rPr>
          <w:spacing w:val="-15"/>
        </w:rPr>
        <w:t xml:space="preserve"> </w:t>
      </w:r>
      <w:r>
        <w:t>un</w:t>
      </w:r>
      <w:r>
        <w:rPr>
          <w:spacing w:val="-13"/>
        </w:rPr>
        <w:t xml:space="preserve"> </w:t>
      </w:r>
      <w:r>
        <w:t>plazo</w:t>
      </w:r>
      <w:r>
        <w:rPr>
          <w:spacing w:val="-13"/>
        </w:rPr>
        <w:t xml:space="preserve"> </w:t>
      </w:r>
      <w:r>
        <w:t>de</w:t>
      </w:r>
      <w:r>
        <w:rPr>
          <w:spacing w:val="-15"/>
        </w:rPr>
        <w:t xml:space="preserve"> </w:t>
      </w:r>
      <w:r>
        <w:t>5</w:t>
      </w:r>
      <w:r>
        <w:rPr>
          <w:spacing w:val="-14"/>
        </w:rPr>
        <w:t xml:space="preserve"> </w:t>
      </w:r>
      <w:r>
        <w:t>días</w:t>
      </w:r>
      <w:r>
        <w:rPr>
          <w:spacing w:val="-15"/>
        </w:rPr>
        <w:t xml:space="preserve"> </w:t>
      </w:r>
      <w:r>
        <w:t>hábiles,</w:t>
      </w:r>
      <w:r>
        <w:rPr>
          <w:spacing w:val="-14"/>
        </w:rPr>
        <w:t xml:space="preserve"> </w:t>
      </w:r>
      <w:r>
        <w:t>contados</w:t>
      </w:r>
      <w:r>
        <w:rPr>
          <w:spacing w:val="-10"/>
        </w:rPr>
        <w:t xml:space="preserve"> </w:t>
      </w:r>
      <w:r>
        <w:t>desde</w:t>
      </w:r>
      <w:r>
        <w:rPr>
          <w:spacing w:val="-13"/>
        </w:rPr>
        <w:t xml:space="preserve"> </w:t>
      </w:r>
      <w:r>
        <w:t>ingreso</w:t>
      </w:r>
      <w:r>
        <w:rPr>
          <w:spacing w:val="-13"/>
        </w:rPr>
        <w:t xml:space="preserve"> </w:t>
      </w:r>
      <w:r>
        <w:t>de</w:t>
      </w:r>
      <w:r>
        <w:rPr>
          <w:spacing w:val="-13"/>
        </w:rPr>
        <w:t xml:space="preserve"> </w:t>
      </w:r>
      <w:r>
        <w:t>la</w:t>
      </w:r>
      <w:r>
        <w:rPr>
          <w:spacing w:val="-13"/>
        </w:rPr>
        <w:t xml:space="preserve"> </w:t>
      </w:r>
      <w:r>
        <w:t>solicitud,</w:t>
      </w:r>
      <w:r>
        <w:rPr>
          <w:spacing w:val="-14"/>
        </w:rPr>
        <w:t xml:space="preserve"> </w:t>
      </w:r>
      <w:r>
        <w:t>debe</w:t>
      </w:r>
      <w:r>
        <w:rPr>
          <w:spacing w:val="-15"/>
        </w:rPr>
        <w:t xml:space="preserve"> </w:t>
      </w:r>
      <w:r>
        <w:t>remitir los antecedentes a la Dirección Regional de</w:t>
      </w:r>
      <w:r>
        <w:rPr>
          <w:spacing w:val="-6"/>
        </w:rPr>
        <w:t xml:space="preserve"> </w:t>
      </w:r>
      <w:r>
        <w:t>Sercotec.</w:t>
      </w:r>
    </w:p>
    <w:p w:rsidR="002D2A3B" w:rsidRDefault="002D2A3B">
      <w:pPr>
        <w:pStyle w:val="Textoindependiente"/>
      </w:pPr>
    </w:p>
    <w:p w:rsidR="002D2A3B" w:rsidRDefault="00A34FC0">
      <w:pPr>
        <w:pStyle w:val="Textoindependiente"/>
        <w:ind w:left="302" w:right="945"/>
        <w:jc w:val="both"/>
      </w:pPr>
      <w:r>
        <w:t>En caso de ser aceptada la solicitud, se autorizará el término anticipado por causas no imputables al beneficiario/a, y el Agente Operador de Sercotec deberá realizar una resciliación de contrato con el beneficiario/a, fecha desde la cual se ent</w:t>
      </w:r>
      <w:r>
        <w:t>enderá terminada la ejecución del proyecto.</w:t>
      </w:r>
    </w:p>
    <w:p w:rsidR="002D2A3B" w:rsidRDefault="002D2A3B">
      <w:pPr>
        <w:pStyle w:val="Textoindependiente"/>
      </w:pPr>
    </w:p>
    <w:p w:rsidR="002D2A3B" w:rsidRDefault="00A34FC0">
      <w:pPr>
        <w:pStyle w:val="Textoindependiente"/>
        <w:ind w:left="302" w:right="944"/>
        <w:jc w:val="both"/>
      </w:pPr>
      <w:r>
        <w:t>El</w:t>
      </w:r>
      <w:r>
        <w:rPr>
          <w:spacing w:val="-9"/>
        </w:rPr>
        <w:t xml:space="preserve"> </w:t>
      </w:r>
      <w:r>
        <w:t>Agente</w:t>
      </w:r>
      <w:r>
        <w:rPr>
          <w:spacing w:val="-7"/>
        </w:rPr>
        <w:t xml:space="preserve"> </w:t>
      </w:r>
      <w:r>
        <w:t>Operador</w:t>
      </w:r>
      <w:r>
        <w:rPr>
          <w:spacing w:val="-9"/>
        </w:rPr>
        <w:t xml:space="preserve"> </w:t>
      </w:r>
      <w:r>
        <w:t>de</w:t>
      </w:r>
      <w:r>
        <w:rPr>
          <w:spacing w:val="-8"/>
        </w:rPr>
        <w:t xml:space="preserve"> </w:t>
      </w:r>
      <w:r>
        <w:t>Sercotec</w:t>
      </w:r>
      <w:r>
        <w:rPr>
          <w:spacing w:val="-10"/>
        </w:rPr>
        <w:t xml:space="preserve"> </w:t>
      </w:r>
      <w:r>
        <w:t>a</w:t>
      </w:r>
      <w:r>
        <w:rPr>
          <w:spacing w:val="-9"/>
        </w:rPr>
        <w:t xml:space="preserve"> </w:t>
      </w:r>
      <w:r>
        <w:t>cargo</w:t>
      </w:r>
      <w:r>
        <w:rPr>
          <w:spacing w:val="-9"/>
        </w:rPr>
        <w:t xml:space="preserve"> </w:t>
      </w:r>
      <w:r>
        <w:t>de</w:t>
      </w:r>
      <w:r>
        <w:rPr>
          <w:spacing w:val="-10"/>
        </w:rPr>
        <w:t xml:space="preserve"> </w:t>
      </w:r>
      <w:r>
        <w:t>la</w:t>
      </w:r>
      <w:r>
        <w:rPr>
          <w:spacing w:val="-7"/>
        </w:rPr>
        <w:t xml:space="preserve"> </w:t>
      </w:r>
      <w:r>
        <w:t>ejecución</w:t>
      </w:r>
      <w:r>
        <w:rPr>
          <w:spacing w:val="-8"/>
        </w:rPr>
        <w:t xml:space="preserve"> </w:t>
      </w:r>
      <w:r>
        <w:t>del</w:t>
      </w:r>
      <w:r>
        <w:rPr>
          <w:spacing w:val="-7"/>
        </w:rPr>
        <w:t xml:space="preserve"> </w:t>
      </w:r>
      <w:r>
        <w:t>proyecto</w:t>
      </w:r>
      <w:r>
        <w:rPr>
          <w:spacing w:val="-9"/>
        </w:rPr>
        <w:t xml:space="preserve"> </w:t>
      </w:r>
      <w:r>
        <w:t>deberá</w:t>
      </w:r>
      <w:r>
        <w:rPr>
          <w:spacing w:val="-9"/>
        </w:rPr>
        <w:t xml:space="preserve"> </w:t>
      </w:r>
      <w:r>
        <w:t>hacer</w:t>
      </w:r>
      <w:r>
        <w:rPr>
          <w:spacing w:val="-9"/>
        </w:rPr>
        <w:t xml:space="preserve"> </w:t>
      </w:r>
      <w:r>
        <w:t>entrega</w:t>
      </w:r>
      <w:r>
        <w:rPr>
          <w:spacing w:val="-9"/>
        </w:rPr>
        <w:t xml:space="preserve"> </w:t>
      </w:r>
      <w:r>
        <w:t>de</w:t>
      </w:r>
      <w:r>
        <w:rPr>
          <w:spacing w:val="-10"/>
        </w:rPr>
        <w:t xml:space="preserve"> </w:t>
      </w:r>
      <w:r>
        <w:t>un</w:t>
      </w:r>
      <w:r>
        <w:rPr>
          <w:spacing w:val="-9"/>
        </w:rPr>
        <w:t xml:space="preserve"> </w:t>
      </w:r>
      <w:r>
        <w:t>informe</w:t>
      </w:r>
      <w:r>
        <w:rPr>
          <w:spacing w:val="-8"/>
        </w:rPr>
        <w:t xml:space="preserve"> </w:t>
      </w:r>
      <w:r>
        <w:t>final de cierre, en un plazo no superior a 10 días hábiles, contados desde la firma de la</w:t>
      </w:r>
      <w:r>
        <w:rPr>
          <w:spacing w:val="-19"/>
        </w:rPr>
        <w:t xml:space="preserve"> </w:t>
      </w:r>
      <w:r>
        <w:t>resciliación.</w:t>
      </w:r>
    </w:p>
    <w:p w:rsidR="002D2A3B" w:rsidRDefault="002D2A3B">
      <w:pPr>
        <w:pStyle w:val="Textoindependiente"/>
      </w:pPr>
    </w:p>
    <w:p w:rsidR="002D2A3B" w:rsidRDefault="00A34FC0">
      <w:pPr>
        <w:pStyle w:val="Textoindependiente"/>
        <w:ind w:left="302" w:right="942"/>
        <w:jc w:val="both"/>
      </w:pPr>
      <w:r>
        <w:t>En el caso de que haya saldos no ejecutados, tanto en inversiones como en acciones de gestión empresarial, el</w:t>
      </w:r>
      <w:r>
        <w:rPr>
          <w:spacing w:val="-8"/>
        </w:rPr>
        <w:t xml:space="preserve"> </w:t>
      </w:r>
      <w:r>
        <w:t>AOS</w:t>
      </w:r>
      <w:r>
        <w:rPr>
          <w:spacing w:val="-7"/>
        </w:rPr>
        <w:t xml:space="preserve"> </w:t>
      </w:r>
      <w:r>
        <w:t>restituirá</w:t>
      </w:r>
      <w:r>
        <w:rPr>
          <w:spacing w:val="-7"/>
        </w:rPr>
        <w:t xml:space="preserve"> </w:t>
      </w:r>
      <w:r>
        <w:t>al</w:t>
      </w:r>
      <w:r>
        <w:rPr>
          <w:spacing w:val="-6"/>
        </w:rPr>
        <w:t xml:space="preserve"> </w:t>
      </w:r>
      <w:r>
        <w:t>beneficiario/a</w:t>
      </w:r>
      <w:r>
        <w:rPr>
          <w:spacing w:val="-7"/>
        </w:rPr>
        <w:t xml:space="preserve"> </w:t>
      </w:r>
      <w:r>
        <w:t>el</w:t>
      </w:r>
      <w:r>
        <w:rPr>
          <w:spacing w:val="-8"/>
        </w:rPr>
        <w:t xml:space="preserve"> </w:t>
      </w:r>
      <w:r>
        <w:t>monto</w:t>
      </w:r>
      <w:r>
        <w:rPr>
          <w:spacing w:val="-6"/>
        </w:rPr>
        <w:t xml:space="preserve"> </w:t>
      </w:r>
      <w:r>
        <w:t>del</w:t>
      </w:r>
      <w:r>
        <w:rPr>
          <w:spacing w:val="-8"/>
        </w:rPr>
        <w:t xml:space="preserve"> </w:t>
      </w:r>
      <w:r>
        <w:t>aporte</w:t>
      </w:r>
      <w:r>
        <w:rPr>
          <w:spacing w:val="-7"/>
        </w:rPr>
        <w:t xml:space="preserve"> </w:t>
      </w:r>
      <w:r>
        <w:t>empresarial</w:t>
      </w:r>
      <w:r>
        <w:rPr>
          <w:spacing w:val="-6"/>
        </w:rPr>
        <w:t xml:space="preserve"> </w:t>
      </w:r>
      <w:r>
        <w:t>que</w:t>
      </w:r>
      <w:r>
        <w:rPr>
          <w:spacing w:val="-9"/>
        </w:rPr>
        <w:t xml:space="preserve"> </w:t>
      </w:r>
      <w:r>
        <w:t>no</w:t>
      </w:r>
      <w:r>
        <w:rPr>
          <w:spacing w:val="-7"/>
        </w:rPr>
        <w:t xml:space="preserve"> </w:t>
      </w:r>
      <w:r>
        <w:t>haya</w:t>
      </w:r>
      <w:r>
        <w:rPr>
          <w:spacing w:val="-7"/>
        </w:rPr>
        <w:t xml:space="preserve"> </w:t>
      </w:r>
      <w:r>
        <w:t>sido</w:t>
      </w:r>
      <w:r>
        <w:rPr>
          <w:spacing w:val="-7"/>
        </w:rPr>
        <w:t xml:space="preserve"> </w:t>
      </w:r>
      <w:r>
        <w:t>ejecutado,</w:t>
      </w:r>
      <w:r>
        <w:rPr>
          <w:spacing w:val="-6"/>
        </w:rPr>
        <w:t xml:space="preserve"> </w:t>
      </w:r>
      <w:r>
        <w:t>en</w:t>
      </w:r>
      <w:r>
        <w:rPr>
          <w:spacing w:val="-7"/>
        </w:rPr>
        <w:t xml:space="preserve"> </w:t>
      </w:r>
      <w:r>
        <w:t>un</w:t>
      </w:r>
      <w:r>
        <w:rPr>
          <w:spacing w:val="-9"/>
        </w:rPr>
        <w:t xml:space="preserve"> </w:t>
      </w:r>
      <w:r>
        <w:t>plazo</w:t>
      </w:r>
      <w:r>
        <w:rPr>
          <w:spacing w:val="-7"/>
        </w:rPr>
        <w:t xml:space="preserve"> </w:t>
      </w:r>
      <w:r>
        <w:t>no superior a 15 días hábiles, contados desde la firma de la resciliación. Para lo anterior, el saldo a favor del empresario, será calculado porcentualmente, en relación al total del subsidio ejecutado versus el aporte empresarial, y en consideración del 2</w:t>
      </w:r>
      <w:r>
        <w:t>0% establecido para efectos del aporte</w:t>
      </w:r>
      <w:r>
        <w:rPr>
          <w:spacing w:val="-10"/>
        </w:rPr>
        <w:t xml:space="preserve"> </w:t>
      </w:r>
      <w:r>
        <w:t>empresarial”.</w:t>
      </w:r>
    </w:p>
    <w:p w:rsidR="002D2A3B" w:rsidRDefault="002D2A3B">
      <w:pPr>
        <w:pStyle w:val="Textoindependiente"/>
      </w:pPr>
    </w:p>
    <w:p w:rsidR="002D2A3B" w:rsidRDefault="002D2A3B">
      <w:pPr>
        <w:pStyle w:val="Textoindependiente"/>
      </w:pPr>
    </w:p>
    <w:p w:rsidR="002D2A3B" w:rsidRDefault="00A34FC0">
      <w:pPr>
        <w:pStyle w:val="Ttulo4"/>
        <w:numPr>
          <w:ilvl w:val="0"/>
          <w:numId w:val="10"/>
        </w:numPr>
        <w:tabs>
          <w:tab w:val="left" w:pos="1022"/>
        </w:tabs>
        <w:ind w:hanging="361"/>
      </w:pPr>
      <w:r>
        <w:t>Término anticipado del contrato por hecho o acto imputable al</w:t>
      </w:r>
      <w:r>
        <w:rPr>
          <w:spacing w:val="-10"/>
        </w:rPr>
        <w:t xml:space="preserve"> </w:t>
      </w:r>
      <w:r>
        <w:t>beneficiario/a:</w:t>
      </w:r>
    </w:p>
    <w:p w:rsidR="002D2A3B" w:rsidRDefault="002D2A3B">
      <w:pPr>
        <w:pStyle w:val="Textoindependiente"/>
        <w:spacing w:before="2"/>
        <w:rPr>
          <w:b/>
        </w:rPr>
      </w:pPr>
    </w:p>
    <w:p w:rsidR="002D2A3B" w:rsidRDefault="00A34FC0">
      <w:pPr>
        <w:pStyle w:val="Textoindependiente"/>
        <w:ind w:left="302" w:right="942"/>
        <w:jc w:val="both"/>
      </w:pPr>
      <w:r>
        <w:t>Se podrá terminar anticipadamente el contrato por causas imputables al beneficiario/a, las que deberán ser calificadas</w:t>
      </w:r>
      <w:r>
        <w:rPr>
          <w:spacing w:val="-6"/>
        </w:rPr>
        <w:t xml:space="preserve"> </w:t>
      </w:r>
      <w:r>
        <w:t>por</w:t>
      </w:r>
      <w:r>
        <w:rPr>
          <w:spacing w:val="-8"/>
        </w:rPr>
        <w:t xml:space="preserve"> </w:t>
      </w:r>
      <w:r>
        <w:t>la</w:t>
      </w:r>
      <w:r>
        <w:rPr>
          <w:spacing w:val="-7"/>
        </w:rPr>
        <w:t xml:space="preserve"> </w:t>
      </w:r>
      <w:r>
        <w:t>Dirección</w:t>
      </w:r>
      <w:r>
        <w:rPr>
          <w:spacing w:val="-5"/>
        </w:rPr>
        <w:t xml:space="preserve"> </w:t>
      </w:r>
      <w:r>
        <w:t>Regional</w:t>
      </w:r>
      <w:r>
        <w:rPr>
          <w:spacing w:val="-7"/>
        </w:rPr>
        <w:t xml:space="preserve"> </w:t>
      </w:r>
      <w:r>
        <w:t>de</w:t>
      </w:r>
      <w:r>
        <w:rPr>
          <w:spacing w:val="-8"/>
        </w:rPr>
        <w:t xml:space="preserve"> </w:t>
      </w:r>
      <w:r>
        <w:t>Sercotec.</w:t>
      </w:r>
      <w:r>
        <w:rPr>
          <w:spacing w:val="-6"/>
        </w:rPr>
        <w:t xml:space="preserve"> </w:t>
      </w:r>
      <w:r>
        <w:t>Constituyen</w:t>
      </w:r>
      <w:r>
        <w:rPr>
          <w:spacing w:val="-7"/>
        </w:rPr>
        <w:t xml:space="preserve"> </w:t>
      </w:r>
      <w:r>
        <w:t>un</w:t>
      </w:r>
      <w:r>
        <w:rPr>
          <w:spacing w:val="-7"/>
        </w:rPr>
        <w:t xml:space="preserve"> </w:t>
      </w:r>
      <w:r>
        <w:t>incumplimiento</w:t>
      </w:r>
      <w:r>
        <w:rPr>
          <w:spacing w:val="-7"/>
        </w:rPr>
        <w:t xml:space="preserve"> </w:t>
      </w:r>
      <w:r>
        <w:t>imputable</w:t>
      </w:r>
      <w:r>
        <w:rPr>
          <w:spacing w:val="-8"/>
        </w:rPr>
        <w:t xml:space="preserve"> </w:t>
      </w:r>
      <w:r>
        <w:t>al</w:t>
      </w:r>
      <w:r>
        <w:rPr>
          <w:spacing w:val="-7"/>
        </w:rPr>
        <w:t xml:space="preserve"> </w:t>
      </w:r>
      <w:r>
        <w:t>beneficiario</w:t>
      </w:r>
      <w:r>
        <w:rPr>
          <w:spacing w:val="-5"/>
        </w:rPr>
        <w:t xml:space="preserve"> </w:t>
      </w:r>
      <w:r>
        <w:t>las siguientes situaciones, entre</w:t>
      </w:r>
      <w:r>
        <w:rPr>
          <w:spacing w:val="5"/>
        </w:rPr>
        <w:t xml:space="preserve"> </w:t>
      </w:r>
      <w:r>
        <w:t>otros:</w:t>
      </w:r>
    </w:p>
    <w:p w:rsidR="002D2A3B" w:rsidRDefault="002D2A3B">
      <w:pPr>
        <w:pStyle w:val="Textoindependiente"/>
      </w:pPr>
    </w:p>
    <w:p w:rsidR="002D2A3B" w:rsidRDefault="00A34FC0">
      <w:pPr>
        <w:pStyle w:val="Prrafodelista"/>
        <w:numPr>
          <w:ilvl w:val="0"/>
          <w:numId w:val="9"/>
        </w:numPr>
        <w:tabs>
          <w:tab w:val="left" w:pos="1021"/>
          <w:tab w:val="left" w:pos="1022"/>
        </w:tabs>
        <w:ind w:left="1021" w:right="941"/>
        <w:rPr>
          <w:sz w:val="20"/>
        </w:rPr>
      </w:pPr>
      <w:r>
        <w:rPr>
          <w:sz w:val="20"/>
        </w:rPr>
        <w:t>No</w:t>
      </w:r>
      <w:r>
        <w:rPr>
          <w:spacing w:val="-5"/>
          <w:sz w:val="20"/>
        </w:rPr>
        <w:t xml:space="preserve"> </w:t>
      </w:r>
      <w:r>
        <w:rPr>
          <w:sz w:val="20"/>
        </w:rPr>
        <w:t>dar</w:t>
      </w:r>
      <w:r>
        <w:rPr>
          <w:spacing w:val="-4"/>
          <w:sz w:val="20"/>
        </w:rPr>
        <w:t xml:space="preserve"> </w:t>
      </w:r>
      <w:r>
        <w:rPr>
          <w:sz w:val="20"/>
        </w:rPr>
        <w:t>aviso</w:t>
      </w:r>
      <w:r>
        <w:rPr>
          <w:spacing w:val="-4"/>
          <w:sz w:val="20"/>
        </w:rPr>
        <w:t xml:space="preserve"> </w:t>
      </w:r>
      <w:r>
        <w:rPr>
          <w:sz w:val="20"/>
        </w:rPr>
        <w:t>al</w:t>
      </w:r>
      <w:r>
        <w:rPr>
          <w:spacing w:val="-4"/>
          <w:sz w:val="20"/>
        </w:rPr>
        <w:t xml:space="preserve"> </w:t>
      </w:r>
      <w:r>
        <w:rPr>
          <w:sz w:val="20"/>
        </w:rPr>
        <w:t>AOS,</w:t>
      </w:r>
      <w:r>
        <w:rPr>
          <w:spacing w:val="-4"/>
          <w:sz w:val="20"/>
        </w:rPr>
        <w:t xml:space="preserve"> </w:t>
      </w:r>
      <w:r>
        <w:rPr>
          <w:sz w:val="20"/>
        </w:rPr>
        <w:t>en</w:t>
      </w:r>
      <w:r>
        <w:rPr>
          <w:spacing w:val="-4"/>
          <w:sz w:val="20"/>
        </w:rPr>
        <w:t xml:space="preserve"> </w:t>
      </w:r>
      <w:r>
        <w:rPr>
          <w:sz w:val="20"/>
        </w:rPr>
        <w:t>tiempo</w:t>
      </w:r>
      <w:r>
        <w:rPr>
          <w:spacing w:val="-4"/>
          <w:sz w:val="20"/>
        </w:rPr>
        <w:t xml:space="preserve"> </w:t>
      </w:r>
      <w:r>
        <w:rPr>
          <w:sz w:val="20"/>
        </w:rPr>
        <w:t>y</w:t>
      </w:r>
      <w:r>
        <w:rPr>
          <w:spacing w:val="-4"/>
          <w:sz w:val="20"/>
        </w:rPr>
        <w:t xml:space="preserve"> </w:t>
      </w:r>
      <w:r>
        <w:rPr>
          <w:sz w:val="20"/>
        </w:rPr>
        <w:t>forma,</w:t>
      </w:r>
      <w:r>
        <w:rPr>
          <w:spacing w:val="-3"/>
          <w:sz w:val="20"/>
        </w:rPr>
        <w:t xml:space="preserve"> </w:t>
      </w:r>
      <w:r>
        <w:rPr>
          <w:sz w:val="20"/>
        </w:rPr>
        <w:t>acerca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imposibilidad</w:t>
      </w:r>
      <w:r>
        <w:rPr>
          <w:spacing w:val="-3"/>
          <w:sz w:val="20"/>
        </w:rPr>
        <w:t xml:space="preserve"> </w:t>
      </w:r>
      <w:r>
        <w:rPr>
          <w:sz w:val="20"/>
        </w:rPr>
        <w:t>de</w:t>
      </w:r>
      <w:r>
        <w:rPr>
          <w:spacing w:val="-5"/>
          <w:sz w:val="20"/>
        </w:rPr>
        <w:t xml:space="preserve"> </w:t>
      </w:r>
      <w:r>
        <w:rPr>
          <w:sz w:val="20"/>
        </w:rPr>
        <w:t>enterar</w:t>
      </w:r>
      <w:r>
        <w:rPr>
          <w:spacing w:val="-4"/>
          <w:sz w:val="20"/>
        </w:rPr>
        <w:t xml:space="preserve"> </w:t>
      </w:r>
      <w:r>
        <w:rPr>
          <w:sz w:val="20"/>
        </w:rPr>
        <w:t>su</w:t>
      </w:r>
      <w:r>
        <w:rPr>
          <w:spacing w:val="-5"/>
          <w:sz w:val="20"/>
        </w:rPr>
        <w:t xml:space="preserve"> </w:t>
      </w:r>
      <w:r>
        <w:rPr>
          <w:sz w:val="20"/>
        </w:rPr>
        <w:t>aporte</w:t>
      </w:r>
      <w:r>
        <w:rPr>
          <w:spacing w:val="-5"/>
          <w:sz w:val="20"/>
        </w:rPr>
        <w:t xml:space="preserve"> </w:t>
      </w:r>
      <w:r>
        <w:rPr>
          <w:sz w:val="20"/>
        </w:rPr>
        <w:t>empresarial, en el caso en que éste sea entregado en más de una cuota;</w:t>
      </w:r>
    </w:p>
    <w:p w:rsidR="002D2A3B" w:rsidRDefault="00A34FC0">
      <w:pPr>
        <w:pStyle w:val="Prrafodelista"/>
        <w:numPr>
          <w:ilvl w:val="0"/>
          <w:numId w:val="9"/>
        </w:numPr>
        <w:tabs>
          <w:tab w:val="left" w:pos="1021"/>
          <w:tab w:val="left" w:pos="1022"/>
        </w:tabs>
        <w:spacing w:line="243" w:lineRule="exact"/>
        <w:ind w:hanging="361"/>
        <w:rPr>
          <w:sz w:val="20"/>
        </w:rPr>
      </w:pPr>
      <w:r>
        <w:rPr>
          <w:sz w:val="20"/>
        </w:rPr>
        <w:t>Disconformidad grave entre la información técnica y/o legal entregada, y la</w:t>
      </w:r>
      <w:r>
        <w:rPr>
          <w:spacing w:val="-5"/>
          <w:sz w:val="20"/>
        </w:rPr>
        <w:t xml:space="preserve"> </w:t>
      </w:r>
      <w:r>
        <w:rPr>
          <w:sz w:val="20"/>
        </w:rPr>
        <w:t>efectiva;</w:t>
      </w:r>
    </w:p>
    <w:p w:rsidR="002D2A3B" w:rsidRDefault="00A34FC0">
      <w:pPr>
        <w:pStyle w:val="Prrafodelista"/>
        <w:numPr>
          <w:ilvl w:val="0"/>
          <w:numId w:val="9"/>
        </w:numPr>
        <w:tabs>
          <w:tab w:val="left" w:pos="1021"/>
          <w:tab w:val="left" w:pos="1022"/>
        </w:tabs>
        <w:spacing w:before="1" w:line="243" w:lineRule="exact"/>
        <w:ind w:hanging="361"/>
        <w:rPr>
          <w:sz w:val="20"/>
        </w:rPr>
      </w:pPr>
      <w:r>
        <w:rPr>
          <w:sz w:val="20"/>
        </w:rPr>
        <w:t>Incumplimiento grave en la ejecución del proyecto;</w:t>
      </w:r>
    </w:p>
    <w:p w:rsidR="002D2A3B" w:rsidRDefault="00A34FC0">
      <w:pPr>
        <w:pStyle w:val="Prrafodelista"/>
        <w:numPr>
          <w:ilvl w:val="0"/>
          <w:numId w:val="9"/>
        </w:numPr>
        <w:tabs>
          <w:tab w:val="left" w:pos="1021"/>
          <w:tab w:val="left" w:pos="1022"/>
        </w:tabs>
        <w:spacing w:line="243" w:lineRule="exact"/>
        <w:ind w:hanging="361"/>
        <w:rPr>
          <w:sz w:val="20"/>
        </w:rPr>
      </w:pPr>
      <w:r>
        <w:rPr>
          <w:sz w:val="20"/>
        </w:rPr>
        <w:t xml:space="preserve">En caso de renuncia sin expresión de causa a la </w:t>
      </w:r>
      <w:r>
        <w:rPr>
          <w:sz w:val="20"/>
        </w:rPr>
        <w:t>continuación de la ejecución del</w:t>
      </w:r>
      <w:r>
        <w:rPr>
          <w:spacing w:val="-10"/>
          <w:sz w:val="20"/>
        </w:rPr>
        <w:t xml:space="preserve"> </w:t>
      </w:r>
      <w:r>
        <w:rPr>
          <w:sz w:val="20"/>
        </w:rPr>
        <w:t>proyecto;</w:t>
      </w:r>
    </w:p>
    <w:p w:rsidR="002D2A3B" w:rsidRDefault="00A34FC0">
      <w:pPr>
        <w:pStyle w:val="Prrafodelista"/>
        <w:numPr>
          <w:ilvl w:val="0"/>
          <w:numId w:val="9"/>
        </w:numPr>
        <w:tabs>
          <w:tab w:val="left" w:pos="1021"/>
          <w:tab w:val="left" w:pos="1022"/>
        </w:tabs>
        <w:ind w:left="1021" w:right="939"/>
        <w:rPr>
          <w:sz w:val="20"/>
        </w:rPr>
      </w:pPr>
      <w:r>
        <w:rPr>
          <w:sz w:val="20"/>
        </w:rPr>
        <w:t>Otras</w:t>
      </w:r>
      <w:r>
        <w:rPr>
          <w:spacing w:val="-10"/>
          <w:sz w:val="20"/>
        </w:rPr>
        <w:t xml:space="preserve"> </w:t>
      </w:r>
      <w:r>
        <w:rPr>
          <w:sz w:val="20"/>
        </w:rPr>
        <w:t>causas</w:t>
      </w:r>
      <w:r>
        <w:rPr>
          <w:spacing w:val="-9"/>
          <w:sz w:val="20"/>
        </w:rPr>
        <w:t xml:space="preserve"> </w:t>
      </w:r>
      <w:r>
        <w:rPr>
          <w:sz w:val="20"/>
        </w:rPr>
        <w:t>imputables</w:t>
      </w:r>
      <w:r>
        <w:rPr>
          <w:spacing w:val="-10"/>
          <w:sz w:val="20"/>
        </w:rPr>
        <w:t xml:space="preserve"> </w:t>
      </w:r>
      <w:r>
        <w:rPr>
          <w:sz w:val="20"/>
        </w:rPr>
        <w:t>a</w:t>
      </w:r>
      <w:r>
        <w:rPr>
          <w:spacing w:val="-8"/>
          <w:sz w:val="20"/>
        </w:rPr>
        <w:t xml:space="preserve"> </w:t>
      </w:r>
      <w:r>
        <w:rPr>
          <w:sz w:val="20"/>
        </w:rPr>
        <w:t>la</w:t>
      </w:r>
      <w:r>
        <w:rPr>
          <w:spacing w:val="-6"/>
          <w:sz w:val="20"/>
        </w:rPr>
        <w:t xml:space="preserve"> </w:t>
      </w:r>
      <w:r>
        <w:rPr>
          <w:sz w:val="20"/>
        </w:rPr>
        <w:t>falta</w:t>
      </w:r>
      <w:r>
        <w:rPr>
          <w:spacing w:val="-9"/>
          <w:sz w:val="20"/>
        </w:rPr>
        <w:t xml:space="preserve"> </w:t>
      </w:r>
      <w:r>
        <w:rPr>
          <w:sz w:val="20"/>
        </w:rPr>
        <w:t>de</w:t>
      </w:r>
      <w:r>
        <w:rPr>
          <w:spacing w:val="-9"/>
          <w:sz w:val="20"/>
        </w:rPr>
        <w:t xml:space="preserve"> </w:t>
      </w:r>
      <w:r>
        <w:rPr>
          <w:sz w:val="20"/>
        </w:rPr>
        <w:t>diligencia</w:t>
      </w:r>
      <w:r>
        <w:rPr>
          <w:spacing w:val="-9"/>
          <w:sz w:val="20"/>
        </w:rPr>
        <w:t xml:space="preserve"> </w:t>
      </w:r>
      <w:r>
        <w:rPr>
          <w:sz w:val="20"/>
        </w:rPr>
        <w:t>del</w:t>
      </w:r>
      <w:r>
        <w:rPr>
          <w:spacing w:val="-8"/>
          <w:sz w:val="20"/>
        </w:rPr>
        <w:t xml:space="preserve"> </w:t>
      </w:r>
      <w:r>
        <w:rPr>
          <w:sz w:val="20"/>
        </w:rPr>
        <w:t>beneficiario/a</w:t>
      </w:r>
      <w:r>
        <w:rPr>
          <w:spacing w:val="-8"/>
          <w:sz w:val="20"/>
        </w:rPr>
        <w:t xml:space="preserve"> </w:t>
      </w:r>
      <w:r>
        <w:rPr>
          <w:sz w:val="20"/>
        </w:rPr>
        <w:t>en</w:t>
      </w:r>
      <w:r>
        <w:rPr>
          <w:spacing w:val="-8"/>
          <w:sz w:val="20"/>
        </w:rPr>
        <w:t xml:space="preserve"> </w:t>
      </w:r>
      <w:r>
        <w:rPr>
          <w:sz w:val="20"/>
        </w:rPr>
        <w:t>el</w:t>
      </w:r>
      <w:r>
        <w:rPr>
          <w:spacing w:val="-9"/>
          <w:sz w:val="20"/>
        </w:rPr>
        <w:t xml:space="preserve"> </w:t>
      </w:r>
      <w:r>
        <w:rPr>
          <w:sz w:val="20"/>
        </w:rPr>
        <w:t>desempeño</w:t>
      </w:r>
      <w:r>
        <w:rPr>
          <w:spacing w:val="-8"/>
          <w:sz w:val="20"/>
        </w:rPr>
        <w:t xml:space="preserve"> </w:t>
      </w:r>
      <w:r>
        <w:rPr>
          <w:sz w:val="20"/>
        </w:rPr>
        <w:t>de</w:t>
      </w:r>
      <w:r>
        <w:rPr>
          <w:spacing w:val="-10"/>
          <w:sz w:val="20"/>
        </w:rPr>
        <w:t xml:space="preserve"> </w:t>
      </w:r>
      <w:r>
        <w:rPr>
          <w:sz w:val="20"/>
        </w:rPr>
        <w:t>sus</w:t>
      </w:r>
      <w:r>
        <w:rPr>
          <w:spacing w:val="-7"/>
          <w:sz w:val="20"/>
        </w:rPr>
        <w:t xml:space="preserve"> </w:t>
      </w:r>
      <w:r>
        <w:rPr>
          <w:sz w:val="20"/>
        </w:rPr>
        <w:t>actividades relacionadas con el proyecto, calificadas por la Dirección</w:t>
      </w:r>
      <w:r>
        <w:rPr>
          <w:spacing w:val="-2"/>
          <w:sz w:val="20"/>
        </w:rPr>
        <w:t xml:space="preserve"> </w:t>
      </w:r>
      <w:r>
        <w:rPr>
          <w:sz w:val="20"/>
        </w:rPr>
        <w:t>Regional.</w:t>
      </w:r>
    </w:p>
    <w:p w:rsidR="002D2A3B" w:rsidRDefault="002D2A3B">
      <w:pPr>
        <w:pStyle w:val="Textoindependiente"/>
      </w:pPr>
    </w:p>
    <w:p w:rsidR="002D2A3B" w:rsidRDefault="00A34FC0">
      <w:pPr>
        <w:pStyle w:val="Textoindependiente"/>
        <w:ind w:left="302" w:right="944"/>
        <w:jc w:val="both"/>
      </w:pPr>
      <w:r>
        <w:t>La</w:t>
      </w:r>
      <w:r>
        <w:rPr>
          <w:spacing w:val="-5"/>
        </w:rPr>
        <w:t xml:space="preserve"> </w:t>
      </w:r>
      <w:r>
        <w:t>solicitud</w:t>
      </w:r>
      <w:r>
        <w:rPr>
          <w:spacing w:val="-4"/>
        </w:rPr>
        <w:t xml:space="preserve"> </w:t>
      </w:r>
      <w:r>
        <w:t>de</w:t>
      </w:r>
      <w:r>
        <w:rPr>
          <w:spacing w:val="-5"/>
        </w:rPr>
        <w:t xml:space="preserve"> </w:t>
      </w:r>
      <w:r>
        <w:t>término</w:t>
      </w:r>
      <w:r>
        <w:rPr>
          <w:spacing w:val="-4"/>
        </w:rPr>
        <w:t xml:space="preserve"> </w:t>
      </w:r>
      <w:r>
        <w:t>anticipado</w:t>
      </w:r>
      <w:r>
        <w:rPr>
          <w:spacing w:val="-4"/>
        </w:rPr>
        <w:t xml:space="preserve"> </w:t>
      </w:r>
      <w:r>
        <w:t>por</w:t>
      </w:r>
      <w:r>
        <w:rPr>
          <w:spacing w:val="-4"/>
        </w:rPr>
        <w:t xml:space="preserve"> </w:t>
      </w:r>
      <w:r>
        <w:t>e</w:t>
      </w:r>
      <w:r>
        <w:t>stas</w:t>
      </w:r>
      <w:r>
        <w:rPr>
          <w:spacing w:val="-5"/>
        </w:rPr>
        <w:t xml:space="preserve"> </w:t>
      </w:r>
      <w:r>
        <w:t>causales</w:t>
      </w:r>
      <w:r>
        <w:rPr>
          <w:spacing w:val="-5"/>
        </w:rPr>
        <w:t xml:space="preserve"> </w:t>
      </w:r>
      <w:r>
        <w:t>debe</w:t>
      </w:r>
      <w:r>
        <w:rPr>
          <w:spacing w:val="-3"/>
        </w:rPr>
        <w:t xml:space="preserve"> </w:t>
      </w:r>
      <w:r>
        <w:t>ser</w:t>
      </w:r>
      <w:r>
        <w:rPr>
          <w:spacing w:val="-4"/>
        </w:rPr>
        <w:t xml:space="preserve"> </w:t>
      </w:r>
      <w:r>
        <w:t>presentada</w:t>
      </w:r>
      <w:r>
        <w:rPr>
          <w:spacing w:val="-4"/>
        </w:rPr>
        <w:t xml:space="preserve"> </w:t>
      </w:r>
      <w:r>
        <w:t>a</w:t>
      </w:r>
      <w:r>
        <w:rPr>
          <w:spacing w:val="-4"/>
        </w:rPr>
        <w:t xml:space="preserve"> </w:t>
      </w:r>
      <w:r>
        <w:t>la</w:t>
      </w:r>
      <w:r>
        <w:rPr>
          <w:spacing w:val="-4"/>
        </w:rPr>
        <w:t xml:space="preserve"> </w:t>
      </w:r>
      <w:r>
        <w:t>Dirección</w:t>
      </w:r>
      <w:r>
        <w:rPr>
          <w:spacing w:val="-4"/>
        </w:rPr>
        <w:t xml:space="preserve"> </w:t>
      </w:r>
      <w:r>
        <w:t>Regional</w:t>
      </w:r>
      <w:r>
        <w:rPr>
          <w:spacing w:val="-4"/>
        </w:rPr>
        <w:t xml:space="preserve"> </w:t>
      </w:r>
      <w:r>
        <w:t>de</w:t>
      </w:r>
      <w:r>
        <w:rPr>
          <w:spacing w:val="-5"/>
        </w:rPr>
        <w:t xml:space="preserve"> </w:t>
      </w:r>
      <w:r>
        <w:t>Sercotec por el AOS, de manera escrita, acompañando los antecedentes que fundamentan dicha solicitud, en el plazo de 10 días hábiles desde que tuvo conocimiento del</w:t>
      </w:r>
      <w:r>
        <w:rPr>
          <w:spacing w:val="-9"/>
        </w:rPr>
        <w:t xml:space="preserve"> </w:t>
      </w:r>
      <w:r>
        <w:t>incumplimiento.</w:t>
      </w:r>
    </w:p>
    <w:p w:rsidR="002D2A3B" w:rsidRDefault="002D2A3B">
      <w:pPr>
        <w:pStyle w:val="Textoindependiente"/>
      </w:pPr>
    </w:p>
    <w:p w:rsidR="002D2A3B" w:rsidRDefault="00A34FC0">
      <w:pPr>
        <w:pStyle w:val="Textoindependiente"/>
        <w:spacing w:before="1"/>
        <w:ind w:left="302" w:right="946"/>
        <w:jc w:val="both"/>
      </w:pPr>
      <w:r>
        <w:t>En el caso de ser aceptada la solicitud, se autorizará el término anticipado por causas imputables al beneficiario/a, mediante la firma de un acta por parte del/a Director Regional de Sercotec. Se entenderá terminado el contrato, desde la fecha de notifica</w:t>
      </w:r>
      <w:r>
        <w:t>ción por carta certificada al domicilio del beneficiario señalado en el contrato, hecha por el AOS.</w:t>
      </w:r>
    </w:p>
    <w:p w:rsidR="002D2A3B" w:rsidRDefault="002D2A3B">
      <w:pPr>
        <w:pStyle w:val="Textoindependiente"/>
      </w:pPr>
    </w:p>
    <w:p w:rsidR="002D2A3B" w:rsidRDefault="00A34FC0">
      <w:pPr>
        <w:pStyle w:val="Textoindependiente"/>
        <w:ind w:left="302" w:right="942"/>
        <w:jc w:val="both"/>
      </w:pPr>
      <w:r>
        <w:t>En el caso de término anticipado por causas imputables al beneficiario/a, éste no podrá postular a la convocatoria</w:t>
      </w:r>
      <w:r>
        <w:rPr>
          <w:spacing w:val="-5"/>
        </w:rPr>
        <w:t xml:space="preserve"> </w:t>
      </w:r>
      <w:r>
        <w:t>del</w:t>
      </w:r>
      <w:r>
        <w:rPr>
          <w:spacing w:val="-2"/>
        </w:rPr>
        <w:t xml:space="preserve"> </w:t>
      </w:r>
      <w:r>
        <w:t>mismo</w:t>
      </w:r>
      <w:r>
        <w:rPr>
          <w:spacing w:val="-4"/>
        </w:rPr>
        <w:t xml:space="preserve"> </w:t>
      </w:r>
      <w:r>
        <w:t>instrumento</w:t>
      </w:r>
      <w:r>
        <w:rPr>
          <w:spacing w:val="-5"/>
        </w:rPr>
        <w:t xml:space="preserve"> </w:t>
      </w:r>
      <w:r>
        <w:t>que</w:t>
      </w:r>
      <w:r>
        <w:rPr>
          <w:spacing w:val="-5"/>
        </w:rPr>
        <w:t xml:space="preserve"> </w:t>
      </w:r>
      <w:r>
        <w:t>realice</w:t>
      </w:r>
      <w:r>
        <w:rPr>
          <w:spacing w:val="-5"/>
        </w:rPr>
        <w:t xml:space="preserve"> </w:t>
      </w:r>
      <w:r>
        <w:t>Sercot</w:t>
      </w:r>
      <w:r>
        <w:t>ec</w:t>
      </w:r>
      <w:r>
        <w:rPr>
          <w:spacing w:val="-5"/>
        </w:rPr>
        <w:t xml:space="preserve"> </w:t>
      </w:r>
      <w:r>
        <w:t>a</w:t>
      </w:r>
      <w:r>
        <w:rPr>
          <w:spacing w:val="-2"/>
        </w:rPr>
        <w:t xml:space="preserve"> </w:t>
      </w:r>
      <w:r>
        <w:t>nivel</w:t>
      </w:r>
      <w:r>
        <w:rPr>
          <w:spacing w:val="-5"/>
        </w:rPr>
        <w:t xml:space="preserve"> </w:t>
      </w:r>
      <w:r>
        <w:t>nacional</w:t>
      </w:r>
      <w:r>
        <w:rPr>
          <w:spacing w:val="-4"/>
        </w:rPr>
        <w:t xml:space="preserve"> </w:t>
      </w:r>
      <w:r>
        <w:t>por</w:t>
      </w:r>
      <w:r>
        <w:rPr>
          <w:spacing w:val="-4"/>
        </w:rPr>
        <w:t xml:space="preserve"> </w:t>
      </w:r>
      <w:r>
        <w:t>un</w:t>
      </w:r>
      <w:r>
        <w:rPr>
          <w:spacing w:val="-4"/>
        </w:rPr>
        <w:t xml:space="preserve"> </w:t>
      </w:r>
      <w:r>
        <w:t>período</w:t>
      </w:r>
      <w:r>
        <w:rPr>
          <w:spacing w:val="-5"/>
        </w:rPr>
        <w:t xml:space="preserve"> </w:t>
      </w:r>
      <w:r>
        <w:t>de</w:t>
      </w:r>
      <w:r>
        <w:rPr>
          <w:spacing w:val="-5"/>
        </w:rPr>
        <w:t xml:space="preserve"> </w:t>
      </w:r>
      <w:r>
        <w:t>un</w:t>
      </w:r>
      <w:r>
        <w:rPr>
          <w:spacing w:val="-4"/>
        </w:rPr>
        <w:t xml:space="preserve"> </w:t>
      </w:r>
      <w:r>
        <w:t>año,</w:t>
      </w:r>
      <w:r>
        <w:rPr>
          <w:spacing w:val="-4"/>
        </w:rPr>
        <w:t xml:space="preserve"> </w:t>
      </w:r>
      <w:r>
        <w:t>contado desde la fecha de la notificación del término del contrato.</w:t>
      </w:r>
    </w:p>
    <w:p w:rsidR="002D2A3B" w:rsidRDefault="002D2A3B">
      <w:pPr>
        <w:pStyle w:val="Textoindependiente"/>
        <w:spacing w:before="1"/>
      </w:pPr>
    </w:p>
    <w:p w:rsidR="002D2A3B" w:rsidRDefault="00A34FC0">
      <w:pPr>
        <w:pStyle w:val="Textoindependiente"/>
        <w:ind w:left="302" w:right="941"/>
        <w:jc w:val="both"/>
      </w:pPr>
      <w:r>
        <w:t>Asimismo, los recursos del aporte empresarial que no hayan sido ejecutados, no serán restituidos al beneficiario, salvo que el total ejecutad</w:t>
      </w:r>
      <w:r>
        <w:t>o (cofinanciamiento Sercotec más aporte empresarial) sea inferior al monto</w:t>
      </w:r>
      <w:r>
        <w:rPr>
          <w:spacing w:val="-3"/>
        </w:rPr>
        <w:t xml:space="preserve"> </w:t>
      </w:r>
      <w:r>
        <w:t>del</w:t>
      </w:r>
      <w:r>
        <w:rPr>
          <w:spacing w:val="-3"/>
        </w:rPr>
        <w:t xml:space="preserve"> </w:t>
      </w:r>
      <w:r>
        <w:t>aporte</w:t>
      </w:r>
      <w:r>
        <w:rPr>
          <w:spacing w:val="-4"/>
        </w:rPr>
        <w:t xml:space="preserve"> </w:t>
      </w:r>
      <w:r>
        <w:t>empresarial, en</w:t>
      </w:r>
      <w:r>
        <w:rPr>
          <w:spacing w:val="-2"/>
        </w:rPr>
        <w:t xml:space="preserve"> </w:t>
      </w:r>
      <w:r>
        <w:t>cuyo</w:t>
      </w:r>
      <w:r>
        <w:rPr>
          <w:spacing w:val="-3"/>
        </w:rPr>
        <w:t xml:space="preserve"> </w:t>
      </w:r>
      <w:r>
        <w:t>caso</w:t>
      </w:r>
      <w:r>
        <w:rPr>
          <w:spacing w:val="-3"/>
        </w:rPr>
        <w:t xml:space="preserve"> </w:t>
      </w:r>
      <w:r>
        <w:t>será</w:t>
      </w:r>
      <w:r>
        <w:rPr>
          <w:spacing w:val="-3"/>
        </w:rPr>
        <w:t xml:space="preserve"> </w:t>
      </w:r>
      <w:r>
        <w:t>restituido</w:t>
      </w:r>
      <w:r>
        <w:rPr>
          <w:spacing w:val="-4"/>
        </w:rPr>
        <w:t xml:space="preserve"> </w:t>
      </w:r>
      <w:r>
        <w:t>el</w:t>
      </w:r>
      <w:r>
        <w:rPr>
          <w:spacing w:val="-3"/>
        </w:rPr>
        <w:t xml:space="preserve"> </w:t>
      </w:r>
      <w:r>
        <w:t>saldo</w:t>
      </w:r>
      <w:r>
        <w:rPr>
          <w:spacing w:val="-3"/>
        </w:rPr>
        <w:t xml:space="preserve"> </w:t>
      </w:r>
      <w:r>
        <w:t>de</w:t>
      </w:r>
      <w:r>
        <w:rPr>
          <w:spacing w:val="-3"/>
        </w:rPr>
        <w:t xml:space="preserve"> </w:t>
      </w:r>
      <w:r>
        <w:t>su</w:t>
      </w:r>
      <w:r>
        <w:rPr>
          <w:spacing w:val="-3"/>
        </w:rPr>
        <w:t xml:space="preserve"> </w:t>
      </w:r>
      <w:r>
        <w:t>aporte</w:t>
      </w:r>
      <w:r>
        <w:rPr>
          <w:spacing w:val="-6"/>
        </w:rPr>
        <w:t xml:space="preserve"> </w:t>
      </w:r>
      <w:r>
        <w:t>al</w:t>
      </w:r>
      <w:r>
        <w:rPr>
          <w:spacing w:val="-2"/>
        </w:rPr>
        <w:t xml:space="preserve"> </w:t>
      </w:r>
      <w:r>
        <w:t>empresario.</w:t>
      </w:r>
      <w:r>
        <w:rPr>
          <w:spacing w:val="-3"/>
        </w:rPr>
        <w:t xml:space="preserve"> </w:t>
      </w:r>
      <w:r>
        <w:t>Así,</w:t>
      </w:r>
      <w:r>
        <w:rPr>
          <w:spacing w:val="-3"/>
        </w:rPr>
        <w:t xml:space="preserve"> </w:t>
      </w:r>
      <w:r>
        <w:t>todos</w:t>
      </w:r>
      <w:r>
        <w:rPr>
          <w:spacing w:val="-5"/>
        </w:rPr>
        <w:t xml:space="preserve"> </w:t>
      </w:r>
      <w:r>
        <w:t>los montos ejecutados se entenderán de cargo del aporte</w:t>
      </w:r>
      <w:r>
        <w:rPr>
          <w:spacing w:val="-9"/>
        </w:rPr>
        <w:t xml:space="preserve"> </w:t>
      </w:r>
      <w:r>
        <w:t>empresarial.</w:t>
      </w:r>
    </w:p>
    <w:p w:rsidR="002D2A3B" w:rsidRDefault="002D2A3B">
      <w:pPr>
        <w:pStyle w:val="Textoindependiente"/>
        <w:spacing w:before="9"/>
        <w:rPr>
          <w:sz w:val="19"/>
        </w:rPr>
      </w:pPr>
    </w:p>
    <w:p w:rsidR="002D2A3B" w:rsidRDefault="00A34FC0">
      <w:pPr>
        <w:pStyle w:val="Ttulo2"/>
        <w:numPr>
          <w:ilvl w:val="0"/>
          <w:numId w:val="14"/>
        </w:numPr>
        <w:tabs>
          <w:tab w:val="left" w:pos="444"/>
        </w:tabs>
      </w:pPr>
      <w:bookmarkStart w:id="23" w:name="_bookmark22"/>
      <w:bookmarkEnd w:id="23"/>
      <w:r>
        <w:t>Otros</w:t>
      </w:r>
    </w:p>
    <w:p w:rsidR="002D2A3B" w:rsidRDefault="002D2A3B">
      <w:pPr>
        <w:sectPr w:rsidR="002D2A3B">
          <w:pgSz w:w="12240" w:h="15840"/>
          <w:pgMar w:top="1380" w:right="760" w:bottom="1200" w:left="1400" w:header="0" w:footer="928" w:gutter="0"/>
          <w:cols w:space="720"/>
        </w:sectPr>
      </w:pPr>
    </w:p>
    <w:p w:rsidR="002D2A3B" w:rsidRDefault="00A34FC0">
      <w:pPr>
        <w:pStyle w:val="Textoindependiente"/>
        <w:spacing w:before="37"/>
        <w:ind w:left="302" w:right="937"/>
        <w:jc w:val="both"/>
      </w:pPr>
      <w:r>
        <w:lastRenderedPageBreak/>
        <w:t>Los/as</w:t>
      </w:r>
      <w:r>
        <w:rPr>
          <w:spacing w:val="-4"/>
        </w:rPr>
        <w:t xml:space="preserve"> </w:t>
      </w:r>
      <w:r>
        <w:t>beneficiarios</w:t>
      </w:r>
      <w:r>
        <w:rPr>
          <w:spacing w:val="-5"/>
        </w:rPr>
        <w:t xml:space="preserve"> </w:t>
      </w:r>
      <w:r>
        <w:t>autorizan</w:t>
      </w:r>
      <w:r>
        <w:rPr>
          <w:spacing w:val="-5"/>
        </w:rPr>
        <w:t xml:space="preserve"> </w:t>
      </w:r>
      <w:r>
        <w:t>a</w:t>
      </w:r>
      <w:r>
        <w:rPr>
          <w:spacing w:val="-3"/>
        </w:rPr>
        <w:t xml:space="preserve"> </w:t>
      </w:r>
      <w:r>
        <w:t>Sercotec</w:t>
      </w:r>
      <w:r>
        <w:rPr>
          <w:spacing w:val="-4"/>
        </w:rPr>
        <w:t xml:space="preserve"> </w:t>
      </w:r>
      <w:r>
        <w:t>a</w:t>
      </w:r>
      <w:r>
        <w:rPr>
          <w:spacing w:val="-3"/>
        </w:rPr>
        <w:t xml:space="preserve"> </w:t>
      </w:r>
      <w:r>
        <w:t>utilizar</w:t>
      </w:r>
      <w:r>
        <w:rPr>
          <w:spacing w:val="-5"/>
        </w:rPr>
        <w:t xml:space="preserve"> </w:t>
      </w:r>
      <w:r>
        <w:t>y</w:t>
      </w:r>
      <w:r>
        <w:rPr>
          <w:spacing w:val="-4"/>
        </w:rPr>
        <w:t xml:space="preserve"> </w:t>
      </w:r>
      <w:r>
        <w:t>distribuir,</w:t>
      </w:r>
      <w:r>
        <w:rPr>
          <w:spacing w:val="-3"/>
        </w:rPr>
        <w:t xml:space="preserve"> </w:t>
      </w:r>
      <w:r>
        <w:t>para</w:t>
      </w:r>
      <w:r>
        <w:rPr>
          <w:spacing w:val="-5"/>
        </w:rPr>
        <w:t xml:space="preserve"> </w:t>
      </w:r>
      <w:r>
        <w:t>actividades</w:t>
      </w:r>
      <w:r>
        <w:rPr>
          <w:spacing w:val="-5"/>
        </w:rPr>
        <w:t xml:space="preserve"> </w:t>
      </w:r>
      <w:r>
        <w:t>de</w:t>
      </w:r>
      <w:r>
        <w:rPr>
          <w:spacing w:val="-3"/>
        </w:rPr>
        <w:t xml:space="preserve"> </w:t>
      </w:r>
      <w:r>
        <w:t>difusión,</w:t>
      </w:r>
      <w:r>
        <w:rPr>
          <w:spacing w:val="3"/>
        </w:rPr>
        <w:t xml:space="preserve"> </w:t>
      </w:r>
      <w:r>
        <w:t>material</w:t>
      </w:r>
      <w:r>
        <w:rPr>
          <w:spacing w:val="-3"/>
        </w:rPr>
        <w:t xml:space="preserve"> </w:t>
      </w:r>
      <w:r>
        <w:t>escrito</w:t>
      </w:r>
      <w:r>
        <w:rPr>
          <w:spacing w:val="-3"/>
        </w:rPr>
        <w:t xml:space="preserve"> </w:t>
      </w:r>
      <w:r>
        <w:t>o audiovisual referente al proyecto apoyado por la</w:t>
      </w:r>
      <w:r>
        <w:rPr>
          <w:spacing w:val="-6"/>
        </w:rPr>
        <w:t xml:space="preserve"> </w:t>
      </w:r>
      <w:r>
        <w:t>institución.</w:t>
      </w:r>
    </w:p>
    <w:p w:rsidR="002D2A3B" w:rsidRDefault="00A34FC0">
      <w:pPr>
        <w:pStyle w:val="Textoindependiente"/>
        <w:ind w:left="302" w:right="941"/>
        <w:jc w:val="both"/>
      </w:pPr>
      <w:r>
        <w:t>De igual manera, en toda actividad pública en la cual se presente o difunda la iniciativa, se deberá hacer mención</w:t>
      </w:r>
      <w:r>
        <w:rPr>
          <w:spacing w:val="-4"/>
        </w:rPr>
        <w:t xml:space="preserve"> </w:t>
      </w:r>
      <w:r>
        <w:t>expresa</w:t>
      </w:r>
      <w:r>
        <w:rPr>
          <w:spacing w:val="-5"/>
        </w:rPr>
        <w:t xml:space="preserve"> </w:t>
      </w:r>
      <w:r>
        <w:t>que</w:t>
      </w:r>
      <w:r>
        <w:rPr>
          <w:spacing w:val="-5"/>
        </w:rPr>
        <w:t xml:space="preserve"> </w:t>
      </w:r>
      <w:r>
        <w:t>el</w:t>
      </w:r>
      <w:r>
        <w:rPr>
          <w:spacing w:val="-7"/>
        </w:rPr>
        <w:t xml:space="preserve"> </w:t>
      </w:r>
      <w:r>
        <w:t>proyecto</w:t>
      </w:r>
      <w:r>
        <w:rPr>
          <w:spacing w:val="-6"/>
        </w:rPr>
        <w:t xml:space="preserve"> </w:t>
      </w:r>
      <w:r>
        <w:t>es</w:t>
      </w:r>
      <w:r>
        <w:rPr>
          <w:spacing w:val="-6"/>
        </w:rPr>
        <w:t xml:space="preserve"> </w:t>
      </w:r>
      <w:r>
        <w:t>aprobado</w:t>
      </w:r>
      <w:r>
        <w:rPr>
          <w:spacing w:val="-7"/>
        </w:rPr>
        <w:t xml:space="preserve"> </w:t>
      </w:r>
      <w:r>
        <w:t>por</w:t>
      </w:r>
      <w:r>
        <w:rPr>
          <w:spacing w:val="-7"/>
        </w:rPr>
        <w:t xml:space="preserve"> </w:t>
      </w:r>
      <w:r>
        <w:t>Sercotec.</w:t>
      </w:r>
      <w:r>
        <w:rPr>
          <w:spacing w:val="-5"/>
        </w:rPr>
        <w:t xml:space="preserve"> </w:t>
      </w:r>
      <w:r>
        <w:t>Esto</w:t>
      </w:r>
      <w:r>
        <w:rPr>
          <w:spacing w:val="-6"/>
        </w:rPr>
        <w:t xml:space="preserve"> </w:t>
      </w:r>
      <w:r>
        <w:t>incluye</w:t>
      </w:r>
      <w:r>
        <w:rPr>
          <w:spacing w:val="-8"/>
        </w:rPr>
        <w:t xml:space="preserve"> </w:t>
      </w:r>
      <w:r>
        <w:t>la</w:t>
      </w:r>
      <w:r>
        <w:rPr>
          <w:spacing w:val="-4"/>
        </w:rPr>
        <w:t xml:space="preserve"> </w:t>
      </w:r>
      <w:r>
        <w:t>mención</w:t>
      </w:r>
      <w:r>
        <w:rPr>
          <w:spacing w:val="-6"/>
        </w:rPr>
        <w:t xml:space="preserve"> </w:t>
      </w:r>
      <w:r>
        <w:t>escrita</w:t>
      </w:r>
      <w:r>
        <w:rPr>
          <w:spacing w:val="-6"/>
        </w:rPr>
        <w:t xml:space="preserve"> </w:t>
      </w:r>
      <w:r>
        <w:t>o</w:t>
      </w:r>
      <w:r>
        <w:rPr>
          <w:spacing w:val="-6"/>
        </w:rPr>
        <w:t xml:space="preserve"> </w:t>
      </w:r>
      <w:r>
        <w:t>gráfica,</w:t>
      </w:r>
      <w:r>
        <w:rPr>
          <w:spacing w:val="-3"/>
        </w:rPr>
        <w:t xml:space="preserve"> </w:t>
      </w:r>
      <w:r>
        <w:t>a</w:t>
      </w:r>
      <w:r>
        <w:rPr>
          <w:spacing w:val="-6"/>
        </w:rPr>
        <w:t xml:space="preserve"> </w:t>
      </w:r>
      <w:r>
        <w:t>través del uso del logo institucional de acuer</w:t>
      </w:r>
      <w:r>
        <w:t>do a su manual de marca, en piezas como pendones, presentaciones, folletería, etc.; y productos resultantes como sitios web, entre</w:t>
      </w:r>
      <w:r>
        <w:rPr>
          <w:spacing w:val="-11"/>
        </w:rPr>
        <w:t xml:space="preserve"> </w:t>
      </w:r>
      <w:r>
        <w:t>otros.</w:t>
      </w:r>
    </w:p>
    <w:p w:rsidR="002D2A3B" w:rsidRDefault="002D2A3B">
      <w:pPr>
        <w:pStyle w:val="Textoindependiente"/>
      </w:pPr>
    </w:p>
    <w:p w:rsidR="002D2A3B" w:rsidRDefault="00A34FC0">
      <w:pPr>
        <w:pStyle w:val="Textoindependiente"/>
        <w:ind w:left="302" w:right="945"/>
        <w:jc w:val="both"/>
      </w:pPr>
      <w:r>
        <w:t>La participación en esta convocatoria implica el conocimiento y aceptación de las características del instrumento Dig</w:t>
      </w:r>
      <w:r>
        <w:t>italiza tu Almacén.</w:t>
      </w:r>
    </w:p>
    <w:p w:rsidR="002D2A3B" w:rsidRDefault="002D2A3B">
      <w:pPr>
        <w:pStyle w:val="Textoindependiente"/>
      </w:pPr>
    </w:p>
    <w:p w:rsidR="002D2A3B" w:rsidRDefault="00A34FC0">
      <w:pPr>
        <w:pStyle w:val="Textoindependiente"/>
        <w:ind w:left="302" w:right="944"/>
        <w:jc w:val="both"/>
      </w:pPr>
      <w:r>
        <w:t xml:space="preserve">Con su participación, el empresario acepta entregar, a solicitud de Sercotec, a sus funcionarios/as o terceros que actúen en su representación, toda la información necesaria para evaluar el proyecto y su impacto en el tiempo, desde su </w:t>
      </w:r>
      <w:r>
        <w:t>inicio y hasta después de tres años, contados desde la fecha de inicio de ejecución del contrato. Los indicadores a evaluar podrán ser, entre otros:</w:t>
      </w:r>
    </w:p>
    <w:p w:rsidR="002D2A3B" w:rsidRDefault="002D2A3B">
      <w:pPr>
        <w:pStyle w:val="Textoindependiente"/>
        <w:spacing w:before="1"/>
      </w:pPr>
    </w:p>
    <w:p w:rsidR="002D2A3B" w:rsidRDefault="00A34FC0">
      <w:pPr>
        <w:pStyle w:val="Prrafodelista"/>
        <w:numPr>
          <w:ilvl w:val="0"/>
          <w:numId w:val="8"/>
        </w:numPr>
        <w:tabs>
          <w:tab w:val="left" w:pos="1381"/>
          <w:tab w:val="left" w:pos="1382"/>
        </w:tabs>
        <w:spacing w:before="1" w:line="243" w:lineRule="exact"/>
        <w:ind w:hanging="361"/>
        <w:rPr>
          <w:sz w:val="20"/>
        </w:rPr>
      </w:pPr>
      <w:r>
        <w:rPr>
          <w:sz w:val="20"/>
        </w:rPr>
        <w:t>Aumento de</w:t>
      </w:r>
      <w:r>
        <w:rPr>
          <w:spacing w:val="-2"/>
          <w:sz w:val="20"/>
        </w:rPr>
        <w:t xml:space="preserve"> </w:t>
      </w:r>
      <w:r>
        <w:rPr>
          <w:sz w:val="20"/>
        </w:rPr>
        <w:t>ventas</w:t>
      </w:r>
    </w:p>
    <w:p w:rsidR="002D2A3B" w:rsidRDefault="00A34FC0">
      <w:pPr>
        <w:pStyle w:val="Prrafodelista"/>
        <w:numPr>
          <w:ilvl w:val="0"/>
          <w:numId w:val="8"/>
        </w:numPr>
        <w:tabs>
          <w:tab w:val="left" w:pos="1381"/>
          <w:tab w:val="left" w:pos="1382"/>
        </w:tabs>
        <w:spacing w:line="243" w:lineRule="exact"/>
        <w:ind w:hanging="361"/>
        <w:rPr>
          <w:sz w:val="20"/>
        </w:rPr>
      </w:pPr>
      <w:r>
        <w:rPr>
          <w:sz w:val="20"/>
        </w:rPr>
        <w:t>Aumento en la cantidad de boletas</w:t>
      </w:r>
      <w:r>
        <w:rPr>
          <w:spacing w:val="-2"/>
          <w:sz w:val="20"/>
        </w:rPr>
        <w:t xml:space="preserve"> </w:t>
      </w:r>
      <w:r>
        <w:rPr>
          <w:sz w:val="20"/>
        </w:rPr>
        <w:t>emitidas</w:t>
      </w:r>
    </w:p>
    <w:p w:rsidR="002D2A3B" w:rsidRDefault="00A34FC0">
      <w:pPr>
        <w:pStyle w:val="Prrafodelista"/>
        <w:numPr>
          <w:ilvl w:val="0"/>
          <w:numId w:val="8"/>
        </w:numPr>
        <w:tabs>
          <w:tab w:val="left" w:pos="1381"/>
          <w:tab w:val="left" w:pos="1382"/>
        </w:tabs>
        <w:ind w:hanging="361"/>
        <w:rPr>
          <w:sz w:val="20"/>
        </w:rPr>
      </w:pPr>
      <w:r>
        <w:rPr>
          <w:sz w:val="20"/>
        </w:rPr>
        <w:t>Aumento en el margen de contribución</w:t>
      </w:r>
    </w:p>
    <w:p w:rsidR="002D2A3B" w:rsidRDefault="00A34FC0">
      <w:pPr>
        <w:pStyle w:val="Prrafodelista"/>
        <w:numPr>
          <w:ilvl w:val="0"/>
          <w:numId w:val="8"/>
        </w:numPr>
        <w:tabs>
          <w:tab w:val="left" w:pos="1381"/>
          <w:tab w:val="left" w:pos="1382"/>
        </w:tabs>
        <w:spacing w:before="1"/>
        <w:ind w:hanging="361"/>
        <w:rPr>
          <w:sz w:val="20"/>
        </w:rPr>
      </w:pPr>
      <w:r>
        <w:rPr>
          <w:sz w:val="20"/>
        </w:rPr>
        <w:t>Otros indicadores cualitativos relacionados con el objeto del</w:t>
      </w:r>
      <w:r>
        <w:rPr>
          <w:spacing w:val="-6"/>
          <w:sz w:val="20"/>
        </w:rPr>
        <w:t xml:space="preserve"> </w:t>
      </w:r>
      <w:r>
        <w:rPr>
          <w:sz w:val="20"/>
        </w:rPr>
        <w:t>Programa.</w:t>
      </w:r>
    </w:p>
    <w:p w:rsidR="002D2A3B" w:rsidRDefault="002D2A3B">
      <w:pPr>
        <w:pStyle w:val="Textoindependiente"/>
        <w:spacing w:before="11"/>
        <w:rPr>
          <w:sz w:val="19"/>
        </w:rPr>
      </w:pPr>
    </w:p>
    <w:p w:rsidR="002D2A3B" w:rsidRDefault="00A34FC0">
      <w:pPr>
        <w:pStyle w:val="Textoindependiente"/>
        <w:ind w:left="302" w:right="937"/>
        <w:jc w:val="both"/>
      </w:pPr>
      <w:r>
        <w:t>Sercotec se reserva el derecho de descalificar de la convocatoria, en cualquier etapa del presente proceso, al postulante que proporcione información falsa y atente así contra la transparencia del proceso, igualdad de condiciones y/o los objetivos del prog</w:t>
      </w:r>
      <w:r>
        <w:t>rama, incluso luego de formalizado el beneficiario/a, reservándose Sercotec la facultad de iniciar todas las acciones legales que estime pertinentes. Además, Sercotec tiene el derecho verificar todos los requisitos en cualquier etapa del proceso y el/la po</w:t>
      </w:r>
      <w:r>
        <w:t>stulante podría ser eliminado de la convocatoria, si corresponde.</w:t>
      </w:r>
    </w:p>
    <w:p w:rsidR="002D2A3B" w:rsidRDefault="002D2A3B">
      <w:pPr>
        <w:pStyle w:val="Textoindependiente"/>
      </w:pPr>
    </w:p>
    <w:p w:rsidR="002D2A3B" w:rsidRDefault="00A34FC0">
      <w:pPr>
        <w:pStyle w:val="Textoindependiente"/>
        <w:ind w:left="302" w:right="937"/>
        <w:jc w:val="both"/>
      </w:pPr>
      <w:r>
        <w:t>Los/as postulantes al momento de enviar el formulario de postulación autorizan expresamente a Sercotec para incorporar sus antecedentes personales a una base de datos para su uso y tratamie</w:t>
      </w:r>
      <w:r>
        <w:t>nto en acciones de apoyo, con organismos públicos o privados, así como también para la confirmación de antecedentes con fuentes oficiales, como el SII, Registro Civil, Dirección del Trabajo, Ministerio de Desarrollo Social, Tesorería General de la Repúblic</w:t>
      </w:r>
      <w:r>
        <w:t>a, entre otros.</w:t>
      </w:r>
    </w:p>
    <w:p w:rsidR="002D2A3B" w:rsidRDefault="00A34FC0">
      <w:pPr>
        <w:pStyle w:val="Textoindependiente"/>
        <w:spacing w:before="10"/>
        <w:rPr>
          <w:sz w:val="14"/>
        </w:rPr>
      </w:pPr>
      <w:r>
        <w:pict>
          <v:shape id="_x0000_s1081" type="#_x0000_t202" style="position:absolute;margin-left:85.15pt;margin-top:12.35pt;width:441.5pt;height:96.25pt;z-index:-15720448;mso-wrap-distance-left:0;mso-wrap-distance-right:0;mso-position-horizontal-relative:page" filled="f" strokeweight="2.52pt">
            <v:textbox inset="0,0,0,0">
              <w:txbxContent>
                <w:p w:rsidR="002D2A3B" w:rsidRDefault="00A34FC0">
                  <w:pPr>
                    <w:spacing w:before="63"/>
                    <w:ind w:left="142"/>
                    <w:rPr>
                      <w:rFonts w:ascii="Arial"/>
                      <w:sz w:val="18"/>
                    </w:rPr>
                  </w:pPr>
                  <w:r>
                    <w:rPr>
                      <w:rFonts w:ascii="Arial"/>
                      <w:b/>
                      <w:sz w:val="18"/>
                      <w:u w:val="single"/>
                    </w:rPr>
                    <w:t>IMPORTANTE</w:t>
                  </w:r>
                  <w:r>
                    <w:rPr>
                      <w:rFonts w:ascii="Arial"/>
                      <w:sz w:val="18"/>
                    </w:rPr>
                    <w:t>:</w:t>
                  </w:r>
                </w:p>
                <w:p w:rsidR="002D2A3B" w:rsidRDefault="00A34FC0">
                  <w:pPr>
                    <w:spacing w:before="35" w:line="276" w:lineRule="auto"/>
                    <w:ind w:left="142" w:right="144"/>
                    <w:jc w:val="both"/>
                    <w:rPr>
                      <w:rFonts w:ascii="Arial" w:hAnsi="Arial"/>
                      <w:sz w:val="18"/>
                    </w:rPr>
                  </w:pPr>
                  <w:r>
                    <w:rPr>
                      <w:rFonts w:ascii="Arial" w:hAnsi="Arial"/>
                      <w:sz w:val="18"/>
                    </w:rPr>
                    <w:t>Sercotec podrá interpretar, aclarar o modificar la presente bases de convocatoria, siempre que con ello no se</w:t>
                  </w:r>
                  <w:r>
                    <w:rPr>
                      <w:rFonts w:ascii="Arial" w:hAnsi="Arial"/>
                      <w:spacing w:val="-10"/>
                      <w:sz w:val="18"/>
                    </w:rPr>
                    <w:t xml:space="preserve"> </w:t>
                  </w:r>
                  <w:r>
                    <w:rPr>
                      <w:rFonts w:ascii="Arial" w:hAnsi="Arial"/>
                      <w:sz w:val="18"/>
                    </w:rPr>
                    <w:t>altere</w:t>
                  </w:r>
                  <w:r>
                    <w:rPr>
                      <w:rFonts w:ascii="Arial" w:hAnsi="Arial"/>
                      <w:spacing w:val="-9"/>
                      <w:sz w:val="18"/>
                    </w:rPr>
                    <w:t xml:space="preserve"> </w:t>
                  </w:r>
                  <w:r>
                    <w:rPr>
                      <w:rFonts w:ascii="Arial" w:hAnsi="Arial"/>
                      <w:sz w:val="18"/>
                    </w:rPr>
                    <w:t>lo</w:t>
                  </w:r>
                  <w:r>
                    <w:rPr>
                      <w:rFonts w:ascii="Arial" w:hAnsi="Arial"/>
                      <w:spacing w:val="-10"/>
                      <w:sz w:val="18"/>
                    </w:rPr>
                    <w:t xml:space="preserve"> </w:t>
                  </w:r>
                  <w:r>
                    <w:rPr>
                      <w:rFonts w:ascii="Arial" w:hAnsi="Arial"/>
                      <w:sz w:val="18"/>
                    </w:rPr>
                    <w:t>sustantivo</w:t>
                  </w:r>
                  <w:r>
                    <w:rPr>
                      <w:rFonts w:ascii="Arial" w:hAnsi="Arial"/>
                      <w:spacing w:val="-9"/>
                      <w:sz w:val="18"/>
                    </w:rPr>
                    <w:t xml:space="preserve"> </w:t>
                  </w:r>
                  <w:r>
                    <w:rPr>
                      <w:rFonts w:ascii="Arial" w:hAnsi="Arial"/>
                      <w:sz w:val="18"/>
                    </w:rPr>
                    <w:t>de</w:t>
                  </w:r>
                  <w:r>
                    <w:rPr>
                      <w:rFonts w:ascii="Arial" w:hAnsi="Arial"/>
                      <w:spacing w:val="-9"/>
                      <w:sz w:val="18"/>
                    </w:rPr>
                    <w:t xml:space="preserve"> </w:t>
                  </w:r>
                  <w:r>
                    <w:rPr>
                      <w:rFonts w:ascii="Arial" w:hAnsi="Arial"/>
                      <w:sz w:val="18"/>
                    </w:rPr>
                    <w:t>éstas</w:t>
                  </w:r>
                  <w:r>
                    <w:rPr>
                      <w:rFonts w:ascii="Arial" w:hAnsi="Arial"/>
                      <w:spacing w:val="-9"/>
                      <w:sz w:val="18"/>
                    </w:rPr>
                    <w:t xml:space="preserve"> </w:t>
                  </w:r>
                  <w:r>
                    <w:rPr>
                      <w:rFonts w:ascii="Arial" w:hAnsi="Arial"/>
                      <w:sz w:val="18"/>
                    </w:rPr>
                    <w:t>ni</w:t>
                  </w:r>
                  <w:r>
                    <w:rPr>
                      <w:rFonts w:ascii="Arial" w:hAnsi="Arial"/>
                      <w:spacing w:val="-9"/>
                      <w:sz w:val="18"/>
                    </w:rPr>
                    <w:t xml:space="preserve"> </w:t>
                  </w:r>
                  <w:r>
                    <w:rPr>
                      <w:rFonts w:ascii="Arial" w:hAnsi="Arial"/>
                      <w:sz w:val="18"/>
                    </w:rPr>
                    <w:t>se</w:t>
                  </w:r>
                  <w:r>
                    <w:rPr>
                      <w:rFonts w:ascii="Arial" w:hAnsi="Arial"/>
                      <w:spacing w:val="-10"/>
                      <w:sz w:val="18"/>
                    </w:rPr>
                    <w:t xml:space="preserve"> </w:t>
                  </w:r>
                  <w:r>
                    <w:rPr>
                      <w:rFonts w:ascii="Arial" w:hAnsi="Arial"/>
                      <w:sz w:val="18"/>
                    </w:rPr>
                    <w:t>afecte</w:t>
                  </w:r>
                  <w:r>
                    <w:rPr>
                      <w:rFonts w:ascii="Arial" w:hAnsi="Arial"/>
                      <w:spacing w:val="-8"/>
                      <w:sz w:val="18"/>
                    </w:rPr>
                    <w:t xml:space="preserve"> </w:t>
                  </w:r>
                  <w:r>
                    <w:rPr>
                      <w:rFonts w:ascii="Arial" w:hAnsi="Arial"/>
                      <w:sz w:val="18"/>
                    </w:rPr>
                    <w:t>el</w:t>
                  </w:r>
                  <w:r>
                    <w:rPr>
                      <w:rFonts w:ascii="Arial" w:hAnsi="Arial"/>
                      <w:spacing w:val="-9"/>
                      <w:sz w:val="18"/>
                    </w:rPr>
                    <w:t xml:space="preserve"> </w:t>
                  </w:r>
                  <w:r>
                    <w:rPr>
                      <w:rFonts w:ascii="Arial" w:hAnsi="Arial"/>
                      <w:sz w:val="18"/>
                    </w:rPr>
                    <w:t>principio</w:t>
                  </w:r>
                  <w:r>
                    <w:rPr>
                      <w:rFonts w:ascii="Arial" w:hAnsi="Arial"/>
                      <w:spacing w:val="-10"/>
                      <w:sz w:val="18"/>
                    </w:rPr>
                    <w:t xml:space="preserve"> </w:t>
                  </w:r>
                  <w:r>
                    <w:rPr>
                      <w:rFonts w:ascii="Arial" w:hAnsi="Arial"/>
                      <w:sz w:val="18"/>
                    </w:rPr>
                    <w:t>de</w:t>
                  </w:r>
                  <w:r>
                    <w:rPr>
                      <w:rFonts w:ascii="Arial" w:hAnsi="Arial"/>
                      <w:spacing w:val="-9"/>
                      <w:sz w:val="18"/>
                    </w:rPr>
                    <w:t xml:space="preserve"> </w:t>
                  </w:r>
                  <w:r>
                    <w:rPr>
                      <w:rFonts w:ascii="Arial" w:hAnsi="Arial"/>
                      <w:sz w:val="18"/>
                    </w:rPr>
                    <w:t>igualdad</w:t>
                  </w:r>
                  <w:r>
                    <w:rPr>
                      <w:rFonts w:ascii="Arial" w:hAnsi="Arial"/>
                      <w:spacing w:val="-9"/>
                      <w:sz w:val="18"/>
                    </w:rPr>
                    <w:t xml:space="preserve"> </w:t>
                  </w:r>
                  <w:r>
                    <w:rPr>
                      <w:rFonts w:ascii="Arial" w:hAnsi="Arial"/>
                      <w:sz w:val="18"/>
                    </w:rPr>
                    <w:t>de</w:t>
                  </w:r>
                  <w:r>
                    <w:rPr>
                      <w:rFonts w:ascii="Arial" w:hAnsi="Arial"/>
                      <w:spacing w:val="-10"/>
                      <w:sz w:val="18"/>
                    </w:rPr>
                    <w:t xml:space="preserve"> </w:t>
                  </w:r>
                  <w:r>
                    <w:rPr>
                      <w:rFonts w:ascii="Arial" w:hAnsi="Arial"/>
                      <w:sz w:val="18"/>
                    </w:rPr>
                    <w:t>postulantes.</w:t>
                  </w:r>
                  <w:r>
                    <w:rPr>
                      <w:rFonts w:ascii="Arial" w:hAnsi="Arial"/>
                      <w:spacing w:val="-7"/>
                      <w:sz w:val="18"/>
                    </w:rPr>
                    <w:t xml:space="preserve"> </w:t>
                  </w:r>
                  <w:r>
                    <w:rPr>
                      <w:rFonts w:ascii="Arial" w:hAnsi="Arial"/>
                      <w:sz w:val="18"/>
                    </w:rPr>
                    <w:t>Dichas</w:t>
                  </w:r>
                  <w:r>
                    <w:rPr>
                      <w:rFonts w:ascii="Arial" w:hAnsi="Arial"/>
                      <w:spacing w:val="-9"/>
                      <w:sz w:val="18"/>
                    </w:rPr>
                    <w:t xml:space="preserve"> </w:t>
                  </w:r>
                  <w:r>
                    <w:rPr>
                      <w:rFonts w:ascii="Arial" w:hAnsi="Arial"/>
                      <w:sz w:val="18"/>
                    </w:rPr>
                    <w:t>interpretaciones, aclara</w:t>
                  </w:r>
                  <w:r>
                    <w:rPr>
                      <w:rFonts w:ascii="Arial" w:hAnsi="Arial"/>
                      <w:sz w:val="18"/>
                    </w:rPr>
                    <w:t>ciones o modificaciones, serán oportunamente informadas. El cumplimiento de los requisitos debe mantenerse desde el inicio de la presente convocatoria hasta la completa ejecución del proyecto, para lo cual Sercotec se reserva el derecho a volver a solicita</w:t>
                  </w:r>
                  <w:r>
                    <w:rPr>
                      <w:rFonts w:ascii="Arial" w:hAnsi="Arial"/>
                      <w:sz w:val="18"/>
                    </w:rPr>
                    <w:t>r los medios de verificación</w:t>
                  </w:r>
                  <w:r>
                    <w:rPr>
                      <w:rFonts w:ascii="Arial" w:hAnsi="Arial"/>
                      <w:spacing w:val="-23"/>
                      <w:sz w:val="18"/>
                    </w:rPr>
                    <w:t xml:space="preserve"> </w:t>
                  </w:r>
                  <w:r>
                    <w:rPr>
                      <w:rFonts w:ascii="Arial" w:hAnsi="Arial"/>
                      <w:sz w:val="18"/>
                    </w:rPr>
                    <w:t>respectivos.</w:t>
                  </w:r>
                </w:p>
              </w:txbxContent>
            </v:textbox>
            <w10:wrap type="topAndBottom" anchorx="page"/>
          </v:shape>
        </w:pict>
      </w:r>
    </w:p>
    <w:p w:rsidR="002D2A3B" w:rsidRDefault="002D2A3B">
      <w:pPr>
        <w:rPr>
          <w:sz w:val="14"/>
        </w:rPr>
        <w:sectPr w:rsidR="002D2A3B">
          <w:pgSz w:w="12240" w:h="15840"/>
          <w:pgMar w:top="1380" w:right="760" w:bottom="1200" w:left="1400" w:header="0" w:footer="928" w:gutter="0"/>
          <w:cols w:space="720"/>
        </w:sectPr>
      </w:pPr>
    </w:p>
    <w:p w:rsidR="002D2A3B" w:rsidRDefault="00A34FC0">
      <w:pPr>
        <w:pStyle w:val="Textoindependiente"/>
        <w:ind w:left="2874"/>
      </w:pPr>
      <w:r>
        <w:rPr>
          <w:noProof/>
          <w:lang w:val="es-CL" w:eastAsia="es-CL"/>
        </w:rPr>
        <w:lastRenderedPageBreak/>
        <w:drawing>
          <wp:inline distT="0" distB="0" distL="0" distR="0">
            <wp:extent cx="2317488" cy="1159002"/>
            <wp:effectExtent l="0" t="0" r="0" b="0"/>
            <wp:docPr id="7" name="image2.jpeg"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317488" cy="1159002"/>
                    </a:xfrm>
                    <a:prstGeom prst="rect">
                      <a:avLst/>
                    </a:prstGeom>
                  </pic:spPr>
                </pic:pic>
              </a:graphicData>
            </a:graphic>
          </wp:inline>
        </w:drawing>
      </w: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spacing w:before="7"/>
        <w:rPr>
          <w:sz w:val="18"/>
        </w:rPr>
      </w:pPr>
    </w:p>
    <w:p w:rsidR="002D2A3B" w:rsidRDefault="00A34FC0">
      <w:pPr>
        <w:pStyle w:val="Ttulo1"/>
        <w:spacing w:before="20"/>
        <w:ind w:right="1091"/>
      </w:pPr>
      <w:r>
        <w:t>ANEXOS</w:t>
      </w:r>
    </w:p>
    <w:p w:rsidR="002D2A3B" w:rsidRDefault="002D2A3B">
      <w:pPr>
        <w:pStyle w:val="Textoindependiente"/>
        <w:rPr>
          <w:b/>
          <w:sz w:val="40"/>
        </w:rPr>
      </w:pPr>
    </w:p>
    <w:p w:rsidR="002D2A3B" w:rsidRDefault="00A34FC0">
      <w:pPr>
        <w:ind w:left="455" w:right="1090"/>
        <w:jc w:val="center"/>
        <w:rPr>
          <w:b/>
          <w:sz w:val="40"/>
        </w:rPr>
      </w:pPr>
      <w:r>
        <w:rPr>
          <w:b/>
          <w:sz w:val="40"/>
        </w:rPr>
        <w:t>FNDR PROVINCIA DE CARDENAL CARO</w:t>
      </w:r>
    </w:p>
    <w:p w:rsidR="002D2A3B" w:rsidRDefault="002D2A3B">
      <w:pPr>
        <w:pStyle w:val="Textoindependiente"/>
        <w:rPr>
          <w:b/>
          <w:sz w:val="40"/>
        </w:rPr>
      </w:pPr>
    </w:p>
    <w:p w:rsidR="002D2A3B" w:rsidRDefault="002D2A3B">
      <w:pPr>
        <w:pStyle w:val="Textoindependiente"/>
        <w:spacing w:before="3"/>
        <w:rPr>
          <w:b/>
          <w:sz w:val="56"/>
        </w:rPr>
      </w:pPr>
    </w:p>
    <w:p w:rsidR="002D2A3B" w:rsidRDefault="00A34FC0">
      <w:pPr>
        <w:ind w:left="455" w:right="1094"/>
        <w:jc w:val="center"/>
        <w:rPr>
          <w:b/>
          <w:sz w:val="36"/>
        </w:rPr>
      </w:pPr>
      <w:r>
        <w:rPr>
          <w:b/>
          <w:sz w:val="36"/>
        </w:rPr>
        <w:t>CONVOCATORIA 2019</w:t>
      </w:r>
    </w:p>
    <w:p w:rsidR="002D2A3B" w:rsidRDefault="002D2A3B">
      <w:pPr>
        <w:pStyle w:val="Textoindependiente"/>
        <w:spacing w:before="12"/>
        <w:rPr>
          <w:b/>
          <w:sz w:val="35"/>
        </w:rPr>
      </w:pPr>
    </w:p>
    <w:p w:rsidR="002D2A3B" w:rsidRDefault="00A34FC0">
      <w:pPr>
        <w:ind w:left="455" w:right="1091"/>
        <w:jc w:val="center"/>
        <w:rPr>
          <w:b/>
          <w:sz w:val="36"/>
        </w:rPr>
      </w:pPr>
      <w:r>
        <w:rPr>
          <w:b/>
          <w:sz w:val="36"/>
        </w:rPr>
        <w:t>“FONDO CONCURSABLE DIGITALIZA TU ALMACÉN”</w:t>
      </w:r>
    </w:p>
    <w:p w:rsidR="002D2A3B" w:rsidRDefault="002D2A3B">
      <w:pPr>
        <w:pStyle w:val="Textoindependiente"/>
        <w:rPr>
          <w:b/>
          <w:sz w:val="36"/>
        </w:rPr>
      </w:pPr>
    </w:p>
    <w:p w:rsidR="002D2A3B" w:rsidRDefault="002D2A3B">
      <w:pPr>
        <w:pStyle w:val="Textoindependiente"/>
        <w:rPr>
          <w:b/>
          <w:sz w:val="36"/>
        </w:rPr>
      </w:pPr>
    </w:p>
    <w:p w:rsidR="002D2A3B" w:rsidRDefault="002D2A3B">
      <w:pPr>
        <w:pStyle w:val="Textoindependiente"/>
        <w:rPr>
          <w:b/>
          <w:sz w:val="36"/>
        </w:rPr>
      </w:pPr>
    </w:p>
    <w:p w:rsidR="002D2A3B" w:rsidRDefault="002D2A3B">
      <w:pPr>
        <w:pStyle w:val="Textoindependiente"/>
        <w:rPr>
          <w:b/>
          <w:sz w:val="36"/>
        </w:rPr>
      </w:pPr>
    </w:p>
    <w:p w:rsidR="002D2A3B" w:rsidRDefault="002D2A3B">
      <w:pPr>
        <w:pStyle w:val="Textoindependiente"/>
        <w:spacing w:before="10"/>
        <w:rPr>
          <w:b/>
          <w:sz w:val="51"/>
        </w:rPr>
      </w:pPr>
    </w:p>
    <w:p w:rsidR="002D2A3B" w:rsidRDefault="00A34FC0">
      <w:pPr>
        <w:ind w:left="455" w:right="1090"/>
        <w:jc w:val="center"/>
        <w:rPr>
          <w:b/>
          <w:sz w:val="40"/>
        </w:rPr>
      </w:pPr>
      <w:r>
        <w:rPr>
          <w:b/>
          <w:sz w:val="40"/>
        </w:rPr>
        <w:t>REGIÓN DE DEL LIBERTADOR GENERAL BERNARDO O´HIGGINS</w:t>
      </w:r>
    </w:p>
    <w:p w:rsidR="002D2A3B" w:rsidRDefault="002D2A3B">
      <w:pPr>
        <w:jc w:val="center"/>
        <w:rPr>
          <w:sz w:val="40"/>
        </w:rPr>
        <w:sectPr w:rsidR="002D2A3B">
          <w:pgSz w:w="12240" w:h="15840"/>
          <w:pgMar w:top="1420" w:right="760" w:bottom="1200" w:left="1400" w:header="0" w:footer="928" w:gutter="0"/>
          <w:cols w:space="720"/>
        </w:sectPr>
      </w:pPr>
    </w:p>
    <w:p w:rsidR="002D2A3B" w:rsidRDefault="002D2A3B">
      <w:pPr>
        <w:pStyle w:val="Textoindependiente"/>
        <w:spacing w:before="4"/>
        <w:rPr>
          <w:b/>
          <w:sz w:val="16"/>
        </w:rPr>
      </w:pPr>
    </w:p>
    <w:p w:rsidR="002D2A3B" w:rsidRDefault="002D2A3B">
      <w:pPr>
        <w:rPr>
          <w:sz w:val="16"/>
        </w:rPr>
        <w:sectPr w:rsidR="002D2A3B">
          <w:pgSz w:w="12240" w:h="15840"/>
          <w:pgMar w:top="1500" w:right="760" w:bottom="1120" w:left="1400" w:header="0" w:footer="928" w:gutter="0"/>
          <w:cols w:space="720"/>
        </w:sectPr>
      </w:pPr>
    </w:p>
    <w:p w:rsidR="002D2A3B" w:rsidRDefault="00A34FC0">
      <w:pPr>
        <w:pStyle w:val="Ttulo2"/>
        <w:spacing w:before="38"/>
        <w:ind w:right="1089"/>
        <w:jc w:val="center"/>
      </w:pPr>
      <w:bookmarkStart w:id="24" w:name="_bookmark23"/>
      <w:bookmarkEnd w:id="24"/>
      <w:r>
        <w:lastRenderedPageBreak/>
        <w:t>ANEXO N° 1</w:t>
      </w:r>
    </w:p>
    <w:p w:rsidR="002D2A3B" w:rsidRDefault="00A34FC0">
      <w:pPr>
        <w:pStyle w:val="Ttulo3"/>
        <w:spacing w:before="57"/>
        <w:ind w:left="454" w:right="1097" w:firstLine="0"/>
        <w:jc w:val="center"/>
      </w:pPr>
      <w:r>
        <w:t>MEDIOS DE VERIFICACIÓN DEL CUMPLIMIENTO DE LOS REQUISITOS DE LA CONVOCATORIA</w:t>
      </w:r>
    </w:p>
    <w:p w:rsidR="002D2A3B" w:rsidRDefault="002D2A3B">
      <w:pPr>
        <w:pStyle w:val="Textoindependiente"/>
        <w:spacing w:before="5"/>
        <w:rPr>
          <w:b/>
          <w:sz w:val="25"/>
        </w:rPr>
      </w:pPr>
    </w:p>
    <w:p w:rsidR="002D2A3B" w:rsidRDefault="00A34FC0">
      <w:pPr>
        <w:pStyle w:val="Ttulo4"/>
      </w:pPr>
      <w:r>
        <w:t>EVAUACIÓN DE ADMISIBILIDAD</w:t>
      </w:r>
    </w:p>
    <w:p w:rsidR="002D2A3B" w:rsidRDefault="002D2A3B">
      <w:pPr>
        <w:pStyle w:val="Textoindependiente"/>
        <w:spacing w:before="1"/>
        <w:rPr>
          <w:b/>
        </w:rPr>
      </w:pPr>
    </w:p>
    <w:p w:rsidR="002D2A3B" w:rsidRDefault="00A34FC0">
      <w:pPr>
        <w:pStyle w:val="Textoindependiente"/>
        <w:ind w:left="302" w:right="781"/>
      </w:pPr>
      <w:r>
        <w:t>De acuerdo a requisitos de admisibilidad indicados en el punto 1.3.1 de la presente bases de convocatoria los medios de veri</w:t>
      </w:r>
      <w:r>
        <w:t>ficación serán los siguientes:</w:t>
      </w:r>
    </w:p>
    <w:p w:rsidR="002D2A3B" w:rsidRDefault="002D2A3B">
      <w:pPr>
        <w:pStyle w:val="Textoindependiente"/>
        <w:rPr>
          <w:sz w:val="2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
        <w:gridCol w:w="1750"/>
        <w:gridCol w:w="2687"/>
        <w:gridCol w:w="202"/>
        <w:gridCol w:w="4206"/>
      </w:tblGrid>
      <w:tr w:rsidR="002D2A3B">
        <w:trPr>
          <w:trHeight w:val="220"/>
        </w:trPr>
        <w:tc>
          <w:tcPr>
            <w:tcW w:w="4841" w:type="dxa"/>
            <w:gridSpan w:val="4"/>
            <w:shd w:val="clear" w:color="auto" w:fill="808080"/>
          </w:tcPr>
          <w:p w:rsidR="002D2A3B" w:rsidRDefault="00A34FC0">
            <w:pPr>
              <w:pStyle w:val="TableParagraph"/>
              <w:spacing w:line="200" w:lineRule="exact"/>
              <w:ind w:left="2045" w:right="2041"/>
              <w:jc w:val="center"/>
              <w:rPr>
                <w:b/>
                <w:sz w:val="18"/>
              </w:rPr>
            </w:pPr>
            <w:r>
              <w:rPr>
                <w:b/>
                <w:color w:val="FFFFFF"/>
                <w:sz w:val="18"/>
              </w:rPr>
              <w:t>Requisito</w:t>
            </w:r>
          </w:p>
        </w:tc>
        <w:tc>
          <w:tcPr>
            <w:tcW w:w="4206" w:type="dxa"/>
            <w:shd w:val="clear" w:color="auto" w:fill="808080"/>
          </w:tcPr>
          <w:p w:rsidR="002D2A3B" w:rsidRDefault="00A34FC0">
            <w:pPr>
              <w:pStyle w:val="TableParagraph"/>
              <w:spacing w:line="200" w:lineRule="exact"/>
              <w:ind w:left="1291"/>
              <w:rPr>
                <w:b/>
                <w:sz w:val="18"/>
              </w:rPr>
            </w:pPr>
            <w:r>
              <w:rPr>
                <w:b/>
                <w:color w:val="FFFFFF"/>
                <w:sz w:val="18"/>
              </w:rPr>
              <w:t>Medio de verificación</w:t>
            </w:r>
          </w:p>
        </w:tc>
      </w:tr>
      <w:tr w:rsidR="002D2A3B">
        <w:trPr>
          <w:trHeight w:val="880"/>
        </w:trPr>
        <w:tc>
          <w:tcPr>
            <w:tcW w:w="4841" w:type="dxa"/>
            <w:gridSpan w:val="4"/>
          </w:tcPr>
          <w:p w:rsidR="002D2A3B" w:rsidRDefault="00A34FC0">
            <w:pPr>
              <w:pStyle w:val="TableParagraph"/>
              <w:ind w:left="405" w:right="105" w:hanging="291"/>
              <w:jc w:val="both"/>
              <w:rPr>
                <w:sz w:val="18"/>
              </w:rPr>
            </w:pPr>
            <w:r>
              <w:rPr>
                <w:rFonts w:ascii="Arial" w:hAnsi="Arial"/>
              </w:rPr>
              <w:t xml:space="preserve">a. </w:t>
            </w:r>
            <w:r>
              <w:rPr>
                <w:sz w:val="18"/>
              </w:rPr>
              <w:t>La empresa postulante deberá estar inscrita en la plataforma</w:t>
            </w:r>
            <w:r>
              <w:rPr>
                <w:color w:val="0000FF"/>
                <w:sz w:val="18"/>
              </w:rPr>
              <w:t xml:space="preserve"> </w:t>
            </w:r>
            <w:hyperlink r:id="rId26">
              <w:r>
                <w:rPr>
                  <w:color w:val="0000FF"/>
                  <w:sz w:val="18"/>
                  <w:u w:val="single" w:color="0000FF"/>
                </w:rPr>
                <w:t>www.almacenesdechile.cl</w:t>
              </w:r>
            </w:hyperlink>
            <w:r>
              <w:rPr>
                <w:color w:val="0000FF"/>
                <w:sz w:val="18"/>
              </w:rPr>
              <w:t xml:space="preserve"> </w:t>
            </w:r>
            <w:r>
              <w:rPr>
                <w:sz w:val="18"/>
              </w:rPr>
              <w:t>al momento del cierre de las postulaciones.</w:t>
            </w:r>
          </w:p>
        </w:tc>
        <w:tc>
          <w:tcPr>
            <w:tcW w:w="4206" w:type="dxa"/>
          </w:tcPr>
          <w:p w:rsidR="002D2A3B" w:rsidRDefault="00A34FC0">
            <w:pPr>
              <w:pStyle w:val="TableParagraph"/>
              <w:ind w:left="113"/>
              <w:rPr>
                <w:sz w:val="18"/>
              </w:rPr>
            </w:pPr>
            <w:r>
              <w:rPr>
                <w:sz w:val="18"/>
              </w:rPr>
              <w:t>Esta información se verifica por Sercotec asociada al RUT de la empresa postulante.</w:t>
            </w:r>
          </w:p>
        </w:tc>
      </w:tr>
      <w:tr w:rsidR="002D2A3B">
        <w:trPr>
          <w:trHeight w:val="840"/>
        </w:trPr>
        <w:tc>
          <w:tcPr>
            <w:tcW w:w="4841" w:type="dxa"/>
            <w:gridSpan w:val="4"/>
          </w:tcPr>
          <w:p w:rsidR="002D2A3B" w:rsidRDefault="00A34FC0">
            <w:pPr>
              <w:pStyle w:val="TableParagraph"/>
              <w:ind w:left="405" w:right="111" w:hanging="291"/>
              <w:jc w:val="both"/>
              <w:rPr>
                <w:sz w:val="18"/>
              </w:rPr>
            </w:pPr>
            <w:r>
              <w:rPr>
                <w:rFonts w:ascii="Arial" w:hAnsi="Arial"/>
              </w:rPr>
              <w:t xml:space="preserve">b. </w:t>
            </w:r>
            <w:r>
              <w:rPr>
                <w:sz w:val="18"/>
              </w:rPr>
              <w:t>Completar el Formulario de Postulación en la página web</w:t>
            </w:r>
            <w:hyperlink r:id="rId27">
              <w:r>
                <w:rPr>
                  <w:color w:val="0000FF"/>
                  <w:sz w:val="18"/>
                  <w:u w:val="single" w:color="0000FF"/>
                </w:rPr>
                <w:t xml:space="preserve"> www.sercotec.cl</w:t>
              </w:r>
              <w:r>
                <w:rPr>
                  <w:sz w:val="18"/>
                </w:rPr>
                <w:t>,</w:t>
              </w:r>
            </w:hyperlink>
            <w:r>
              <w:rPr>
                <w:sz w:val="18"/>
              </w:rPr>
              <w:t xml:space="preserve"> (para ello es necesario estar registrado como un/a usuario/a en la página).</w:t>
            </w:r>
          </w:p>
        </w:tc>
        <w:tc>
          <w:tcPr>
            <w:tcW w:w="4206" w:type="dxa"/>
          </w:tcPr>
          <w:p w:rsidR="002D2A3B" w:rsidRDefault="00A34FC0">
            <w:pPr>
              <w:pStyle w:val="TableParagraph"/>
              <w:ind w:left="113"/>
              <w:rPr>
                <w:sz w:val="18"/>
              </w:rPr>
            </w:pPr>
            <w:r>
              <w:rPr>
                <w:sz w:val="18"/>
              </w:rPr>
              <w:t>Se verificará por Sercotec de acuerdo a la postulación realizada por el postulante.</w:t>
            </w:r>
          </w:p>
        </w:tc>
      </w:tr>
      <w:tr w:rsidR="002D2A3B">
        <w:trPr>
          <w:trHeight w:val="3552"/>
        </w:trPr>
        <w:tc>
          <w:tcPr>
            <w:tcW w:w="4841" w:type="dxa"/>
            <w:gridSpan w:val="4"/>
            <w:tcBorders>
              <w:bottom w:val="nil"/>
            </w:tcBorders>
          </w:tcPr>
          <w:p w:rsidR="002D2A3B" w:rsidRDefault="00A34FC0">
            <w:pPr>
              <w:pStyle w:val="TableParagraph"/>
              <w:ind w:left="405" w:right="107" w:hanging="291"/>
              <w:jc w:val="both"/>
              <w:rPr>
                <w:sz w:val="18"/>
              </w:rPr>
            </w:pPr>
            <w:r>
              <w:rPr>
                <w:rFonts w:ascii="Arial" w:hAnsi="Arial"/>
              </w:rPr>
              <w:t xml:space="preserve">c. </w:t>
            </w:r>
            <w:r>
              <w:rPr>
                <w:sz w:val="18"/>
              </w:rPr>
              <w:t>Ser personas naturales y/o jurídicas, con iniciación de actividades en primera categoría an</w:t>
            </w:r>
            <w:r>
              <w:rPr>
                <w:sz w:val="18"/>
              </w:rPr>
              <w:t>te el Servicio de Impuestos Internos (SII), con ventas netas demostrables anuales inferiores a 5.000 UF y una antigüedad superior a 12 meses.</w:t>
            </w:r>
          </w:p>
          <w:p w:rsidR="002D2A3B" w:rsidRDefault="00A34FC0">
            <w:pPr>
              <w:pStyle w:val="TableParagraph"/>
              <w:ind w:left="405" w:right="109"/>
              <w:jc w:val="both"/>
              <w:rPr>
                <w:sz w:val="18"/>
              </w:rPr>
            </w:pPr>
            <w:r>
              <w:rPr>
                <w:sz w:val="18"/>
              </w:rPr>
              <w:t>No son personas naturales o jurídicas las sucesiones. No obstante,</w:t>
            </w:r>
            <w:r>
              <w:rPr>
                <w:spacing w:val="-10"/>
                <w:sz w:val="18"/>
              </w:rPr>
              <w:t xml:space="preserve"> </w:t>
            </w:r>
            <w:r>
              <w:rPr>
                <w:sz w:val="18"/>
              </w:rPr>
              <w:t>podrán</w:t>
            </w:r>
            <w:r>
              <w:rPr>
                <w:spacing w:val="-9"/>
                <w:sz w:val="18"/>
              </w:rPr>
              <w:t xml:space="preserve"> </w:t>
            </w:r>
            <w:r>
              <w:rPr>
                <w:sz w:val="18"/>
              </w:rPr>
              <w:t>postular</w:t>
            </w:r>
            <w:r>
              <w:rPr>
                <w:spacing w:val="-11"/>
                <w:sz w:val="18"/>
              </w:rPr>
              <w:t xml:space="preserve"> </w:t>
            </w:r>
            <w:r>
              <w:rPr>
                <w:sz w:val="18"/>
              </w:rPr>
              <w:t>si</w:t>
            </w:r>
            <w:r>
              <w:rPr>
                <w:spacing w:val="-11"/>
                <w:sz w:val="18"/>
              </w:rPr>
              <w:t xml:space="preserve"> </w:t>
            </w:r>
            <w:r>
              <w:rPr>
                <w:sz w:val="18"/>
              </w:rPr>
              <w:t>tienen</w:t>
            </w:r>
            <w:r>
              <w:rPr>
                <w:spacing w:val="-11"/>
                <w:sz w:val="18"/>
              </w:rPr>
              <w:t xml:space="preserve"> </w:t>
            </w:r>
            <w:r>
              <w:rPr>
                <w:sz w:val="18"/>
              </w:rPr>
              <w:t>declaración</w:t>
            </w:r>
            <w:r>
              <w:rPr>
                <w:spacing w:val="-11"/>
                <w:sz w:val="18"/>
              </w:rPr>
              <w:t xml:space="preserve"> </w:t>
            </w:r>
            <w:r>
              <w:rPr>
                <w:sz w:val="18"/>
              </w:rPr>
              <w:t>de</w:t>
            </w:r>
            <w:r>
              <w:rPr>
                <w:spacing w:val="-11"/>
                <w:sz w:val="18"/>
              </w:rPr>
              <w:t xml:space="preserve"> </w:t>
            </w:r>
            <w:r>
              <w:rPr>
                <w:sz w:val="18"/>
              </w:rPr>
              <w:t>posesión efectiva, iniciación de actividades y cuentan con RUT ante el</w:t>
            </w:r>
            <w:r>
              <w:rPr>
                <w:spacing w:val="-2"/>
                <w:sz w:val="18"/>
              </w:rPr>
              <w:t xml:space="preserve"> </w:t>
            </w:r>
            <w:r>
              <w:rPr>
                <w:sz w:val="18"/>
              </w:rPr>
              <w:t>SII.</w:t>
            </w:r>
          </w:p>
          <w:p w:rsidR="002D2A3B" w:rsidRDefault="00A34FC0">
            <w:pPr>
              <w:pStyle w:val="TableParagraph"/>
              <w:ind w:left="405" w:right="112"/>
              <w:jc w:val="both"/>
              <w:rPr>
                <w:sz w:val="18"/>
              </w:rPr>
            </w:pPr>
            <w:r>
              <w:rPr>
                <w:sz w:val="18"/>
              </w:rPr>
              <w:t>Para el cálculo de las ventas netas se utilizará el valor de la UF del día de inicio de la presente convocatoria.</w:t>
            </w:r>
          </w:p>
          <w:p w:rsidR="002D2A3B" w:rsidRDefault="00A34FC0">
            <w:pPr>
              <w:pStyle w:val="TableParagraph"/>
              <w:ind w:left="405" w:right="108"/>
              <w:jc w:val="both"/>
              <w:rPr>
                <w:sz w:val="18"/>
              </w:rPr>
            </w:pPr>
            <w:r>
              <w:rPr>
                <w:sz w:val="18"/>
              </w:rPr>
              <w:t>Para efectos de la antigüedad, se considerará la fecha de inicio d</w:t>
            </w:r>
            <w:r>
              <w:rPr>
                <w:sz w:val="18"/>
              </w:rPr>
              <w:t>e la presente convocatoria. Mientras que, para el cálculo del nivel de ventas, se utilizarán los siguientes períodos dependiendo del mes de inicio de la presente</w:t>
            </w:r>
          </w:p>
          <w:p w:rsidR="002D2A3B" w:rsidRDefault="00A34FC0">
            <w:pPr>
              <w:pStyle w:val="TableParagraph"/>
              <w:spacing w:line="201" w:lineRule="exact"/>
              <w:ind w:left="405"/>
              <w:rPr>
                <w:sz w:val="18"/>
              </w:rPr>
            </w:pPr>
            <w:r>
              <w:rPr>
                <w:sz w:val="18"/>
              </w:rPr>
              <w:t>convocatoria:</w:t>
            </w:r>
          </w:p>
        </w:tc>
        <w:tc>
          <w:tcPr>
            <w:tcW w:w="4206" w:type="dxa"/>
            <w:vMerge w:val="restart"/>
          </w:tcPr>
          <w:p w:rsidR="002D2A3B" w:rsidRDefault="00A34FC0">
            <w:pPr>
              <w:pStyle w:val="TableParagraph"/>
              <w:ind w:left="113"/>
              <w:rPr>
                <w:sz w:val="18"/>
              </w:rPr>
            </w:pPr>
            <w:r>
              <w:rPr>
                <w:sz w:val="18"/>
              </w:rPr>
              <w:t>Carpeta tributaria electrónica completa para solicitar créditos.</w:t>
            </w:r>
          </w:p>
          <w:p w:rsidR="002D2A3B" w:rsidRDefault="002D2A3B">
            <w:pPr>
              <w:pStyle w:val="TableParagraph"/>
              <w:spacing w:before="11"/>
              <w:rPr>
                <w:sz w:val="17"/>
              </w:rPr>
            </w:pPr>
          </w:p>
          <w:p w:rsidR="002D2A3B" w:rsidRDefault="00A34FC0">
            <w:pPr>
              <w:pStyle w:val="TableParagraph"/>
              <w:spacing w:before="1" w:line="219" w:lineRule="exact"/>
              <w:ind w:left="113"/>
              <w:rPr>
                <w:sz w:val="18"/>
              </w:rPr>
            </w:pPr>
            <w:r>
              <w:rPr>
                <w:sz w:val="18"/>
              </w:rPr>
              <w:t>Lo anterior pu</w:t>
            </w:r>
            <w:r>
              <w:rPr>
                <w:sz w:val="18"/>
              </w:rPr>
              <w:t>esto que lo que se quiere acreditar es:</w:t>
            </w:r>
          </w:p>
          <w:p w:rsidR="002D2A3B" w:rsidRDefault="00A34FC0">
            <w:pPr>
              <w:pStyle w:val="TableParagraph"/>
              <w:numPr>
                <w:ilvl w:val="0"/>
                <w:numId w:val="7"/>
              </w:numPr>
              <w:tabs>
                <w:tab w:val="left" w:pos="473"/>
                <w:tab w:val="left" w:pos="474"/>
              </w:tabs>
              <w:spacing w:line="219" w:lineRule="exact"/>
              <w:ind w:hanging="361"/>
              <w:rPr>
                <w:sz w:val="18"/>
              </w:rPr>
            </w:pPr>
            <w:r>
              <w:rPr>
                <w:sz w:val="18"/>
              </w:rPr>
              <w:t>Inicio de actividades en primera</w:t>
            </w:r>
            <w:r>
              <w:rPr>
                <w:spacing w:val="-6"/>
                <w:sz w:val="18"/>
              </w:rPr>
              <w:t xml:space="preserve"> </w:t>
            </w:r>
            <w:r>
              <w:rPr>
                <w:sz w:val="18"/>
              </w:rPr>
              <w:t>categoría</w:t>
            </w:r>
          </w:p>
          <w:p w:rsidR="002D2A3B" w:rsidRDefault="00A34FC0">
            <w:pPr>
              <w:pStyle w:val="TableParagraph"/>
              <w:numPr>
                <w:ilvl w:val="0"/>
                <w:numId w:val="7"/>
              </w:numPr>
              <w:tabs>
                <w:tab w:val="left" w:pos="473"/>
                <w:tab w:val="left" w:pos="474"/>
              </w:tabs>
              <w:spacing w:before="1" w:line="219" w:lineRule="exact"/>
              <w:ind w:hanging="361"/>
              <w:rPr>
                <w:sz w:val="18"/>
              </w:rPr>
            </w:pPr>
            <w:r>
              <w:rPr>
                <w:sz w:val="18"/>
              </w:rPr>
              <w:t>Actividad económica.</w:t>
            </w:r>
          </w:p>
          <w:p w:rsidR="002D2A3B" w:rsidRDefault="00A34FC0">
            <w:pPr>
              <w:pStyle w:val="TableParagraph"/>
              <w:numPr>
                <w:ilvl w:val="0"/>
                <w:numId w:val="7"/>
              </w:numPr>
              <w:tabs>
                <w:tab w:val="left" w:pos="473"/>
                <w:tab w:val="left" w:pos="474"/>
              </w:tabs>
              <w:spacing w:line="219" w:lineRule="exact"/>
              <w:ind w:hanging="361"/>
              <w:rPr>
                <w:sz w:val="18"/>
              </w:rPr>
            </w:pPr>
            <w:r>
              <w:rPr>
                <w:sz w:val="18"/>
              </w:rPr>
              <w:t>Categoría</w:t>
            </w:r>
            <w:r>
              <w:rPr>
                <w:spacing w:val="-2"/>
                <w:sz w:val="18"/>
              </w:rPr>
              <w:t xml:space="preserve"> </w:t>
            </w:r>
            <w:r>
              <w:rPr>
                <w:sz w:val="18"/>
              </w:rPr>
              <w:t>tributaria.</w:t>
            </w:r>
          </w:p>
          <w:p w:rsidR="002D2A3B" w:rsidRDefault="00A34FC0">
            <w:pPr>
              <w:pStyle w:val="TableParagraph"/>
              <w:numPr>
                <w:ilvl w:val="0"/>
                <w:numId w:val="7"/>
              </w:numPr>
              <w:tabs>
                <w:tab w:val="left" w:pos="473"/>
                <w:tab w:val="left" w:pos="474"/>
              </w:tabs>
              <w:spacing w:before="1"/>
              <w:ind w:hanging="361"/>
              <w:rPr>
                <w:sz w:val="18"/>
              </w:rPr>
            </w:pPr>
            <w:r>
              <w:rPr>
                <w:sz w:val="18"/>
              </w:rPr>
              <w:t>Nivel de</w:t>
            </w:r>
            <w:r>
              <w:rPr>
                <w:spacing w:val="-3"/>
                <w:sz w:val="18"/>
              </w:rPr>
              <w:t xml:space="preserve"> </w:t>
            </w:r>
            <w:r>
              <w:rPr>
                <w:sz w:val="18"/>
              </w:rPr>
              <w:t>ventas.</w:t>
            </w:r>
          </w:p>
          <w:p w:rsidR="002D2A3B" w:rsidRDefault="002D2A3B">
            <w:pPr>
              <w:pStyle w:val="TableParagraph"/>
              <w:spacing w:before="11"/>
              <w:rPr>
                <w:sz w:val="17"/>
              </w:rPr>
            </w:pPr>
          </w:p>
          <w:p w:rsidR="002D2A3B" w:rsidRDefault="00A34FC0">
            <w:pPr>
              <w:pStyle w:val="TableParagraph"/>
              <w:spacing w:before="1"/>
              <w:ind w:left="113" w:right="107"/>
              <w:jc w:val="both"/>
              <w:rPr>
                <w:b/>
                <w:sz w:val="18"/>
              </w:rPr>
            </w:pPr>
            <w:r>
              <w:rPr>
                <w:sz w:val="18"/>
              </w:rPr>
              <w:t>Para la emisión de la carpeta tributaria antes mencionada, se debe ingresar a la página del Servicio de Impuestos Internos</w:t>
            </w:r>
            <w:r>
              <w:rPr>
                <w:b/>
                <w:sz w:val="18"/>
              </w:rPr>
              <w:t xml:space="preserve">. </w:t>
            </w:r>
            <w:hyperlink r:id="rId28">
              <w:r>
                <w:rPr>
                  <w:b/>
                  <w:sz w:val="18"/>
                </w:rPr>
                <w:t xml:space="preserve">www.sii.cl </w:t>
              </w:r>
            </w:hyperlink>
            <w:r>
              <w:rPr>
                <w:b/>
                <w:sz w:val="18"/>
              </w:rPr>
              <w:t>→ Servicios online</w:t>
            </w:r>
          </w:p>
          <w:p w:rsidR="002D2A3B" w:rsidRDefault="00A34FC0">
            <w:pPr>
              <w:pStyle w:val="TableParagraph"/>
              <w:ind w:left="113" w:right="103"/>
              <w:jc w:val="both"/>
              <w:rPr>
                <w:b/>
                <w:sz w:val="18"/>
              </w:rPr>
            </w:pPr>
            <w:r>
              <w:rPr>
                <w:b/>
                <w:sz w:val="18"/>
              </w:rPr>
              <w:t xml:space="preserve">→ Situación tributaria → Carpeta tributaria → </w:t>
            </w:r>
            <w:hyperlink r:id="rId29" w:anchor="collapseTwo">
              <w:r>
                <w:rPr>
                  <w:b/>
                  <w:sz w:val="18"/>
                </w:rPr>
                <w:t xml:space="preserve">Generar carpeta tributaria </w:t>
              </w:r>
            </w:hyperlink>
            <w:r>
              <w:rPr>
                <w:b/>
                <w:sz w:val="18"/>
              </w:rPr>
              <w:t>para solicitar créditos</w:t>
            </w:r>
          </w:p>
        </w:tc>
      </w:tr>
      <w:tr w:rsidR="002D2A3B">
        <w:trPr>
          <w:trHeight w:val="438"/>
        </w:trPr>
        <w:tc>
          <w:tcPr>
            <w:tcW w:w="202" w:type="dxa"/>
            <w:vMerge w:val="restart"/>
            <w:tcBorders>
              <w:top w:val="nil"/>
            </w:tcBorders>
          </w:tcPr>
          <w:p w:rsidR="002D2A3B" w:rsidRDefault="002D2A3B">
            <w:pPr>
              <w:pStyle w:val="TableParagraph"/>
              <w:rPr>
                <w:rFonts w:ascii="Times New Roman"/>
                <w:sz w:val="18"/>
              </w:rPr>
            </w:pPr>
          </w:p>
        </w:tc>
        <w:tc>
          <w:tcPr>
            <w:tcW w:w="1750" w:type="dxa"/>
            <w:shd w:val="clear" w:color="auto" w:fill="7E7E7E"/>
          </w:tcPr>
          <w:p w:rsidR="002D2A3B" w:rsidRDefault="00A34FC0">
            <w:pPr>
              <w:pStyle w:val="TableParagraph"/>
              <w:spacing w:line="218" w:lineRule="exact"/>
              <w:ind w:left="114"/>
              <w:rPr>
                <w:b/>
                <w:sz w:val="18"/>
              </w:rPr>
            </w:pPr>
            <w:r>
              <w:rPr>
                <w:b/>
                <w:sz w:val="18"/>
              </w:rPr>
              <w:t>Mes de inicio de</w:t>
            </w:r>
          </w:p>
          <w:p w:rsidR="002D2A3B" w:rsidRDefault="00A34FC0">
            <w:pPr>
              <w:pStyle w:val="TableParagraph"/>
              <w:spacing w:line="201" w:lineRule="exact"/>
              <w:ind w:left="114"/>
              <w:rPr>
                <w:b/>
                <w:sz w:val="18"/>
              </w:rPr>
            </w:pPr>
            <w:r>
              <w:rPr>
                <w:b/>
                <w:sz w:val="18"/>
              </w:rPr>
              <w:t>convocatoria</w:t>
            </w:r>
          </w:p>
        </w:tc>
        <w:tc>
          <w:tcPr>
            <w:tcW w:w="2687" w:type="dxa"/>
            <w:shd w:val="clear" w:color="auto" w:fill="7E7E7E"/>
          </w:tcPr>
          <w:p w:rsidR="002D2A3B" w:rsidRDefault="00A34FC0">
            <w:pPr>
              <w:pStyle w:val="TableParagraph"/>
              <w:spacing w:line="219" w:lineRule="exact"/>
              <w:ind w:left="114"/>
              <w:rPr>
                <w:b/>
                <w:sz w:val="18"/>
              </w:rPr>
            </w:pPr>
            <w:r>
              <w:rPr>
                <w:b/>
                <w:sz w:val="18"/>
              </w:rPr>
              <w:t>Período cálculo de ventas</w:t>
            </w:r>
          </w:p>
        </w:tc>
        <w:tc>
          <w:tcPr>
            <w:tcW w:w="202" w:type="dxa"/>
            <w:vMerge w:val="restart"/>
            <w:tcBorders>
              <w:top w:val="nil"/>
            </w:tcBorders>
          </w:tcPr>
          <w:p w:rsidR="002D2A3B" w:rsidRDefault="002D2A3B">
            <w:pPr>
              <w:pStyle w:val="TableParagraph"/>
              <w:rPr>
                <w:rFonts w:ascii="Times New Roman"/>
                <w:sz w:val="18"/>
              </w:rPr>
            </w:pPr>
          </w:p>
        </w:tc>
        <w:tc>
          <w:tcPr>
            <w:tcW w:w="4206" w:type="dxa"/>
            <w:vMerge/>
            <w:tcBorders>
              <w:top w:val="nil"/>
            </w:tcBorders>
          </w:tcPr>
          <w:p w:rsidR="002D2A3B" w:rsidRDefault="002D2A3B">
            <w:pPr>
              <w:rPr>
                <w:sz w:val="2"/>
                <w:szCs w:val="2"/>
              </w:rPr>
            </w:pPr>
          </w:p>
        </w:tc>
      </w:tr>
      <w:tr w:rsidR="002D2A3B">
        <w:trPr>
          <w:trHeight w:val="261"/>
        </w:trPr>
        <w:tc>
          <w:tcPr>
            <w:tcW w:w="202" w:type="dxa"/>
            <w:vMerge/>
            <w:tcBorders>
              <w:top w:val="nil"/>
            </w:tcBorders>
          </w:tcPr>
          <w:p w:rsidR="002D2A3B" w:rsidRDefault="002D2A3B">
            <w:pPr>
              <w:rPr>
                <w:sz w:val="2"/>
                <w:szCs w:val="2"/>
              </w:rPr>
            </w:pPr>
          </w:p>
        </w:tc>
        <w:tc>
          <w:tcPr>
            <w:tcW w:w="1750" w:type="dxa"/>
            <w:tcBorders>
              <w:bottom w:val="single" w:sz="8" w:space="0" w:color="000000"/>
            </w:tcBorders>
          </w:tcPr>
          <w:p w:rsidR="002D2A3B" w:rsidRDefault="00A34FC0">
            <w:pPr>
              <w:pStyle w:val="TableParagraph"/>
              <w:spacing w:line="219" w:lineRule="exact"/>
              <w:ind w:left="404"/>
              <w:rPr>
                <w:sz w:val="18"/>
              </w:rPr>
            </w:pPr>
            <w:r>
              <w:rPr>
                <w:sz w:val="18"/>
              </w:rPr>
              <w:t>Diciembre 2019</w:t>
            </w:r>
          </w:p>
        </w:tc>
        <w:tc>
          <w:tcPr>
            <w:tcW w:w="2687" w:type="dxa"/>
            <w:tcBorders>
              <w:bottom w:val="single" w:sz="8" w:space="0" w:color="000000"/>
            </w:tcBorders>
          </w:tcPr>
          <w:p w:rsidR="002D2A3B" w:rsidRDefault="00A34FC0">
            <w:pPr>
              <w:pStyle w:val="TableParagraph"/>
              <w:spacing w:line="219" w:lineRule="exact"/>
              <w:ind w:left="114"/>
              <w:rPr>
                <w:sz w:val="18"/>
              </w:rPr>
            </w:pPr>
            <w:r>
              <w:rPr>
                <w:sz w:val="18"/>
              </w:rPr>
              <w:t>Noviembre 2018 a Octubre 2019</w:t>
            </w:r>
          </w:p>
        </w:tc>
        <w:tc>
          <w:tcPr>
            <w:tcW w:w="202" w:type="dxa"/>
            <w:vMerge/>
            <w:tcBorders>
              <w:top w:val="nil"/>
            </w:tcBorders>
          </w:tcPr>
          <w:p w:rsidR="002D2A3B" w:rsidRDefault="002D2A3B">
            <w:pPr>
              <w:rPr>
                <w:sz w:val="2"/>
                <w:szCs w:val="2"/>
              </w:rPr>
            </w:pPr>
          </w:p>
        </w:tc>
        <w:tc>
          <w:tcPr>
            <w:tcW w:w="4206" w:type="dxa"/>
            <w:vMerge/>
            <w:tcBorders>
              <w:top w:val="nil"/>
            </w:tcBorders>
          </w:tcPr>
          <w:p w:rsidR="002D2A3B" w:rsidRDefault="002D2A3B">
            <w:pPr>
              <w:rPr>
                <w:sz w:val="2"/>
                <w:szCs w:val="2"/>
              </w:rPr>
            </w:pPr>
          </w:p>
        </w:tc>
      </w:tr>
      <w:tr w:rsidR="002D2A3B">
        <w:trPr>
          <w:trHeight w:val="1571"/>
        </w:trPr>
        <w:tc>
          <w:tcPr>
            <w:tcW w:w="4841" w:type="dxa"/>
            <w:gridSpan w:val="4"/>
            <w:tcBorders>
              <w:top w:val="single" w:sz="8" w:space="0" w:color="000000"/>
            </w:tcBorders>
          </w:tcPr>
          <w:p w:rsidR="002D2A3B" w:rsidRDefault="00A34FC0">
            <w:pPr>
              <w:pStyle w:val="TableParagraph"/>
              <w:ind w:left="405" w:right="109" w:hanging="291"/>
              <w:jc w:val="both"/>
              <w:rPr>
                <w:sz w:val="18"/>
              </w:rPr>
            </w:pPr>
            <w:r>
              <w:rPr>
                <w:rFonts w:ascii="Arial" w:hAnsi="Arial"/>
              </w:rPr>
              <w:t xml:space="preserve">d. </w:t>
            </w:r>
            <w:r>
              <w:rPr>
                <w:sz w:val="18"/>
              </w:rPr>
              <w:t>Ser una empresa del giro o desarrollar una actividad asociada</w:t>
            </w:r>
            <w:r>
              <w:rPr>
                <w:spacing w:val="19"/>
                <w:sz w:val="18"/>
              </w:rPr>
              <w:t xml:space="preserve"> </w:t>
            </w:r>
            <w:r>
              <w:rPr>
                <w:sz w:val="18"/>
              </w:rPr>
              <w:t>al</w:t>
            </w:r>
            <w:r>
              <w:rPr>
                <w:spacing w:val="18"/>
                <w:sz w:val="18"/>
              </w:rPr>
              <w:t xml:space="preserve"> </w:t>
            </w:r>
            <w:r>
              <w:rPr>
                <w:sz w:val="18"/>
              </w:rPr>
              <w:t>rubro</w:t>
            </w:r>
            <w:r>
              <w:rPr>
                <w:spacing w:val="19"/>
                <w:sz w:val="18"/>
              </w:rPr>
              <w:t xml:space="preserve"> </w:t>
            </w:r>
            <w:r>
              <w:rPr>
                <w:sz w:val="18"/>
              </w:rPr>
              <w:t>almacén,</w:t>
            </w:r>
            <w:r>
              <w:rPr>
                <w:spacing w:val="19"/>
                <w:sz w:val="18"/>
              </w:rPr>
              <w:t xml:space="preserve"> </w:t>
            </w:r>
            <w:r>
              <w:rPr>
                <w:sz w:val="18"/>
              </w:rPr>
              <w:t>según</w:t>
            </w:r>
            <w:r>
              <w:rPr>
                <w:spacing w:val="18"/>
                <w:sz w:val="18"/>
              </w:rPr>
              <w:t xml:space="preserve"> </w:t>
            </w:r>
            <w:r>
              <w:rPr>
                <w:sz w:val="18"/>
              </w:rPr>
              <w:t>lo</w:t>
            </w:r>
            <w:r>
              <w:rPr>
                <w:spacing w:val="19"/>
                <w:sz w:val="18"/>
              </w:rPr>
              <w:t xml:space="preserve"> </w:t>
            </w:r>
            <w:r>
              <w:rPr>
                <w:sz w:val="18"/>
              </w:rPr>
              <w:t>definido</w:t>
            </w:r>
            <w:r>
              <w:rPr>
                <w:spacing w:val="19"/>
                <w:sz w:val="18"/>
              </w:rPr>
              <w:t xml:space="preserve"> </w:t>
            </w:r>
            <w:r>
              <w:rPr>
                <w:sz w:val="18"/>
              </w:rPr>
              <w:t>en</w:t>
            </w:r>
            <w:r>
              <w:rPr>
                <w:spacing w:val="17"/>
                <w:sz w:val="18"/>
              </w:rPr>
              <w:t xml:space="preserve"> </w:t>
            </w:r>
            <w:r>
              <w:rPr>
                <w:sz w:val="18"/>
              </w:rPr>
              <w:t>el</w:t>
            </w:r>
            <w:r>
              <w:rPr>
                <w:spacing w:val="19"/>
                <w:sz w:val="18"/>
              </w:rPr>
              <w:t xml:space="preserve"> </w:t>
            </w:r>
            <w:r>
              <w:rPr>
                <w:sz w:val="18"/>
              </w:rPr>
              <w:t>punto</w:t>
            </w:r>
          </w:p>
          <w:p w:rsidR="002D2A3B" w:rsidRDefault="00A34FC0">
            <w:pPr>
              <w:pStyle w:val="TableParagraph"/>
              <w:ind w:left="405" w:right="106"/>
              <w:jc w:val="both"/>
              <w:rPr>
                <w:sz w:val="18"/>
              </w:rPr>
            </w:pPr>
            <w:r>
              <w:rPr>
                <w:sz w:val="18"/>
              </w:rPr>
              <w:t>1.2. de las presentes bases. No obstante lo anterior, durante la evaluación técnica en terreno, si esta corresponde, se validará nuevamente esta c</w:t>
            </w:r>
            <w:r>
              <w:rPr>
                <w:sz w:val="18"/>
              </w:rPr>
              <w:t>ondición, pudiendo</w:t>
            </w:r>
            <w:r>
              <w:rPr>
                <w:spacing w:val="27"/>
                <w:sz w:val="18"/>
              </w:rPr>
              <w:t xml:space="preserve"> </w:t>
            </w:r>
            <w:r>
              <w:rPr>
                <w:sz w:val="18"/>
              </w:rPr>
              <w:t>no</w:t>
            </w:r>
            <w:r>
              <w:rPr>
                <w:spacing w:val="27"/>
                <w:sz w:val="18"/>
              </w:rPr>
              <w:t xml:space="preserve"> </w:t>
            </w:r>
            <w:r>
              <w:rPr>
                <w:sz w:val="18"/>
              </w:rPr>
              <w:t>continuar</w:t>
            </w:r>
            <w:r>
              <w:rPr>
                <w:spacing w:val="29"/>
                <w:sz w:val="18"/>
              </w:rPr>
              <w:t xml:space="preserve"> </w:t>
            </w:r>
            <w:r>
              <w:rPr>
                <w:sz w:val="18"/>
              </w:rPr>
              <w:t>en</w:t>
            </w:r>
            <w:r>
              <w:rPr>
                <w:spacing w:val="29"/>
                <w:sz w:val="18"/>
              </w:rPr>
              <w:t xml:space="preserve"> </w:t>
            </w:r>
            <w:r>
              <w:rPr>
                <w:sz w:val="18"/>
              </w:rPr>
              <w:t>el</w:t>
            </w:r>
            <w:r>
              <w:rPr>
                <w:spacing w:val="28"/>
                <w:sz w:val="18"/>
              </w:rPr>
              <w:t xml:space="preserve"> </w:t>
            </w:r>
            <w:r>
              <w:rPr>
                <w:sz w:val="18"/>
              </w:rPr>
              <w:t>proceso,</w:t>
            </w:r>
            <w:r>
              <w:rPr>
                <w:spacing w:val="27"/>
                <w:sz w:val="18"/>
              </w:rPr>
              <w:t xml:space="preserve"> </w:t>
            </w:r>
            <w:r>
              <w:rPr>
                <w:sz w:val="18"/>
              </w:rPr>
              <w:t>en</w:t>
            </w:r>
            <w:r>
              <w:rPr>
                <w:spacing w:val="27"/>
                <w:sz w:val="18"/>
              </w:rPr>
              <w:t xml:space="preserve"> </w:t>
            </w:r>
            <w:r>
              <w:rPr>
                <w:sz w:val="18"/>
              </w:rPr>
              <w:t>el</w:t>
            </w:r>
            <w:r>
              <w:rPr>
                <w:spacing w:val="26"/>
                <w:sz w:val="18"/>
              </w:rPr>
              <w:t xml:space="preserve"> </w:t>
            </w:r>
            <w:r>
              <w:rPr>
                <w:sz w:val="18"/>
              </w:rPr>
              <w:t>caso</w:t>
            </w:r>
            <w:r>
              <w:rPr>
                <w:spacing w:val="27"/>
                <w:sz w:val="18"/>
              </w:rPr>
              <w:t xml:space="preserve"> </w:t>
            </w:r>
            <w:r>
              <w:rPr>
                <w:sz w:val="18"/>
              </w:rPr>
              <w:t>que</w:t>
            </w:r>
            <w:r>
              <w:rPr>
                <w:spacing w:val="26"/>
                <w:sz w:val="18"/>
              </w:rPr>
              <w:t xml:space="preserve"> </w:t>
            </w:r>
            <w:r>
              <w:rPr>
                <w:sz w:val="18"/>
              </w:rPr>
              <w:t>se</w:t>
            </w:r>
          </w:p>
          <w:p w:rsidR="002D2A3B" w:rsidRDefault="00A34FC0">
            <w:pPr>
              <w:pStyle w:val="TableParagraph"/>
              <w:spacing w:line="199" w:lineRule="exact"/>
              <w:ind w:left="405"/>
              <w:jc w:val="both"/>
              <w:rPr>
                <w:sz w:val="18"/>
              </w:rPr>
            </w:pPr>
            <w:r>
              <w:rPr>
                <w:sz w:val="18"/>
              </w:rPr>
              <w:t>detecte su incumplimiento.</w:t>
            </w:r>
          </w:p>
        </w:tc>
        <w:tc>
          <w:tcPr>
            <w:tcW w:w="4206" w:type="dxa"/>
            <w:vMerge/>
            <w:tcBorders>
              <w:top w:val="nil"/>
            </w:tcBorders>
          </w:tcPr>
          <w:p w:rsidR="002D2A3B" w:rsidRDefault="002D2A3B">
            <w:pPr>
              <w:rPr>
                <w:sz w:val="2"/>
                <w:szCs w:val="2"/>
              </w:rPr>
            </w:pPr>
          </w:p>
        </w:tc>
      </w:tr>
      <w:tr w:rsidR="002D2A3B">
        <w:trPr>
          <w:trHeight w:val="981"/>
        </w:trPr>
        <w:tc>
          <w:tcPr>
            <w:tcW w:w="4841" w:type="dxa"/>
            <w:gridSpan w:val="4"/>
          </w:tcPr>
          <w:p w:rsidR="002D2A3B" w:rsidRDefault="00A34FC0">
            <w:pPr>
              <w:pStyle w:val="TableParagraph"/>
              <w:ind w:left="405" w:right="110" w:hanging="291"/>
              <w:jc w:val="both"/>
              <w:rPr>
                <w:sz w:val="18"/>
              </w:rPr>
            </w:pPr>
            <w:r>
              <w:rPr>
                <w:rFonts w:ascii="Arial" w:hAnsi="Arial"/>
              </w:rPr>
              <w:t xml:space="preserve">e. </w:t>
            </w:r>
            <w:r>
              <w:rPr>
                <w:sz w:val="18"/>
              </w:rPr>
              <w:t>No tener deudas laborales y/o previsionales, ni multas impagas a la fecha de cierre de las postulaciones. No obstante lo anterior, Sercotec validará nuevamente esta condición al momento de formalizar.</w:t>
            </w:r>
          </w:p>
        </w:tc>
        <w:tc>
          <w:tcPr>
            <w:tcW w:w="4206" w:type="dxa"/>
          </w:tcPr>
          <w:p w:rsidR="002D2A3B" w:rsidRDefault="00A34FC0">
            <w:pPr>
              <w:pStyle w:val="TableParagraph"/>
              <w:ind w:left="113" w:right="75"/>
              <w:rPr>
                <w:sz w:val="18"/>
              </w:rPr>
            </w:pPr>
            <w:r>
              <w:rPr>
                <w:sz w:val="18"/>
              </w:rPr>
              <w:t>Solicitud de información mediante oficio a la instituci</w:t>
            </w:r>
            <w:r>
              <w:rPr>
                <w:sz w:val="18"/>
              </w:rPr>
              <w:t>ón correspondiente.</w:t>
            </w:r>
          </w:p>
        </w:tc>
      </w:tr>
      <w:tr w:rsidR="002D2A3B">
        <w:trPr>
          <w:trHeight w:val="914"/>
        </w:trPr>
        <w:tc>
          <w:tcPr>
            <w:tcW w:w="4841" w:type="dxa"/>
            <w:gridSpan w:val="4"/>
          </w:tcPr>
          <w:p w:rsidR="002D2A3B" w:rsidRDefault="00A34FC0">
            <w:pPr>
              <w:pStyle w:val="TableParagraph"/>
              <w:ind w:left="405" w:right="105" w:hanging="291"/>
              <w:jc w:val="both"/>
              <w:rPr>
                <w:sz w:val="18"/>
              </w:rPr>
            </w:pPr>
            <w:r>
              <w:rPr>
                <w:rFonts w:ascii="Arial" w:hAnsi="Arial"/>
              </w:rPr>
              <w:t xml:space="preserve">f. </w:t>
            </w:r>
            <w:r>
              <w:rPr>
                <w:sz w:val="18"/>
              </w:rPr>
              <w:t>El proyecto debe considerar inversiones, acciones de gestión empresarial y aporte empresarial. Los montos deben</w:t>
            </w:r>
            <w:r>
              <w:rPr>
                <w:spacing w:val="-5"/>
                <w:sz w:val="18"/>
              </w:rPr>
              <w:t xml:space="preserve"> </w:t>
            </w:r>
            <w:r>
              <w:rPr>
                <w:sz w:val="18"/>
              </w:rPr>
              <w:t>ajustarse</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topes</w:t>
            </w:r>
            <w:r>
              <w:rPr>
                <w:spacing w:val="-5"/>
                <w:sz w:val="18"/>
              </w:rPr>
              <w:t xml:space="preserve"> </w:t>
            </w:r>
            <w:r>
              <w:rPr>
                <w:sz w:val="18"/>
              </w:rPr>
              <w:t>descritos</w:t>
            </w:r>
            <w:r>
              <w:rPr>
                <w:spacing w:val="-3"/>
                <w:sz w:val="18"/>
              </w:rPr>
              <w:t xml:space="preserve"> </w:t>
            </w:r>
            <w:r>
              <w:rPr>
                <w:sz w:val="18"/>
              </w:rPr>
              <w:t>en</w:t>
            </w:r>
            <w:r>
              <w:rPr>
                <w:spacing w:val="-4"/>
                <w:sz w:val="18"/>
              </w:rPr>
              <w:t xml:space="preserve"> </w:t>
            </w:r>
            <w:r>
              <w:rPr>
                <w:sz w:val="18"/>
              </w:rPr>
              <w:t>el</w:t>
            </w:r>
            <w:r>
              <w:rPr>
                <w:spacing w:val="-4"/>
                <w:sz w:val="18"/>
              </w:rPr>
              <w:t xml:space="preserve"> </w:t>
            </w:r>
            <w:r>
              <w:rPr>
                <w:sz w:val="18"/>
              </w:rPr>
              <w:t>punto</w:t>
            </w:r>
            <w:r>
              <w:rPr>
                <w:spacing w:val="-3"/>
                <w:sz w:val="18"/>
              </w:rPr>
              <w:t xml:space="preserve"> </w:t>
            </w:r>
            <w:r>
              <w:rPr>
                <w:sz w:val="18"/>
              </w:rPr>
              <w:t>1.1.</w:t>
            </w:r>
            <w:r>
              <w:rPr>
                <w:spacing w:val="-2"/>
                <w:sz w:val="18"/>
              </w:rPr>
              <w:t xml:space="preserve"> </w:t>
            </w:r>
            <w:r>
              <w:rPr>
                <w:sz w:val="18"/>
              </w:rPr>
              <w:t>de</w:t>
            </w:r>
            <w:r>
              <w:rPr>
                <w:spacing w:val="-5"/>
                <w:sz w:val="18"/>
              </w:rPr>
              <w:t xml:space="preserve"> </w:t>
            </w:r>
            <w:r>
              <w:rPr>
                <w:sz w:val="18"/>
              </w:rPr>
              <w:t>las</w:t>
            </w:r>
          </w:p>
          <w:p w:rsidR="002D2A3B" w:rsidRDefault="00A34FC0">
            <w:pPr>
              <w:pStyle w:val="TableParagraph"/>
              <w:spacing w:line="200" w:lineRule="exact"/>
              <w:ind w:left="405"/>
              <w:jc w:val="both"/>
              <w:rPr>
                <w:sz w:val="18"/>
              </w:rPr>
            </w:pPr>
            <w:r>
              <w:rPr>
                <w:sz w:val="18"/>
              </w:rPr>
              <w:t>presentes bases.</w:t>
            </w:r>
          </w:p>
        </w:tc>
        <w:tc>
          <w:tcPr>
            <w:tcW w:w="4206" w:type="dxa"/>
          </w:tcPr>
          <w:p w:rsidR="002D2A3B" w:rsidRDefault="00A34FC0">
            <w:pPr>
              <w:pStyle w:val="TableParagraph"/>
              <w:ind w:left="113"/>
              <w:rPr>
                <w:sz w:val="18"/>
              </w:rPr>
            </w:pPr>
            <w:r>
              <w:rPr>
                <w:sz w:val="18"/>
              </w:rPr>
              <w:t>Se verificará por Sercotec, de acuerdo al proyecto postulado.</w:t>
            </w:r>
          </w:p>
        </w:tc>
      </w:tr>
      <w:tr w:rsidR="002D2A3B">
        <w:trPr>
          <w:trHeight w:val="700"/>
        </w:trPr>
        <w:tc>
          <w:tcPr>
            <w:tcW w:w="4841" w:type="dxa"/>
            <w:gridSpan w:val="4"/>
          </w:tcPr>
          <w:p w:rsidR="002D2A3B" w:rsidRDefault="00A34FC0">
            <w:pPr>
              <w:pStyle w:val="TableParagraph"/>
              <w:ind w:left="405" w:right="59" w:hanging="291"/>
              <w:rPr>
                <w:sz w:val="18"/>
              </w:rPr>
            </w:pPr>
            <w:r>
              <w:rPr>
                <w:rFonts w:ascii="Arial"/>
              </w:rPr>
              <w:t xml:space="preserve">g. </w:t>
            </w:r>
            <w:r>
              <w:rPr>
                <w:sz w:val="18"/>
              </w:rPr>
              <w:t>No haber sido beneficiario/a de una convocatoria anterior de Almacenes de Chile /2017, 2018, 2019/</w:t>
            </w:r>
          </w:p>
        </w:tc>
        <w:tc>
          <w:tcPr>
            <w:tcW w:w="4206" w:type="dxa"/>
          </w:tcPr>
          <w:p w:rsidR="002D2A3B" w:rsidRDefault="00A34FC0">
            <w:pPr>
              <w:pStyle w:val="TableParagraph"/>
              <w:ind w:left="113" w:right="108"/>
              <w:jc w:val="both"/>
              <w:rPr>
                <w:sz w:val="18"/>
              </w:rPr>
            </w:pPr>
            <w:r>
              <w:rPr>
                <w:sz w:val="18"/>
              </w:rPr>
              <w:t>Este requisito será verificado con la información interna de Sercotec asociado al RUT de la</w:t>
            </w:r>
            <w:r>
              <w:rPr>
                <w:sz w:val="18"/>
              </w:rPr>
              <w:t xml:space="preserve"> empresa postulante.</w:t>
            </w:r>
          </w:p>
        </w:tc>
      </w:tr>
    </w:tbl>
    <w:p w:rsidR="002D2A3B" w:rsidRDefault="002D2A3B">
      <w:pPr>
        <w:jc w:val="both"/>
        <w:rPr>
          <w:sz w:val="18"/>
        </w:rPr>
        <w:sectPr w:rsidR="002D2A3B">
          <w:pgSz w:w="12240" w:h="15840"/>
          <w:pgMar w:top="1380" w:right="760" w:bottom="1120" w:left="1400" w:header="0" w:footer="928" w:gutter="0"/>
          <w:cols w:space="720"/>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206"/>
      </w:tblGrid>
      <w:tr w:rsidR="002D2A3B">
        <w:trPr>
          <w:trHeight w:val="1353"/>
        </w:trPr>
        <w:tc>
          <w:tcPr>
            <w:tcW w:w="4839" w:type="dxa"/>
          </w:tcPr>
          <w:p w:rsidR="002D2A3B" w:rsidRDefault="00A34FC0">
            <w:pPr>
              <w:pStyle w:val="TableParagraph"/>
              <w:ind w:left="834" w:right="103" w:hanging="360"/>
              <w:jc w:val="both"/>
              <w:rPr>
                <w:sz w:val="18"/>
              </w:rPr>
            </w:pPr>
            <w:r>
              <w:rPr>
                <w:rFonts w:ascii="Arial" w:hAnsi="Arial"/>
              </w:rPr>
              <w:lastRenderedPageBreak/>
              <w:t xml:space="preserve">h. </w:t>
            </w:r>
            <w:r>
              <w:rPr>
                <w:sz w:val="18"/>
              </w:rPr>
              <w:t>La empresa postulante, del giro o actividad asociada  al rubro almacén, debe tener domicilio comercial en la provincia de Cardenal Caro de la Región del Libertador General Bernardo O´Higgins. La Provincia comprende las comunas de: La Estrella,</w:t>
            </w:r>
            <w:r>
              <w:rPr>
                <w:spacing w:val="38"/>
                <w:sz w:val="18"/>
              </w:rPr>
              <w:t xml:space="preserve"> </w:t>
            </w:r>
            <w:r>
              <w:rPr>
                <w:sz w:val="18"/>
              </w:rPr>
              <w:t>Litueche,</w:t>
            </w:r>
          </w:p>
          <w:p w:rsidR="002D2A3B" w:rsidRDefault="00A34FC0">
            <w:pPr>
              <w:pStyle w:val="TableParagraph"/>
              <w:spacing w:line="200" w:lineRule="exact"/>
              <w:ind w:left="834"/>
              <w:jc w:val="both"/>
              <w:rPr>
                <w:sz w:val="18"/>
              </w:rPr>
            </w:pPr>
            <w:r>
              <w:rPr>
                <w:sz w:val="18"/>
              </w:rPr>
              <w:t>Ma</w:t>
            </w:r>
            <w:r>
              <w:rPr>
                <w:sz w:val="18"/>
              </w:rPr>
              <w:t>rchigue, Navidad, Paredones y Pichilemu.</w:t>
            </w:r>
          </w:p>
        </w:tc>
        <w:tc>
          <w:tcPr>
            <w:tcW w:w="4206" w:type="dxa"/>
          </w:tcPr>
          <w:p w:rsidR="002D2A3B" w:rsidRDefault="00A34FC0">
            <w:pPr>
              <w:pStyle w:val="TableParagraph"/>
              <w:ind w:left="115"/>
              <w:rPr>
                <w:sz w:val="18"/>
              </w:rPr>
            </w:pPr>
            <w:r>
              <w:rPr>
                <w:sz w:val="18"/>
              </w:rPr>
              <w:t>Carpeta Tributaria Electrónica, patente comercial u otros medios pertinentes autorizados por Sercotec.</w:t>
            </w:r>
          </w:p>
        </w:tc>
      </w:tr>
    </w:tbl>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pPr>
    </w:p>
    <w:p w:rsidR="002D2A3B" w:rsidRDefault="002D2A3B">
      <w:pPr>
        <w:pStyle w:val="Textoindependiente"/>
        <w:spacing w:before="8"/>
        <w:rPr>
          <w:sz w:val="24"/>
        </w:rPr>
      </w:pPr>
    </w:p>
    <w:tbl>
      <w:tblPr>
        <w:tblStyle w:val="TableNormal"/>
        <w:tblW w:w="0" w:type="auto"/>
        <w:tblInd w:w="723" w:type="dxa"/>
        <w:tblLayout w:type="fixed"/>
        <w:tblLook w:val="01E0" w:firstRow="1" w:lastRow="1" w:firstColumn="1" w:lastColumn="1" w:noHBand="0" w:noVBand="0"/>
      </w:tblPr>
      <w:tblGrid>
        <w:gridCol w:w="7925"/>
      </w:tblGrid>
      <w:tr w:rsidR="002D2A3B">
        <w:trPr>
          <w:trHeight w:val="505"/>
        </w:trPr>
        <w:tc>
          <w:tcPr>
            <w:tcW w:w="7925" w:type="dxa"/>
          </w:tcPr>
          <w:p w:rsidR="002D2A3B" w:rsidRDefault="00A34FC0">
            <w:pPr>
              <w:pStyle w:val="TableParagraph"/>
              <w:spacing w:line="164" w:lineRule="exact"/>
              <w:ind w:left="2223"/>
              <w:rPr>
                <w:b/>
                <w:sz w:val="16"/>
              </w:rPr>
            </w:pPr>
            <w:r>
              <w:rPr>
                <w:b/>
                <w:color w:val="242424"/>
                <w:sz w:val="16"/>
              </w:rPr>
              <w:t>LINEAMIENTOS EVALUACION DE PERTINENCIA "ALMACEN"</w:t>
            </w:r>
          </w:p>
        </w:tc>
      </w:tr>
      <w:tr w:rsidR="002D2A3B">
        <w:trPr>
          <w:trHeight w:val="637"/>
        </w:trPr>
        <w:tc>
          <w:tcPr>
            <w:tcW w:w="7925" w:type="dxa"/>
          </w:tcPr>
          <w:p w:rsidR="002D2A3B" w:rsidRDefault="002D2A3B">
            <w:pPr>
              <w:pStyle w:val="TableParagraph"/>
              <w:rPr>
                <w:sz w:val="16"/>
              </w:rPr>
            </w:pPr>
          </w:p>
          <w:p w:rsidR="002D2A3B" w:rsidRDefault="00A34FC0">
            <w:pPr>
              <w:pStyle w:val="TableParagraph"/>
              <w:spacing w:before="117"/>
              <w:ind w:left="560"/>
              <w:rPr>
                <w:b/>
                <w:sz w:val="16"/>
              </w:rPr>
            </w:pPr>
            <w:r>
              <w:rPr>
                <w:b/>
                <w:color w:val="242424"/>
                <w:sz w:val="16"/>
              </w:rPr>
              <w:t>ACTIVIDAD</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521112 - ALMACENES MEDIANOS (VENTA DE ALIMENTOS), SUPERMERCADOS, MINIMARKETS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521120 - ALMACENES PEQUENOS (VENTA DE ALIMENTOS)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521900 - VENTA AL POR MENOR DE OTROS PRODUCTOS EN PEQUENOS ALMACENES NO ESPECIALIZADOS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522010 - VENTA AL POR MENOR DE BEBIDAS Y LICORES (BOTILLERIAS)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522020 - VENTA AL POR MENOR DE CARNES (ROJAS, BLANCAS, OTRAS) PRODUCTOS CARNICOS Y SIMILARES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522030 - COMERCIO AL POR MENOR DE VERDURAS Y FRUTAS (VERDULERIA)</w:t>
            </w:r>
          </w:p>
        </w:tc>
      </w:tr>
      <w:tr w:rsidR="002D2A3B">
        <w:trPr>
          <w:trHeight w:val="425"/>
        </w:trPr>
        <w:tc>
          <w:tcPr>
            <w:tcW w:w="7925" w:type="dxa"/>
          </w:tcPr>
          <w:p w:rsidR="002D2A3B" w:rsidRDefault="00A34FC0">
            <w:pPr>
              <w:pStyle w:val="TableParagraph"/>
              <w:spacing w:before="100"/>
              <w:ind w:left="560"/>
              <w:rPr>
                <w:b/>
                <w:sz w:val="16"/>
              </w:rPr>
            </w:pPr>
            <w:r>
              <w:rPr>
                <w:b/>
                <w:color w:val="242424"/>
                <w:sz w:val="16"/>
              </w:rPr>
              <w:t>522040 - VENTA AL POR MENOR DE P</w:t>
            </w:r>
            <w:r>
              <w:rPr>
                <w:b/>
                <w:color w:val="242424"/>
                <w:sz w:val="16"/>
              </w:rPr>
              <w:t>ESCADOS, MARISCOS Y PRODUCTOS CONEXOS</w:t>
            </w:r>
          </w:p>
        </w:tc>
      </w:tr>
      <w:tr w:rsidR="002D2A3B">
        <w:trPr>
          <w:trHeight w:val="423"/>
        </w:trPr>
        <w:tc>
          <w:tcPr>
            <w:tcW w:w="7925" w:type="dxa"/>
          </w:tcPr>
          <w:p w:rsidR="002D2A3B" w:rsidRDefault="00A34FC0">
            <w:pPr>
              <w:pStyle w:val="TableParagraph"/>
              <w:spacing w:before="100"/>
              <w:ind w:left="560"/>
              <w:rPr>
                <w:b/>
                <w:sz w:val="16"/>
              </w:rPr>
            </w:pPr>
            <w:r>
              <w:rPr>
                <w:b/>
                <w:color w:val="242424"/>
                <w:sz w:val="16"/>
              </w:rPr>
              <w:t>522050 - VENTA AL POR MENOR DE PRODUCTOS DE PANADERIA Y PASTELERIA</w:t>
            </w:r>
          </w:p>
        </w:tc>
      </w:tr>
      <w:tr w:rsidR="002D2A3B">
        <w:trPr>
          <w:trHeight w:val="423"/>
        </w:trPr>
        <w:tc>
          <w:tcPr>
            <w:tcW w:w="7925" w:type="dxa"/>
          </w:tcPr>
          <w:p w:rsidR="002D2A3B" w:rsidRDefault="00A34FC0">
            <w:pPr>
              <w:pStyle w:val="TableParagraph"/>
              <w:spacing w:before="99"/>
              <w:ind w:left="560"/>
              <w:rPr>
                <w:b/>
                <w:sz w:val="16"/>
              </w:rPr>
            </w:pPr>
            <w:r>
              <w:rPr>
                <w:b/>
                <w:color w:val="242424"/>
                <w:sz w:val="16"/>
              </w:rPr>
              <w:t>522070 - VENTA AL POR MENOR DE AVES Y HUEVOS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522090 - VENTA AL POR MENOR DE PRODUCTOS DE CONFITERIAS, CIGARRILLOS, Y OTROS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523140 - VENTA AL POR MENOR DE ARTICULOS DE TOCADOR Y COSMETICOS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523230 - VENTA AL POR MENOR DE LANAS, HILOS Y SIMILARES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523922 - COMERCIO AL POR MENOR DE LIBROS</w:t>
            </w:r>
          </w:p>
        </w:tc>
      </w:tr>
      <w:tr w:rsidR="002D2A3B">
        <w:trPr>
          <w:trHeight w:val="424"/>
        </w:trPr>
        <w:tc>
          <w:tcPr>
            <w:tcW w:w="7925" w:type="dxa"/>
          </w:tcPr>
          <w:p w:rsidR="002D2A3B" w:rsidRDefault="00A34FC0">
            <w:pPr>
              <w:pStyle w:val="TableParagraph"/>
              <w:spacing w:before="100"/>
              <w:ind w:left="560"/>
              <w:rPr>
                <w:b/>
                <w:sz w:val="16"/>
              </w:rPr>
            </w:pPr>
            <w:r>
              <w:rPr>
                <w:b/>
                <w:color w:val="242424"/>
                <w:sz w:val="16"/>
              </w:rPr>
              <w:t>523923 - COMERCIO AL POR MENOR DE REVISTAS Y DIARIOS</w:t>
            </w:r>
          </w:p>
        </w:tc>
      </w:tr>
      <w:tr w:rsidR="002D2A3B">
        <w:trPr>
          <w:trHeight w:val="425"/>
        </w:trPr>
        <w:tc>
          <w:tcPr>
            <w:tcW w:w="7925" w:type="dxa"/>
          </w:tcPr>
          <w:p w:rsidR="002D2A3B" w:rsidRDefault="00A34FC0">
            <w:pPr>
              <w:pStyle w:val="TableParagraph"/>
              <w:spacing w:before="100"/>
              <w:ind w:left="560"/>
              <w:rPr>
                <w:b/>
                <w:sz w:val="16"/>
              </w:rPr>
            </w:pPr>
            <w:r>
              <w:rPr>
                <w:b/>
                <w:color w:val="242424"/>
                <w:sz w:val="16"/>
              </w:rPr>
              <w:t>523999 - VENTAS AL POR MENOR DE OTROS</w:t>
            </w:r>
            <w:r>
              <w:rPr>
                <w:b/>
                <w:color w:val="242424"/>
                <w:sz w:val="16"/>
              </w:rPr>
              <w:t xml:space="preserve"> PRODUCTOS EN ALMACENES ESPECIALIZADOS N.C.P.</w:t>
            </w:r>
          </w:p>
        </w:tc>
      </w:tr>
      <w:tr w:rsidR="002D2A3B">
        <w:trPr>
          <w:trHeight w:val="1790"/>
        </w:trPr>
        <w:tc>
          <w:tcPr>
            <w:tcW w:w="7925" w:type="dxa"/>
          </w:tcPr>
          <w:p w:rsidR="002D2A3B" w:rsidRDefault="00A34FC0">
            <w:pPr>
              <w:pStyle w:val="TableParagraph"/>
              <w:spacing w:before="100"/>
              <w:ind w:left="560"/>
              <w:rPr>
                <w:b/>
                <w:sz w:val="16"/>
              </w:rPr>
            </w:pPr>
            <w:r>
              <w:rPr>
                <w:b/>
                <w:color w:val="242424"/>
                <w:sz w:val="16"/>
              </w:rPr>
              <w:t>525200 - VENTA AL POR MENOR EN PUESTOS DE VENTA Y MERCADOS</w:t>
            </w:r>
          </w:p>
          <w:p w:rsidR="002D2A3B" w:rsidRDefault="002D2A3B">
            <w:pPr>
              <w:pStyle w:val="TableParagraph"/>
              <w:spacing w:before="10"/>
              <w:rPr>
                <w:sz w:val="18"/>
              </w:rPr>
            </w:pPr>
          </w:p>
          <w:p w:rsidR="002D2A3B" w:rsidRDefault="00A34FC0">
            <w:pPr>
              <w:pStyle w:val="TableParagraph"/>
              <w:tabs>
                <w:tab w:val="left" w:pos="919"/>
              </w:tabs>
              <w:spacing w:line="273" w:lineRule="auto"/>
              <w:ind w:left="200" w:right="537"/>
              <w:rPr>
                <w:sz w:val="16"/>
              </w:rPr>
            </w:pPr>
            <w:r>
              <w:rPr>
                <w:sz w:val="16"/>
              </w:rPr>
              <w:t>472101</w:t>
            </w:r>
            <w:r>
              <w:rPr>
                <w:sz w:val="16"/>
              </w:rPr>
              <w:tab/>
              <w:t>VENTA</w:t>
            </w:r>
            <w:r>
              <w:rPr>
                <w:spacing w:val="-3"/>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4"/>
                <w:sz w:val="16"/>
              </w:rPr>
              <w:t xml:space="preserve"> </w:t>
            </w:r>
            <w:r>
              <w:rPr>
                <w:sz w:val="16"/>
              </w:rPr>
              <w:t>DE</w:t>
            </w:r>
            <w:r>
              <w:rPr>
                <w:spacing w:val="-4"/>
                <w:sz w:val="16"/>
              </w:rPr>
              <w:t xml:space="preserve"> </w:t>
            </w:r>
            <w:r>
              <w:rPr>
                <w:sz w:val="16"/>
              </w:rPr>
              <w:t>ALIMENTOS</w:t>
            </w:r>
            <w:r>
              <w:rPr>
                <w:spacing w:val="-2"/>
                <w:sz w:val="16"/>
              </w:rPr>
              <w:t xml:space="preserve"> </w:t>
            </w:r>
            <w:r>
              <w:rPr>
                <w:sz w:val="16"/>
              </w:rPr>
              <w:t>EN</w:t>
            </w:r>
            <w:r>
              <w:rPr>
                <w:spacing w:val="-4"/>
                <w:sz w:val="16"/>
              </w:rPr>
              <w:t xml:space="preserve"> </w:t>
            </w:r>
            <w:r>
              <w:rPr>
                <w:sz w:val="16"/>
              </w:rPr>
              <w:t>COMERCIOS</w:t>
            </w:r>
            <w:r>
              <w:rPr>
                <w:spacing w:val="-2"/>
                <w:sz w:val="16"/>
              </w:rPr>
              <w:t xml:space="preserve"> </w:t>
            </w:r>
            <w:r>
              <w:rPr>
                <w:sz w:val="16"/>
              </w:rPr>
              <w:t>ESPECIALIZADOS</w:t>
            </w:r>
            <w:r>
              <w:rPr>
                <w:spacing w:val="-2"/>
                <w:sz w:val="16"/>
              </w:rPr>
              <w:t xml:space="preserve"> </w:t>
            </w:r>
            <w:r>
              <w:rPr>
                <w:sz w:val="16"/>
              </w:rPr>
              <w:t>(ALMACENES</w:t>
            </w:r>
            <w:r>
              <w:rPr>
                <w:spacing w:val="-5"/>
                <w:sz w:val="16"/>
              </w:rPr>
              <w:t xml:space="preserve"> </w:t>
            </w:r>
            <w:r>
              <w:rPr>
                <w:sz w:val="16"/>
              </w:rPr>
              <w:t>PEQUEÑOS</w:t>
            </w:r>
            <w:r>
              <w:rPr>
                <w:spacing w:val="-3"/>
                <w:sz w:val="16"/>
              </w:rPr>
              <w:t xml:space="preserve"> </w:t>
            </w:r>
            <w:r>
              <w:rPr>
                <w:sz w:val="16"/>
              </w:rPr>
              <w:t>Y MINIMARKET)</w:t>
            </w:r>
          </w:p>
          <w:p w:rsidR="002D2A3B" w:rsidRDefault="002D2A3B">
            <w:pPr>
              <w:pStyle w:val="TableParagraph"/>
              <w:spacing w:before="7"/>
              <w:rPr>
                <w:sz w:val="16"/>
              </w:rPr>
            </w:pPr>
          </w:p>
          <w:p w:rsidR="002D2A3B" w:rsidRDefault="00A34FC0">
            <w:pPr>
              <w:pStyle w:val="TableParagraph"/>
              <w:tabs>
                <w:tab w:val="left" w:pos="919"/>
              </w:tabs>
              <w:ind w:left="200"/>
              <w:rPr>
                <w:sz w:val="16"/>
              </w:rPr>
            </w:pPr>
            <w:r>
              <w:rPr>
                <w:sz w:val="16"/>
              </w:rPr>
              <w:t>472102</w:t>
            </w:r>
            <w:r>
              <w:rPr>
                <w:sz w:val="16"/>
              </w:rPr>
              <w:tab/>
            </w:r>
            <w:r>
              <w:rPr>
                <w:sz w:val="16"/>
              </w:rPr>
              <w:t>VENTA AL POR MENOR EN COMERCIOS ESPECIALIZADOS DE CARNE Y PRODUCTOS</w:t>
            </w:r>
            <w:r>
              <w:rPr>
                <w:spacing w:val="-18"/>
                <w:sz w:val="16"/>
              </w:rPr>
              <w:t xml:space="preserve"> </w:t>
            </w:r>
            <w:r>
              <w:rPr>
                <w:sz w:val="16"/>
              </w:rPr>
              <w:t>CÁRNICOS</w:t>
            </w:r>
          </w:p>
          <w:p w:rsidR="002D2A3B" w:rsidRDefault="002D2A3B">
            <w:pPr>
              <w:pStyle w:val="TableParagraph"/>
              <w:spacing w:before="10"/>
              <w:rPr>
                <w:sz w:val="18"/>
              </w:rPr>
            </w:pPr>
          </w:p>
          <w:p w:rsidR="002D2A3B" w:rsidRDefault="00A34FC0">
            <w:pPr>
              <w:pStyle w:val="TableParagraph"/>
              <w:tabs>
                <w:tab w:val="left" w:pos="919"/>
              </w:tabs>
              <w:spacing w:line="173" w:lineRule="exact"/>
              <w:ind w:left="200"/>
              <w:rPr>
                <w:sz w:val="16"/>
              </w:rPr>
            </w:pPr>
            <w:r>
              <w:rPr>
                <w:sz w:val="16"/>
              </w:rPr>
              <w:t>472103</w:t>
            </w:r>
            <w:r>
              <w:rPr>
                <w:sz w:val="16"/>
              </w:rPr>
              <w:tab/>
              <w:t>VENTA AL POR MENOR EN COMERCIOS ESPECIALIZADOS DE FRUTAS Y VERDURAS</w:t>
            </w:r>
            <w:r>
              <w:rPr>
                <w:spacing w:val="-15"/>
                <w:sz w:val="16"/>
              </w:rPr>
              <w:t xml:space="preserve"> </w:t>
            </w:r>
            <w:r>
              <w:rPr>
                <w:sz w:val="16"/>
              </w:rPr>
              <w:t>(VERDULERÍAS</w:t>
            </w:r>
          </w:p>
        </w:tc>
      </w:tr>
    </w:tbl>
    <w:p w:rsidR="002D2A3B" w:rsidRDefault="002D2A3B">
      <w:pPr>
        <w:spacing w:line="173" w:lineRule="exact"/>
        <w:rPr>
          <w:sz w:val="16"/>
        </w:rPr>
        <w:sectPr w:rsidR="002D2A3B">
          <w:pgSz w:w="12240" w:h="15840"/>
          <w:pgMar w:top="1420" w:right="760" w:bottom="1120" w:left="1400" w:header="0" w:footer="928" w:gutter="0"/>
          <w:cols w:space="720"/>
        </w:sectPr>
      </w:pPr>
    </w:p>
    <w:p w:rsidR="002D2A3B" w:rsidRDefault="00A34FC0">
      <w:pPr>
        <w:tabs>
          <w:tab w:val="left" w:pos="1636"/>
        </w:tabs>
        <w:spacing w:before="57" w:line="273" w:lineRule="auto"/>
        <w:ind w:left="916" w:right="2164"/>
        <w:rPr>
          <w:sz w:val="16"/>
        </w:rPr>
      </w:pPr>
      <w:r>
        <w:rPr>
          <w:sz w:val="16"/>
        </w:rPr>
        <w:lastRenderedPageBreak/>
        <w:t>472104</w:t>
      </w:r>
      <w:r>
        <w:rPr>
          <w:sz w:val="16"/>
        </w:rPr>
        <w:tab/>
      </w:r>
      <w:r>
        <w:rPr>
          <w:sz w:val="16"/>
        </w:rPr>
        <w:t>VENTA AL POR MENOR EN COMERCIOS ESPECIALIZADOS DE PESCADO, MARISCOS Y PRODUCTOS CONEXOS</w:t>
      </w:r>
    </w:p>
    <w:p w:rsidR="002D2A3B" w:rsidRDefault="002D2A3B">
      <w:pPr>
        <w:pStyle w:val="Textoindependiente"/>
        <w:spacing w:before="8"/>
        <w:rPr>
          <w:sz w:val="16"/>
        </w:rPr>
      </w:pPr>
    </w:p>
    <w:p w:rsidR="002D2A3B" w:rsidRDefault="00A34FC0">
      <w:pPr>
        <w:tabs>
          <w:tab w:val="left" w:pos="1636"/>
        </w:tabs>
        <w:ind w:left="916"/>
        <w:rPr>
          <w:sz w:val="16"/>
        </w:rPr>
      </w:pPr>
      <w:r>
        <w:rPr>
          <w:sz w:val="16"/>
        </w:rPr>
        <w:t>472105</w:t>
      </w:r>
      <w:r>
        <w:rPr>
          <w:sz w:val="16"/>
        </w:rPr>
        <w:tab/>
        <w:t>VENTA AL POR MENOR EN COMERCIOS ESPECIALIZADOS DE PRODUCTOS DE PANADERÍA Y</w:t>
      </w:r>
      <w:r>
        <w:rPr>
          <w:spacing w:val="-13"/>
          <w:sz w:val="16"/>
        </w:rPr>
        <w:t xml:space="preserve"> </w:t>
      </w:r>
      <w:r>
        <w:rPr>
          <w:sz w:val="16"/>
        </w:rPr>
        <w:t>PASTELERÍA</w:t>
      </w:r>
    </w:p>
    <w:p w:rsidR="002D2A3B" w:rsidRDefault="002D2A3B">
      <w:pPr>
        <w:pStyle w:val="Textoindependiente"/>
        <w:spacing w:before="9"/>
        <w:rPr>
          <w:sz w:val="18"/>
        </w:rPr>
      </w:pPr>
    </w:p>
    <w:p w:rsidR="002D2A3B" w:rsidRDefault="00A34FC0">
      <w:pPr>
        <w:tabs>
          <w:tab w:val="left" w:pos="1636"/>
        </w:tabs>
        <w:spacing w:line="278" w:lineRule="auto"/>
        <w:ind w:left="916" w:right="2288"/>
        <w:rPr>
          <w:sz w:val="16"/>
        </w:rPr>
      </w:pPr>
      <w:r>
        <w:rPr>
          <w:sz w:val="16"/>
        </w:rPr>
        <w:t>472109</w:t>
      </w:r>
      <w:r>
        <w:rPr>
          <w:sz w:val="16"/>
        </w:rPr>
        <w:tab/>
      </w:r>
      <w:r>
        <w:rPr>
          <w:sz w:val="16"/>
        </w:rPr>
        <w:t>VENTA AL POR MENOR EN COMERCIOS ESPECIALIZADOS DE HUEVOS, CONFITES Y PRODUCTOS ALIMENTICIOS</w:t>
      </w:r>
      <w:r>
        <w:rPr>
          <w:spacing w:val="-1"/>
          <w:sz w:val="16"/>
        </w:rPr>
        <w:t xml:space="preserve"> </w:t>
      </w:r>
      <w:r>
        <w:rPr>
          <w:sz w:val="16"/>
        </w:rPr>
        <w:t>N.C.P.</w:t>
      </w:r>
    </w:p>
    <w:p w:rsidR="002D2A3B" w:rsidRDefault="002D2A3B">
      <w:pPr>
        <w:pStyle w:val="Textoindependiente"/>
        <w:spacing w:before="2"/>
        <w:rPr>
          <w:sz w:val="16"/>
        </w:rPr>
      </w:pPr>
    </w:p>
    <w:p w:rsidR="002D2A3B" w:rsidRDefault="00A34FC0">
      <w:pPr>
        <w:tabs>
          <w:tab w:val="left" w:pos="1636"/>
        </w:tabs>
        <w:spacing w:line="273" w:lineRule="auto"/>
        <w:ind w:left="916" w:right="1704"/>
        <w:rPr>
          <w:sz w:val="16"/>
        </w:rPr>
      </w:pPr>
      <w:r>
        <w:rPr>
          <w:sz w:val="16"/>
        </w:rPr>
        <w:t>472200</w:t>
      </w:r>
      <w:r>
        <w:rPr>
          <w:sz w:val="16"/>
        </w:rPr>
        <w:tab/>
        <w:t>VENTA</w:t>
      </w:r>
      <w:r>
        <w:rPr>
          <w:spacing w:val="-2"/>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3"/>
          <w:sz w:val="16"/>
        </w:rPr>
        <w:t xml:space="preserve"> </w:t>
      </w:r>
      <w:r>
        <w:rPr>
          <w:sz w:val="16"/>
        </w:rPr>
        <w:t>DE</w:t>
      </w:r>
      <w:r>
        <w:rPr>
          <w:spacing w:val="-2"/>
          <w:sz w:val="16"/>
        </w:rPr>
        <w:t xml:space="preserve"> </w:t>
      </w:r>
      <w:r>
        <w:rPr>
          <w:sz w:val="16"/>
        </w:rPr>
        <w:t>BEBIDAS</w:t>
      </w:r>
      <w:r>
        <w:rPr>
          <w:spacing w:val="-1"/>
          <w:sz w:val="16"/>
        </w:rPr>
        <w:t xml:space="preserve"> </w:t>
      </w:r>
      <w:r>
        <w:rPr>
          <w:sz w:val="16"/>
        </w:rPr>
        <w:t>ALCOHÓLICAS</w:t>
      </w:r>
      <w:r>
        <w:rPr>
          <w:spacing w:val="-2"/>
          <w:sz w:val="16"/>
        </w:rPr>
        <w:t xml:space="preserve"> </w:t>
      </w:r>
      <w:r>
        <w:rPr>
          <w:sz w:val="16"/>
        </w:rPr>
        <w:t>Y</w:t>
      </w:r>
      <w:r>
        <w:rPr>
          <w:spacing w:val="-2"/>
          <w:sz w:val="16"/>
        </w:rPr>
        <w:t xml:space="preserve"> </w:t>
      </w:r>
      <w:r>
        <w:rPr>
          <w:sz w:val="16"/>
        </w:rPr>
        <w:t>NO</w:t>
      </w:r>
      <w:r>
        <w:rPr>
          <w:spacing w:val="-6"/>
          <w:sz w:val="16"/>
        </w:rPr>
        <w:t xml:space="preserve"> </w:t>
      </w:r>
      <w:r>
        <w:rPr>
          <w:sz w:val="16"/>
        </w:rPr>
        <w:t>ALCOHÓLICAS</w:t>
      </w:r>
      <w:r>
        <w:rPr>
          <w:spacing w:val="-2"/>
          <w:sz w:val="16"/>
        </w:rPr>
        <w:t xml:space="preserve"> </w:t>
      </w:r>
      <w:r>
        <w:rPr>
          <w:sz w:val="16"/>
        </w:rPr>
        <w:t>EN</w:t>
      </w:r>
      <w:r>
        <w:rPr>
          <w:spacing w:val="-4"/>
          <w:sz w:val="16"/>
        </w:rPr>
        <w:t xml:space="preserve"> </w:t>
      </w:r>
      <w:r>
        <w:rPr>
          <w:sz w:val="16"/>
        </w:rPr>
        <w:t>COMERCIOS</w:t>
      </w:r>
      <w:r>
        <w:rPr>
          <w:spacing w:val="-5"/>
          <w:sz w:val="16"/>
        </w:rPr>
        <w:t xml:space="preserve"> </w:t>
      </w:r>
      <w:r>
        <w:rPr>
          <w:sz w:val="16"/>
        </w:rPr>
        <w:t>ESPECIALIZADOS (BOTILLERÍAS)</w:t>
      </w:r>
    </w:p>
    <w:p w:rsidR="002D2A3B" w:rsidRDefault="002D2A3B">
      <w:pPr>
        <w:pStyle w:val="Textoindependiente"/>
        <w:spacing w:before="8"/>
        <w:rPr>
          <w:sz w:val="16"/>
        </w:rPr>
      </w:pPr>
    </w:p>
    <w:p w:rsidR="002D2A3B" w:rsidRDefault="00A34FC0">
      <w:pPr>
        <w:tabs>
          <w:tab w:val="left" w:pos="1636"/>
        </w:tabs>
        <w:ind w:left="916"/>
        <w:rPr>
          <w:sz w:val="16"/>
        </w:rPr>
      </w:pPr>
      <w:r>
        <w:rPr>
          <w:sz w:val="16"/>
        </w:rPr>
        <w:t>472300</w:t>
      </w:r>
      <w:r>
        <w:rPr>
          <w:sz w:val="16"/>
        </w:rPr>
        <w:tab/>
        <w:t>VENTA AL POR MENOR DE TABACO Y PRODUCTOS</w:t>
      </w:r>
      <w:r>
        <w:rPr>
          <w:sz w:val="16"/>
        </w:rPr>
        <w:t xml:space="preserve"> DE TABACO EN COMERCIOS</w:t>
      </w:r>
      <w:r>
        <w:rPr>
          <w:spacing w:val="-17"/>
          <w:sz w:val="16"/>
        </w:rPr>
        <w:t xml:space="preserve"> </w:t>
      </w:r>
      <w:r>
        <w:rPr>
          <w:sz w:val="16"/>
        </w:rPr>
        <w:t>ESPECIALIZADOS</w:t>
      </w:r>
    </w:p>
    <w:p w:rsidR="002D2A3B" w:rsidRDefault="002D2A3B">
      <w:pPr>
        <w:pStyle w:val="Textoindependiente"/>
        <w:spacing w:before="9"/>
        <w:rPr>
          <w:sz w:val="18"/>
        </w:rPr>
      </w:pPr>
    </w:p>
    <w:p w:rsidR="002D2A3B" w:rsidRDefault="00A34FC0">
      <w:pPr>
        <w:tabs>
          <w:tab w:val="left" w:pos="1636"/>
        </w:tabs>
        <w:spacing w:before="1"/>
        <w:ind w:left="916"/>
        <w:rPr>
          <w:sz w:val="16"/>
        </w:rPr>
      </w:pPr>
      <w:r>
        <w:rPr>
          <w:sz w:val="16"/>
        </w:rPr>
        <w:t>475100</w:t>
      </w:r>
      <w:r>
        <w:rPr>
          <w:sz w:val="16"/>
        </w:rPr>
        <w:tab/>
        <w:t>VENTA AL POR MENOR DE TELAS, LANAS, HILOS Y SIMILARES EN COMERCIOS</w:t>
      </w:r>
      <w:r>
        <w:rPr>
          <w:spacing w:val="-16"/>
          <w:sz w:val="16"/>
        </w:rPr>
        <w:t xml:space="preserve"> </w:t>
      </w:r>
      <w:r>
        <w:rPr>
          <w:sz w:val="16"/>
        </w:rPr>
        <w:t>ESPECIALIZADOS</w:t>
      </w:r>
    </w:p>
    <w:p w:rsidR="002D2A3B" w:rsidRDefault="002D2A3B">
      <w:pPr>
        <w:pStyle w:val="Textoindependiente"/>
        <w:spacing w:before="9"/>
        <w:rPr>
          <w:sz w:val="18"/>
        </w:rPr>
      </w:pPr>
    </w:p>
    <w:p w:rsidR="002D2A3B" w:rsidRDefault="00A34FC0">
      <w:pPr>
        <w:tabs>
          <w:tab w:val="left" w:pos="1636"/>
        </w:tabs>
        <w:spacing w:line="278" w:lineRule="auto"/>
        <w:ind w:left="916" w:right="1850"/>
        <w:rPr>
          <w:sz w:val="16"/>
        </w:rPr>
      </w:pPr>
      <w:r>
        <w:rPr>
          <w:sz w:val="16"/>
        </w:rPr>
        <w:t>477203</w:t>
      </w:r>
      <w:r>
        <w:rPr>
          <w:sz w:val="16"/>
        </w:rPr>
        <w:tab/>
        <w:t>VENTA</w:t>
      </w:r>
      <w:r>
        <w:rPr>
          <w:spacing w:val="-2"/>
          <w:sz w:val="16"/>
        </w:rPr>
        <w:t xml:space="preserve"> </w:t>
      </w:r>
      <w:r>
        <w:rPr>
          <w:sz w:val="16"/>
        </w:rPr>
        <w:t>AL</w:t>
      </w:r>
      <w:r>
        <w:rPr>
          <w:spacing w:val="-2"/>
          <w:sz w:val="16"/>
        </w:rPr>
        <w:t xml:space="preserve"> </w:t>
      </w:r>
      <w:r>
        <w:rPr>
          <w:sz w:val="16"/>
        </w:rPr>
        <w:t>POR</w:t>
      </w:r>
      <w:r>
        <w:rPr>
          <w:spacing w:val="-3"/>
          <w:sz w:val="16"/>
        </w:rPr>
        <w:t xml:space="preserve"> </w:t>
      </w:r>
      <w:r>
        <w:rPr>
          <w:sz w:val="16"/>
        </w:rPr>
        <w:t>MENOR</w:t>
      </w:r>
      <w:r>
        <w:rPr>
          <w:spacing w:val="-2"/>
          <w:sz w:val="16"/>
        </w:rPr>
        <w:t xml:space="preserve"> </w:t>
      </w:r>
      <w:r>
        <w:rPr>
          <w:sz w:val="16"/>
        </w:rPr>
        <w:t>DE</w:t>
      </w:r>
      <w:r>
        <w:rPr>
          <w:spacing w:val="-4"/>
          <w:sz w:val="16"/>
        </w:rPr>
        <w:t xml:space="preserve"> </w:t>
      </w:r>
      <w:r>
        <w:rPr>
          <w:sz w:val="16"/>
        </w:rPr>
        <w:t>ARTÍCULOS</w:t>
      </w:r>
      <w:r>
        <w:rPr>
          <w:spacing w:val="-1"/>
          <w:sz w:val="16"/>
        </w:rPr>
        <w:t xml:space="preserve"> </w:t>
      </w:r>
      <w:r>
        <w:rPr>
          <w:sz w:val="16"/>
        </w:rPr>
        <w:t>DE</w:t>
      </w:r>
      <w:r>
        <w:rPr>
          <w:spacing w:val="-2"/>
          <w:sz w:val="16"/>
        </w:rPr>
        <w:t xml:space="preserve"> </w:t>
      </w:r>
      <w:r>
        <w:rPr>
          <w:sz w:val="16"/>
        </w:rPr>
        <w:t>PERFUMERÍA,</w:t>
      </w:r>
      <w:r>
        <w:rPr>
          <w:spacing w:val="-1"/>
          <w:sz w:val="16"/>
        </w:rPr>
        <w:t xml:space="preserve"> </w:t>
      </w:r>
      <w:r>
        <w:rPr>
          <w:sz w:val="16"/>
        </w:rPr>
        <w:t>DE</w:t>
      </w:r>
      <w:r>
        <w:rPr>
          <w:spacing w:val="-2"/>
          <w:sz w:val="16"/>
        </w:rPr>
        <w:t xml:space="preserve"> </w:t>
      </w:r>
      <w:r>
        <w:rPr>
          <w:sz w:val="16"/>
        </w:rPr>
        <w:t>TOCADOR</w:t>
      </w:r>
      <w:r>
        <w:rPr>
          <w:spacing w:val="-2"/>
          <w:sz w:val="16"/>
        </w:rPr>
        <w:t xml:space="preserve"> </w:t>
      </w:r>
      <w:r>
        <w:rPr>
          <w:sz w:val="16"/>
        </w:rPr>
        <w:t>Y</w:t>
      </w:r>
      <w:r>
        <w:rPr>
          <w:spacing w:val="-2"/>
          <w:sz w:val="16"/>
        </w:rPr>
        <w:t xml:space="preserve"> </w:t>
      </w:r>
      <w:r>
        <w:rPr>
          <w:sz w:val="16"/>
        </w:rPr>
        <w:t>COSMÉTICOS</w:t>
      </w:r>
      <w:r>
        <w:rPr>
          <w:spacing w:val="-1"/>
          <w:sz w:val="16"/>
        </w:rPr>
        <w:t xml:space="preserve"> </w:t>
      </w:r>
      <w:r>
        <w:rPr>
          <w:sz w:val="16"/>
        </w:rPr>
        <w:t>EN</w:t>
      </w:r>
      <w:r>
        <w:rPr>
          <w:spacing w:val="-5"/>
          <w:sz w:val="16"/>
        </w:rPr>
        <w:t xml:space="preserve"> </w:t>
      </w:r>
      <w:r>
        <w:rPr>
          <w:sz w:val="16"/>
        </w:rPr>
        <w:t>COMERCIOS ESPECIALIZADOS</w:t>
      </w:r>
    </w:p>
    <w:p w:rsidR="002D2A3B" w:rsidRDefault="002D2A3B">
      <w:pPr>
        <w:pStyle w:val="Textoindependiente"/>
        <w:spacing w:before="3"/>
        <w:rPr>
          <w:sz w:val="16"/>
        </w:rPr>
      </w:pPr>
    </w:p>
    <w:p w:rsidR="002D2A3B" w:rsidRDefault="00A34FC0">
      <w:pPr>
        <w:tabs>
          <w:tab w:val="left" w:pos="1636"/>
        </w:tabs>
        <w:ind w:left="916"/>
        <w:rPr>
          <w:sz w:val="16"/>
        </w:rPr>
      </w:pPr>
      <w:r>
        <w:rPr>
          <w:sz w:val="16"/>
        </w:rPr>
        <w:t>477391</w:t>
      </w:r>
      <w:r>
        <w:rPr>
          <w:sz w:val="16"/>
        </w:rPr>
        <w:tab/>
      </w:r>
      <w:r>
        <w:rPr>
          <w:sz w:val="16"/>
        </w:rPr>
        <w:t>VENTA AL POR MENOR DE ALIMENTO Y ACCESORIOS PARA MASCOTAS EN COMERCIOS</w:t>
      </w:r>
      <w:r>
        <w:rPr>
          <w:spacing w:val="-19"/>
          <w:sz w:val="16"/>
        </w:rPr>
        <w:t xml:space="preserve"> </w:t>
      </w:r>
      <w:r>
        <w:rPr>
          <w:sz w:val="16"/>
        </w:rPr>
        <w:t>ESPECIALIZADOS</w:t>
      </w:r>
    </w:p>
    <w:p w:rsidR="002D2A3B" w:rsidRDefault="002D2A3B">
      <w:pPr>
        <w:pStyle w:val="Textoindependiente"/>
        <w:rPr>
          <w:sz w:val="16"/>
        </w:rPr>
      </w:pPr>
    </w:p>
    <w:p w:rsidR="002D2A3B" w:rsidRDefault="002D2A3B">
      <w:pPr>
        <w:pStyle w:val="Textoindependiente"/>
        <w:spacing w:before="1"/>
        <w:rPr>
          <w:sz w:val="21"/>
        </w:rPr>
      </w:pPr>
    </w:p>
    <w:p w:rsidR="002D2A3B" w:rsidRDefault="00A34FC0">
      <w:pPr>
        <w:tabs>
          <w:tab w:val="left" w:pos="1636"/>
        </w:tabs>
        <w:spacing w:line="278" w:lineRule="auto"/>
        <w:ind w:left="916" w:right="2150"/>
        <w:rPr>
          <w:sz w:val="16"/>
        </w:rPr>
      </w:pPr>
      <w:r>
        <w:rPr>
          <w:sz w:val="16"/>
        </w:rPr>
        <w:t>478100</w:t>
      </w:r>
      <w:r>
        <w:rPr>
          <w:sz w:val="16"/>
        </w:rPr>
        <w:tab/>
        <w:t>VENTA</w:t>
      </w:r>
      <w:r>
        <w:rPr>
          <w:spacing w:val="-2"/>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2"/>
          <w:sz w:val="16"/>
        </w:rPr>
        <w:t xml:space="preserve"> </w:t>
      </w:r>
      <w:r>
        <w:rPr>
          <w:sz w:val="16"/>
        </w:rPr>
        <w:t>DE</w:t>
      </w:r>
      <w:r>
        <w:rPr>
          <w:spacing w:val="-4"/>
          <w:sz w:val="16"/>
        </w:rPr>
        <w:t xml:space="preserve"> </w:t>
      </w:r>
      <w:r>
        <w:rPr>
          <w:sz w:val="16"/>
        </w:rPr>
        <w:t>ALIMENTOS,</w:t>
      </w:r>
      <w:r>
        <w:rPr>
          <w:spacing w:val="-2"/>
          <w:sz w:val="16"/>
        </w:rPr>
        <w:t xml:space="preserve"> </w:t>
      </w:r>
      <w:r>
        <w:rPr>
          <w:sz w:val="16"/>
        </w:rPr>
        <w:t>BEBIDAS</w:t>
      </w:r>
      <w:r>
        <w:rPr>
          <w:spacing w:val="-2"/>
          <w:sz w:val="16"/>
        </w:rPr>
        <w:t xml:space="preserve"> </w:t>
      </w:r>
      <w:r>
        <w:rPr>
          <w:sz w:val="16"/>
        </w:rPr>
        <w:t>Y</w:t>
      </w:r>
      <w:r>
        <w:rPr>
          <w:spacing w:val="-1"/>
          <w:sz w:val="16"/>
        </w:rPr>
        <w:t xml:space="preserve"> </w:t>
      </w:r>
      <w:r>
        <w:rPr>
          <w:sz w:val="16"/>
        </w:rPr>
        <w:t>TABACO</w:t>
      </w:r>
      <w:r>
        <w:rPr>
          <w:spacing w:val="-6"/>
          <w:sz w:val="16"/>
        </w:rPr>
        <w:t xml:space="preserve"> </w:t>
      </w:r>
      <w:r>
        <w:rPr>
          <w:sz w:val="16"/>
        </w:rPr>
        <w:t>EN</w:t>
      </w:r>
      <w:r>
        <w:rPr>
          <w:spacing w:val="-3"/>
          <w:sz w:val="16"/>
        </w:rPr>
        <w:t xml:space="preserve"> </w:t>
      </w:r>
      <w:r>
        <w:rPr>
          <w:sz w:val="16"/>
        </w:rPr>
        <w:t>PUESTOS</w:t>
      </w:r>
      <w:r>
        <w:rPr>
          <w:spacing w:val="-2"/>
          <w:sz w:val="16"/>
        </w:rPr>
        <w:t xml:space="preserve"> </w:t>
      </w:r>
      <w:r>
        <w:rPr>
          <w:sz w:val="16"/>
        </w:rPr>
        <w:t>DE</w:t>
      </w:r>
      <w:r>
        <w:rPr>
          <w:spacing w:val="-1"/>
          <w:sz w:val="16"/>
        </w:rPr>
        <w:t xml:space="preserve"> </w:t>
      </w:r>
      <w:r>
        <w:rPr>
          <w:sz w:val="16"/>
        </w:rPr>
        <w:t>VENTA</w:t>
      </w:r>
      <w:r>
        <w:rPr>
          <w:spacing w:val="-2"/>
          <w:sz w:val="16"/>
        </w:rPr>
        <w:t xml:space="preserve"> </w:t>
      </w:r>
      <w:r>
        <w:rPr>
          <w:sz w:val="16"/>
        </w:rPr>
        <w:t>Y</w:t>
      </w:r>
      <w:r>
        <w:rPr>
          <w:spacing w:val="-2"/>
          <w:sz w:val="16"/>
        </w:rPr>
        <w:t xml:space="preserve"> </w:t>
      </w:r>
      <w:r>
        <w:rPr>
          <w:sz w:val="16"/>
        </w:rPr>
        <w:t>MERCADOS (INCLUYE</w:t>
      </w:r>
      <w:r>
        <w:rPr>
          <w:spacing w:val="-1"/>
          <w:sz w:val="16"/>
        </w:rPr>
        <w:t xml:space="preserve"> </w:t>
      </w:r>
      <w:r>
        <w:rPr>
          <w:sz w:val="16"/>
        </w:rPr>
        <w:t>FERIAS)</w:t>
      </w:r>
    </w:p>
    <w:p w:rsidR="002D2A3B" w:rsidRDefault="002D2A3B">
      <w:pPr>
        <w:pStyle w:val="Textoindependiente"/>
        <w:spacing w:before="2"/>
        <w:rPr>
          <w:sz w:val="16"/>
        </w:rPr>
      </w:pPr>
    </w:p>
    <w:p w:rsidR="002D2A3B" w:rsidRDefault="00A34FC0">
      <w:pPr>
        <w:tabs>
          <w:tab w:val="left" w:pos="2356"/>
        </w:tabs>
        <w:ind w:left="1276"/>
        <w:rPr>
          <w:sz w:val="16"/>
        </w:rPr>
      </w:pPr>
      <w:r>
        <w:rPr>
          <w:sz w:val="16"/>
        </w:rPr>
        <w:t>471990</w:t>
      </w:r>
      <w:r>
        <w:rPr>
          <w:sz w:val="16"/>
        </w:rPr>
        <w:tab/>
      </w:r>
      <w:r>
        <w:rPr>
          <w:sz w:val="16"/>
        </w:rPr>
        <w:t>OTRAS ACTIVIDADES DE VENTA AL POR MENOR EN COMERCIOS NO ESPECIALIZADOS</w:t>
      </w:r>
      <w:r>
        <w:rPr>
          <w:spacing w:val="-14"/>
          <w:sz w:val="16"/>
        </w:rPr>
        <w:t xml:space="preserve"> </w:t>
      </w:r>
      <w:r>
        <w:rPr>
          <w:sz w:val="16"/>
        </w:rPr>
        <w:t>N.C.P.</w:t>
      </w:r>
    </w:p>
    <w:p w:rsidR="002D2A3B" w:rsidRDefault="002D2A3B">
      <w:pPr>
        <w:rPr>
          <w:sz w:val="16"/>
        </w:rPr>
        <w:sectPr w:rsidR="002D2A3B">
          <w:pgSz w:w="12240" w:h="15840"/>
          <w:pgMar w:top="1360" w:right="760" w:bottom="1120" w:left="1400" w:header="0" w:footer="928" w:gutter="0"/>
          <w:cols w:space="720"/>
        </w:sectPr>
      </w:pPr>
    </w:p>
    <w:p w:rsidR="002D2A3B" w:rsidRDefault="00A34FC0">
      <w:pPr>
        <w:spacing w:before="37"/>
        <w:ind w:left="302"/>
        <w:rPr>
          <w:b/>
          <w:sz w:val="18"/>
        </w:rPr>
      </w:pPr>
      <w:r>
        <w:rPr>
          <w:b/>
          <w:sz w:val="18"/>
        </w:rPr>
        <w:lastRenderedPageBreak/>
        <w:t>EVALUACIÓN TÉCNICA EN TERRENO</w:t>
      </w:r>
    </w:p>
    <w:p w:rsidR="002D2A3B" w:rsidRDefault="002D2A3B">
      <w:pPr>
        <w:pStyle w:val="Textoindependiente"/>
        <w:rPr>
          <w:b/>
          <w:sz w:val="18"/>
        </w:rPr>
      </w:pPr>
    </w:p>
    <w:p w:rsidR="002D2A3B" w:rsidRDefault="00A34FC0">
      <w:pPr>
        <w:pStyle w:val="Textoindependiente"/>
        <w:ind w:left="302" w:right="934"/>
      </w:pPr>
      <w:r>
        <w:t xml:space="preserve">De acuerdo a requisitos de evaluación técnica en terreno indicados en el punto 1.3.2 de la presente bases de convocatoria los medios </w:t>
      </w:r>
      <w:r>
        <w:t>de verificación serán los siguientes:</w:t>
      </w:r>
    </w:p>
    <w:p w:rsidR="002D2A3B" w:rsidRDefault="002D2A3B">
      <w:pPr>
        <w:pStyle w:val="Textoindependiente"/>
      </w:pPr>
    </w:p>
    <w:p w:rsidR="002D2A3B" w:rsidRDefault="002D2A3B">
      <w:pPr>
        <w:pStyle w:val="Textoindependiente"/>
        <w:rPr>
          <w:sz w:val="16"/>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1"/>
        <w:gridCol w:w="4679"/>
      </w:tblGrid>
      <w:tr w:rsidR="002D2A3B">
        <w:trPr>
          <w:trHeight w:val="220"/>
        </w:trPr>
        <w:tc>
          <w:tcPr>
            <w:tcW w:w="4071" w:type="dxa"/>
            <w:shd w:val="clear" w:color="auto" w:fill="7E7E7E"/>
          </w:tcPr>
          <w:p w:rsidR="002D2A3B" w:rsidRDefault="00A34FC0">
            <w:pPr>
              <w:pStyle w:val="TableParagraph"/>
              <w:spacing w:before="1" w:line="199" w:lineRule="exact"/>
              <w:ind w:left="1661" w:right="1655"/>
              <w:jc w:val="center"/>
              <w:rPr>
                <w:b/>
                <w:sz w:val="18"/>
              </w:rPr>
            </w:pPr>
            <w:r>
              <w:rPr>
                <w:b/>
                <w:color w:val="FFFFFF"/>
                <w:sz w:val="18"/>
              </w:rPr>
              <w:t>Requisito</w:t>
            </w:r>
          </w:p>
        </w:tc>
        <w:tc>
          <w:tcPr>
            <w:tcW w:w="4679" w:type="dxa"/>
            <w:shd w:val="clear" w:color="auto" w:fill="7E7E7E"/>
          </w:tcPr>
          <w:p w:rsidR="002D2A3B" w:rsidRDefault="00A34FC0">
            <w:pPr>
              <w:pStyle w:val="TableParagraph"/>
              <w:spacing w:before="1" w:line="199" w:lineRule="exact"/>
              <w:ind w:left="1526"/>
              <w:rPr>
                <w:b/>
                <w:sz w:val="18"/>
              </w:rPr>
            </w:pPr>
            <w:r>
              <w:rPr>
                <w:b/>
                <w:color w:val="FFFFFF"/>
                <w:sz w:val="18"/>
              </w:rPr>
              <w:t>Medio de verificación</w:t>
            </w:r>
          </w:p>
        </w:tc>
      </w:tr>
      <w:tr w:rsidR="002D2A3B">
        <w:trPr>
          <w:trHeight w:val="6154"/>
        </w:trPr>
        <w:tc>
          <w:tcPr>
            <w:tcW w:w="4071" w:type="dxa"/>
          </w:tcPr>
          <w:p w:rsidR="002D2A3B" w:rsidRDefault="00A34FC0">
            <w:pPr>
              <w:pStyle w:val="TableParagraph"/>
              <w:ind w:left="115" w:right="107"/>
              <w:jc w:val="both"/>
              <w:rPr>
                <w:sz w:val="18"/>
              </w:rPr>
            </w:pPr>
            <w:r>
              <w:rPr>
                <w:sz w:val="18"/>
              </w:rPr>
              <w:t>a) En caso que el proyecto postulado considere financiamiento de habilitación infraestructura, la empresa postulante deberá acreditar alguna de las siguientes condiciones para el uso de la propiedad:</w:t>
            </w:r>
          </w:p>
          <w:p w:rsidR="002D2A3B" w:rsidRDefault="002D2A3B">
            <w:pPr>
              <w:pStyle w:val="TableParagraph"/>
              <w:spacing w:before="11"/>
              <w:rPr>
                <w:sz w:val="17"/>
              </w:rPr>
            </w:pPr>
          </w:p>
          <w:p w:rsidR="002D2A3B" w:rsidRDefault="00A34FC0">
            <w:pPr>
              <w:pStyle w:val="TableParagraph"/>
              <w:numPr>
                <w:ilvl w:val="0"/>
                <w:numId w:val="6"/>
              </w:numPr>
              <w:tabs>
                <w:tab w:val="left" w:pos="474"/>
                <w:tab w:val="left" w:pos="475"/>
              </w:tabs>
              <w:rPr>
                <w:sz w:val="18"/>
              </w:rPr>
            </w:pPr>
            <w:r>
              <w:rPr>
                <w:sz w:val="18"/>
              </w:rPr>
              <w:t>Dominio</w:t>
            </w:r>
          </w:p>
          <w:p w:rsidR="002D2A3B" w:rsidRDefault="00A34FC0">
            <w:pPr>
              <w:pStyle w:val="TableParagraph"/>
              <w:numPr>
                <w:ilvl w:val="0"/>
                <w:numId w:val="6"/>
              </w:numPr>
              <w:tabs>
                <w:tab w:val="left" w:pos="474"/>
                <w:tab w:val="left" w:pos="475"/>
              </w:tabs>
              <w:spacing w:before="1" w:line="219" w:lineRule="exact"/>
              <w:rPr>
                <w:sz w:val="18"/>
              </w:rPr>
            </w:pPr>
            <w:r>
              <w:rPr>
                <w:sz w:val="18"/>
              </w:rPr>
              <w:t>Usufructo</w:t>
            </w:r>
          </w:p>
          <w:p w:rsidR="002D2A3B" w:rsidRDefault="00A34FC0">
            <w:pPr>
              <w:pStyle w:val="TableParagraph"/>
              <w:numPr>
                <w:ilvl w:val="0"/>
                <w:numId w:val="6"/>
              </w:numPr>
              <w:tabs>
                <w:tab w:val="left" w:pos="474"/>
                <w:tab w:val="left" w:pos="475"/>
              </w:tabs>
              <w:spacing w:line="219" w:lineRule="exact"/>
              <w:rPr>
                <w:sz w:val="18"/>
              </w:rPr>
            </w:pPr>
            <w:r>
              <w:rPr>
                <w:sz w:val="18"/>
              </w:rPr>
              <w:t>Comodato</w:t>
            </w:r>
          </w:p>
          <w:p w:rsidR="002D2A3B" w:rsidRDefault="00A34FC0">
            <w:pPr>
              <w:pStyle w:val="TableParagraph"/>
              <w:numPr>
                <w:ilvl w:val="0"/>
                <w:numId w:val="6"/>
              </w:numPr>
              <w:tabs>
                <w:tab w:val="left" w:pos="474"/>
                <w:tab w:val="left" w:pos="475"/>
              </w:tabs>
              <w:spacing w:before="1" w:line="219" w:lineRule="exact"/>
              <w:rPr>
                <w:sz w:val="18"/>
              </w:rPr>
            </w:pPr>
            <w:r>
              <w:rPr>
                <w:sz w:val="18"/>
              </w:rPr>
              <w:t>Arriendo</w:t>
            </w:r>
          </w:p>
          <w:p w:rsidR="002D2A3B" w:rsidRDefault="00A34FC0">
            <w:pPr>
              <w:pStyle w:val="TableParagraph"/>
              <w:numPr>
                <w:ilvl w:val="0"/>
                <w:numId w:val="6"/>
              </w:numPr>
              <w:tabs>
                <w:tab w:val="left" w:pos="475"/>
              </w:tabs>
              <w:ind w:right="107"/>
              <w:jc w:val="both"/>
              <w:rPr>
                <w:sz w:val="18"/>
              </w:rPr>
            </w:pPr>
            <w:r>
              <w:rPr>
                <w:sz w:val="18"/>
              </w:rPr>
              <w:t>Usuario Autorizado por el propietario/a o por quien tenga facultad de realizarlo (por</w:t>
            </w:r>
            <w:r>
              <w:rPr>
                <w:spacing w:val="-16"/>
                <w:sz w:val="18"/>
              </w:rPr>
              <w:t xml:space="preserve"> </w:t>
            </w:r>
            <w:r>
              <w:rPr>
                <w:sz w:val="18"/>
              </w:rPr>
              <w:t>ejemplo, organismo público encargado de entregar la respectiva</w:t>
            </w:r>
            <w:r>
              <w:rPr>
                <w:spacing w:val="-1"/>
                <w:sz w:val="18"/>
              </w:rPr>
              <w:t xml:space="preserve"> </w:t>
            </w:r>
            <w:r>
              <w:rPr>
                <w:sz w:val="18"/>
              </w:rPr>
              <w:t>concesión).</w:t>
            </w:r>
          </w:p>
          <w:p w:rsidR="002D2A3B" w:rsidRDefault="002D2A3B">
            <w:pPr>
              <w:pStyle w:val="TableParagraph"/>
              <w:rPr>
                <w:sz w:val="18"/>
              </w:rPr>
            </w:pPr>
          </w:p>
          <w:p w:rsidR="002D2A3B" w:rsidRDefault="002D2A3B">
            <w:pPr>
              <w:pStyle w:val="TableParagraph"/>
              <w:rPr>
                <w:sz w:val="18"/>
              </w:rPr>
            </w:pPr>
          </w:p>
          <w:p w:rsidR="002D2A3B" w:rsidRDefault="002D2A3B">
            <w:pPr>
              <w:pStyle w:val="TableParagraph"/>
              <w:rPr>
                <w:sz w:val="18"/>
              </w:rPr>
            </w:pPr>
          </w:p>
          <w:p w:rsidR="002D2A3B" w:rsidRDefault="00A34FC0">
            <w:pPr>
              <w:pStyle w:val="TableParagraph"/>
              <w:ind w:left="115" w:right="106"/>
              <w:jc w:val="both"/>
              <w:rPr>
                <w:sz w:val="18"/>
              </w:rPr>
            </w:pPr>
            <w:r>
              <w:rPr>
                <w:sz w:val="18"/>
              </w:rPr>
              <w:t>*No será necesario acreditar dichas condiciones si la inversión estuviese asociada al “nuevo</w:t>
            </w:r>
            <w:r>
              <w:rPr>
                <w:sz w:val="18"/>
              </w:rPr>
              <w:t xml:space="preserve"> arriendo”; que corresponde al sub ítem de capital de trabajo.</w:t>
            </w:r>
          </w:p>
        </w:tc>
        <w:tc>
          <w:tcPr>
            <w:tcW w:w="4679" w:type="dxa"/>
          </w:tcPr>
          <w:p w:rsidR="002D2A3B" w:rsidRDefault="00A34FC0">
            <w:pPr>
              <w:pStyle w:val="TableParagraph"/>
              <w:ind w:left="112" w:right="104"/>
              <w:jc w:val="both"/>
              <w:rPr>
                <w:sz w:val="18"/>
              </w:rPr>
            </w:pPr>
            <w:r>
              <w:rPr>
                <w:b/>
                <w:sz w:val="18"/>
              </w:rPr>
              <w:t>En caso de ser propietaria</w:t>
            </w:r>
            <w:r>
              <w:rPr>
                <w:sz w:val="18"/>
              </w:rPr>
              <w:t>: Certificado de dominio vigente emitido por el Conservador de Bienes Raíces respectivo. La fecha de emisión de este certificado no podrá ser superior a 60 días de ant</w:t>
            </w:r>
            <w:r>
              <w:rPr>
                <w:sz w:val="18"/>
              </w:rPr>
              <w:t>igüedad, al momento de la postulación.</w:t>
            </w:r>
          </w:p>
          <w:p w:rsidR="002D2A3B" w:rsidRDefault="00A34FC0">
            <w:pPr>
              <w:pStyle w:val="TableParagraph"/>
              <w:ind w:left="112" w:right="109"/>
              <w:jc w:val="both"/>
              <w:rPr>
                <w:sz w:val="18"/>
              </w:rPr>
            </w:pPr>
            <w:r>
              <w:rPr>
                <w:b/>
                <w:sz w:val="18"/>
              </w:rPr>
              <w:t xml:space="preserve">En caso de ser usufructuario/a: </w:t>
            </w:r>
            <w:r>
              <w:rPr>
                <w:sz w:val="18"/>
              </w:rPr>
              <w:t>Certificado de hipotecas y gravámenes emitido por el Conservador de Bienes Raíces respectivo. La fecha de emisión de este certificado no podrá ser superior a 60 días de antigüedad, al m</w:t>
            </w:r>
            <w:r>
              <w:rPr>
                <w:sz w:val="18"/>
              </w:rPr>
              <w:t>omento de la postulación.</w:t>
            </w:r>
          </w:p>
          <w:p w:rsidR="002D2A3B" w:rsidRDefault="00A34FC0">
            <w:pPr>
              <w:pStyle w:val="TableParagraph"/>
              <w:ind w:left="112" w:right="106"/>
              <w:rPr>
                <w:sz w:val="18"/>
              </w:rPr>
            </w:pPr>
            <w:r>
              <w:rPr>
                <w:b/>
                <w:sz w:val="18"/>
              </w:rPr>
              <w:t xml:space="preserve">En caso de ser comodatario/a: </w:t>
            </w:r>
            <w:r>
              <w:rPr>
                <w:sz w:val="18"/>
              </w:rPr>
              <w:t xml:space="preserve">Copia del contrato de comodato que acredite su actual condición de comodataria. </w:t>
            </w:r>
            <w:r>
              <w:rPr>
                <w:b/>
                <w:sz w:val="18"/>
              </w:rPr>
              <w:t>En</w:t>
            </w:r>
            <w:r>
              <w:rPr>
                <w:b/>
                <w:spacing w:val="-13"/>
                <w:sz w:val="18"/>
              </w:rPr>
              <w:t xml:space="preserve"> </w:t>
            </w:r>
            <w:r>
              <w:rPr>
                <w:b/>
                <w:sz w:val="18"/>
              </w:rPr>
              <w:t>caso</w:t>
            </w:r>
            <w:r>
              <w:rPr>
                <w:b/>
                <w:spacing w:val="-13"/>
                <w:sz w:val="18"/>
              </w:rPr>
              <w:t xml:space="preserve"> </w:t>
            </w:r>
            <w:r>
              <w:rPr>
                <w:b/>
                <w:sz w:val="18"/>
              </w:rPr>
              <w:t>de</w:t>
            </w:r>
            <w:r>
              <w:rPr>
                <w:b/>
                <w:spacing w:val="-11"/>
                <w:sz w:val="18"/>
              </w:rPr>
              <w:t xml:space="preserve"> </w:t>
            </w:r>
            <w:r>
              <w:rPr>
                <w:b/>
                <w:sz w:val="18"/>
              </w:rPr>
              <w:t>ser</w:t>
            </w:r>
            <w:r>
              <w:rPr>
                <w:b/>
                <w:spacing w:val="-11"/>
                <w:sz w:val="18"/>
              </w:rPr>
              <w:t xml:space="preserve"> </w:t>
            </w:r>
            <w:r>
              <w:rPr>
                <w:b/>
                <w:sz w:val="18"/>
              </w:rPr>
              <w:t>arrendatario/a</w:t>
            </w:r>
            <w:r>
              <w:rPr>
                <w:sz w:val="18"/>
              </w:rPr>
              <w:t>:</w:t>
            </w:r>
            <w:r>
              <w:rPr>
                <w:spacing w:val="-12"/>
                <w:sz w:val="18"/>
              </w:rPr>
              <w:t xml:space="preserve"> </w:t>
            </w:r>
            <w:r>
              <w:rPr>
                <w:sz w:val="18"/>
              </w:rPr>
              <w:t>Copia</w:t>
            </w:r>
            <w:r>
              <w:rPr>
                <w:spacing w:val="-11"/>
                <w:sz w:val="18"/>
              </w:rPr>
              <w:t xml:space="preserve"> </w:t>
            </w:r>
            <w:r>
              <w:rPr>
                <w:sz w:val="18"/>
              </w:rPr>
              <w:t>del</w:t>
            </w:r>
            <w:r>
              <w:rPr>
                <w:spacing w:val="-12"/>
                <w:sz w:val="18"/>
              </w:rPr>
              <w:t xml:space="preserve"> </w:t>
            </w:r>
            <w:r>
              <w:rPr>
                <w:sz w:val="18"/>
              </w:rPr>
              <w:t>contrato</w:t>
            </w:r>
            <w:r>
              <w:rPr>
                <w:spacing w:val="-11"/>
                <w:sz w:val="18"/>
              </w:rPr>
              <w:t xml:space="preserve"> </w:t>
            </w:r>
            <w:r>
              <w:rPr>
                <w:sz w:val="18"/>
              </w:rPr>
              <w:t>de</w:t>
            </w:r>
            <w:r>
              <w:rPr>
                <w:spacing w:val="-12"/>
                <w:sz w:val="18"/>
              </w:rPr>
              <w:t xml:space="preserve"> </w:t>
            </w:r>
            <w:r>
              <w:rPr>
                <w:sz w:val="18"/>
              </w:rPr>
              <w:t>arriendo que acredite su actual condición de</w:t>
            </w:r>
            <w:r>
              <w:rPr>
                <w:spacing w:val="-5"/>
                <w:sz w:val="18"/>
              </w:rPr>
              <w:t xml:space="preserve"> </w:t>
            </w:r>
            <w:r>
              <w:rPr>
                <w:sz w:val="18"/>
              </w:rPr>
              <w:t>arrendataria.</w:t>
            </w:r>
          </w:p>
          <w:p w:rsidR="002D2A3B" w:rsidRDefault="00A34FC0">
            <w:pPr>
              <w:pStyle w:val="TableParagraph"/>
              <w:spacing w:before="1"/>
              <w:ind w:left="112" w:right="106"/>
              <w:jc w:val="both"/>
              <w:rPr>
                <w:sz w:val="18"/>
              </w:rPr>
            </w:pPr>
            <w:r>
              <w:rPr>
                <w:b/>
                <w:sz w:val="18"/>
              </w:rPr>
              <w:t xml:space="preserve">En caso </w:t>
            </w:r>
            <w:r>
              <w:rPr>
                <w:b/>
                <w:sz w:val="18"/>
              </w:rPr>
              <w:t>de ser usuario/a autorizada de la propiedad</w:t>
            </w:r>
            <w:r>
              <w:rPr>
                <w:sz w:val="18"/>
              </w:rPr>
              <w:t>: Documento en donde conste la autorización del uso por el propietario (por ejemplo, autorización notarial propietario del inmueble) o por quien tenga la facultad de realizarlo por ejemplo autorización notarial de</w:t>
            </w:r>
            <w:r>
              <w:rPr>
                <w:sz w:val="18"/>
              </w:rPr>
              <w:t>l propietario del inmueble, decreto de concesión, entre otros.</w:t>
            </w:r>
          </w:p>
          <w:p w:rsidR="002D2A3B" w:rsidRDefault="00A34FC0">
            <w:pPr>
              <w:pStyle w:val="TableParagraph"/>
              <w:ind w:left="112" w:right="107"/>
              <w:jc w:val="both"/>
              <w:rPr>
                <w:sz w:val="18"/>
              </w:rPr>
            </w:pPr>
            <w:r>
              <w:rPr>
                <w:b/>
                <w:sz w:val="18"/>
              </w:rPr>
              <w:t>En</w:t>
            </w:r>
            <w:r>
              <w:rPr>
                <w:b/>
                <w:spacing w:val="-5"/>
                <w:sz w:val="18"/>
              </w:rPr>
              <w:t xml:space="preserve"> </w:t>
            </w:r>
            <w:r>
              <w:rPr>
                <w:b/>
                <w:sz w:val="18"/>
              </w:rPr>
              <w:t>los</w:t>
            </w:r>
            <w:r>
              <w:rPr>
                <w:b/>
                <w:spacing w:val="-1"/>
                <w:sz w:val="18"/>
              </w:rPr>
              <w:t xml:space="preserve"> </w:t>
            </w:r>
            <w:r>
              <w:rPr>
                <w:b/>
                <w:sz w:val="18"/>
              </w:rPr>
              <w:t>casos</w:t>
            </w:r>
            <w:r>
              <w:rPr>
                <w:b/>
                <w:spacing w:val="-4"/>
                <w:sz w:val="18"/>
              </w:rPr>
              <w:t xml:space="preserve"> </w:t>
            </w:r>
            <w:r>
              <w:rPr>
                <w:b/>
                <w:sz w:val="18"/>
              </w:rPr>
              <w:t>en</w:t>
            </w:r>
            <w:r>
              <w:rPr>
                <w:b/>
                <w:spacing w:val="-2"/>
                <w:sz w:val="18"/>
              </w:rPr>
              <w:t xml:space="preserve"> </w:t>
            </w:r>
            <w:r>
              <w:rPr>
                <w:b/>
                <w:sz w:val="18"/>
              </w:rPr>
              <w:t>que</w:t>
            </w:r>
            <w:r>
              <w:rPr>
                <w:b/>
                <w:spacing w:val="-4"/>
                <w:sz w:val="18"/>
              </w:rPr>
              <w:t xml:space="preserve"> </w:t>
            </w:r>
            <w:r>
              <w:rPr>
                <w:b/>
                <w:sz w:val="18"/>
              </w:rPr>
              <w:t>el</w:t>
            </w:r>
            <w:r>
              <w:rPr>
                <w:b/>
                <w:spacing w:val="-5"/>
                <w:sz w:val="18"/>
              </w:rPr>
              <w:t xml:space="preserve"> </w:t>
            </w:r>
            <w:r>
              <w:rPr>
                <w:b/>
                <w:sz w:val="18"/>
              </w:rPr>
              <w:t>inmueble</w:t>
            </w:r>
            <w:r>
              <w:rPr>
                <w:b/>
                <w:spacing w:val="1"/>
                <w:sz w:val="18"/>
              </w:rPr>
              <w:t xml:space="preserve"> </w:t>
            </w:r>
            <w:r>
              <w:rPr>
                <w:b/>
                <w:sz w:val="18"/>
              </w:rPr>
              <w:t>sea</w:t>
            </w:r>
            <w:r>
              <w:rPr>
                <w:b/>
                <w:spacing w:val="-4"/>
                <w:sz w:val="18"/>
              </w:rPr>
              <w:t xml:space="preserve"> </w:t>
            </w:r>
            <w:r>
              <w:rPr>
                <w:b/>
                <w:sz w:val="18"/>
              </w:rPr>
              <w:t>de</w:t>
            </w:r>
            <w:r>
              <w:rPr>
                <w:b/>
                <w:spacing w:val="-3"/>
                <w:sz w:val="18"/>
              </w:rPr>
              <w:t xml:space="preserve"> </w:t>
            </w:r>
            <w:r>
              <w:rPr>
                <w:b/>
                <w:sz w:val="18"/>
              </w:rPr>
              <w:t>la</w:t>
            </w:r>
            <w:r>
              <w:rPr>
                <w:b/>
                <w:spacing w:val="-5"/>
                <w:sz w:val="18"/>
              </w:rPr>
              <w:t xml:space="preserve"> </w:t>
            </w:r>
            <w:r>
              <w:rPr>
                <w:b/>
                <w:sz w:val="18"/>
              </w:rPr>
              <w:t>sociedad</w:t>
            </w:r>
            <w:r>
              <w:rPr>
                <w:b/>
                <w:spacing w:val="-2"/>
                <w:sz w:val="18"/>
              </w:rPr>
              <w:t xml:space="preserve"> </w:t>
            </w:r>
            <w:r>
              <w:rPr>
                <w:b/>
                <w:sz w:val="18"/>
              </w:rPr>
              <w:t>conyugal o patrimonio reservado del cónyuge</w:t>
            </w:r>
            <w:r>
              <w:rPr>
                <w:sz w:val="18"/>
              </w:rPr>
              <w:t>, se deberá acompañar copia de inscripción con vigencia de propiedad y certificado de</w:t>
            </w:r>
            <w:r>
              <w:rPr>
                <w:spacing w:val="-2"/>
                <w:sz w:val="18"/>
              </w:rPr>
              <w:t xml:space="preserve"> </w:t>
            </w:r>
            <w:r>
              <w:rPr>
                <w:sz w:val="18"/>
              </w:rPr>
              <w:t>matrimonio.</w:t>
            </w:r>
          </w:p>
          <w:p w:rsidR="002D2A3B" w:rsidRDefault="00A34FC0">
            <w:pPr>
              <w:pStyle w:val="TableParagraph"/>
              <w:ind w:left="112" w:right="109"/>
              <w:jc w:val="both"/>
              <w:rPr>
                <w:b/>
                <w:sz w:val="18"/>
              </w:rPr>
            </w:pPr>
            <w:r>
              <w:rPr>
                <w:sz w:val="18"/>
              </w:rPr>
              <w:t xml:space="preserve">En los casos de que el inmueble sea parte de una comunidad se requerirá autorización judicial del/ o los comunero/s no beneficiario. </w:t>
            </w:r>
            <w:r>
              <w:rPr>
                <w:b/>
                <w:sz w:val="18"/>
              </w:rPr>
              <w:t>(Aplicable a Acuerdo de Unión Civil, con régimen de Comunidad).</w:t>
            </w:r>
          </w:p>
        </w:tc>
      </w:tr>
    </w:tbl>
    <w:p w:rsidR="002D2A3B" w:rsidRDefault="002D2A3B">
      <w:pPr>
        <w:pStyle w:val="Textoindependiente"/>
      </w:pPr>
    </w:p>
    <w:p w:rsidR="002D2A3B" w:rsidRDefault="002D2A3B">
      <w:pPr>
        <w:pStyle w:val="Textoindependiente"/>
        <w:spacing w:before="11"/>
        <w:rPr>
          <w:sz w:val="15"/>
        </w:rPr>
      </w:pPr>
    </w:p>
    <w:p w:rsidR="002D2A3B" w:rsidRDefault="00A34FC0">
      <w:pPr>
        <w:pStyle w:val="Textoindependiente"/>
        <w:ind w:left="302" w:right="781"/>
      </w:pPr>
      <w:r>
        <w:t>En esta etapa, además, se corroborará el cumplimiento de</w:t>
      </w:r>
      <w:r>
        <w:t>l requisito d) del punto 1.3.1, referido a pertenecer al rubro almacén.</w:t>
      </w:r>
    </w:p>
    <w:p w:rsidR="002D2A3B" w:rsidRDefault="002D2A3B">
      <w:pPr>
        <w:sectPr w:rsidR="002D2A3B">
          <w:pgSz w:w="12240" w:h="15840"/>
          <w:pgMar w:top="1380" w:right="760" w:bottom="1200" w:left="1400" w:header="0" w:footer="928" w:gutter="0"/>
          <w:cols w:space="720"/>
        </w:sectPr>
      </w:pPr>
    </w:p>
    <w:p w:rsidR="002D2A3B" w:rsidRDefault="00A34FC0">
      <w:pPr>
        <w:spacing w:before="37"/>
        <w:ind w:left="302"/>
        <w:rPr>
          <w:b/>
          <w:sz w:val="18"/>
        </w:rPr>
      </w:pPr>
      <w:r>
        <w:rPr>
          <w:b/>
          <w:sz w:val="18"/>
        </w:rPr>
        <w:lastRenderedPageBreak/>
        <w:t>REQUISITOS PARA LA FORMALIZACIÓN</w:t>
      </w:r>
    </w:p>
    <w:p w:rsidR="002D2A3B" w:rsidRDefault="002D2A3B">
      <w:pPr>
        <w:pStyle w:val="Textoindependiente"/>
        <w:rPr>
          <w:b/>
          <w:sz w:val="18"/>
        </w:rPr>
      </w:pPr>
    </w:p>
    <w:p w:rsidR="002D2A3B" w:rsidRDefault="00A34FC0">
      <w:pPr>
        <w:pStyle w:val="Textoindependiente"/>
        <w:ind w:left="302" w:right="925"/>
      </w:pPr>
      <w:r>
        <w:t>De</w:t>
      </w:r>
      <w:r>
        <w:rPr>
          <w:spacing w:val="-11"/>
        </w:rPr>
        <w:t xml:space="preserve"> </w:t>
      </w:r>
      <w:r>
        <w:t>acuerdo</w:t>
      </w:r>
      <w:r>
        <w:rPr>
          <w:spacing w:val="-9"/>
        </w:rPr>
        <w:t xml:space="preserve"> </w:t>
      </w:r>
      <w:r>
        <w:t>a</w:t>
      </w:r>
      <w:r>
        <w:rPr>
          <w:spacing w:val="-9"/>
        </w:rPr>
        <w:t xml:space="preserve"> </w:t>
      </w:r>
      <w:r>
        <w:t>requisitos</w:t>
      </w:r>
      <w:r>
        <w:rPr>
          <w:spacing w:val="-10"/>
        </w:rPr>
        <w:t xml:space="preserve"> </w:t>
      </w:r>
      <w:r>
        <w:t>para</w:t>
      </w:r>
      <w:r>
        <w:rPr>
          <w:spacing w:val="-9"/>
        </w:rPr>
        <w:t xml:space="preserve"> </w:t>
      </w:r>
      <w:r>
        <w:t>la</w:t>
      </w:r>
      <w:r>
        <w:rPr>
          <w:spacing w:val="-9"/>
        </w:rPr>
        <w:t xml:space="preserve"> </w:t>
      </w:r>
      <w:r>
        <w:t>formalización</w:t>
      </w:r>
      <w:r>
        <w:rPr>
          <w:spacing w:val="-9"/>
        </w:rPr>
        <w:t xml:space="preserve"> </w:t>
      </w:r>
      <w:r>
        <w:t>indicados</w:t>
      </w:r>
      <w:r>
        <w:rPr>
          <w:spacing w:val="-10"/>
        </w:rPr>
        <w:t xml:space="preserve"> </w:t>
      </w:r>
      <w:r>
        <w:t>en</w:t>
      </w:r>
      <w:r>
        <w:rPr>
          <w:spacing w:val="-9"/>
        </w:rPr>
        <w:t xml:space="preserve"> </w:t>
      </w:r>
      <w:r>
        <w:t>el</w:t>
      </w:r>
      <w:r>
        <w:rPr>
          <w:spacing w:val="-9"/>
        </w:rPr>
        <w:t xml:space="preserve"> </w:t>
      </w:r>
      <w:r>
        <w:t>punto</w:t>
      </w:r>
      <w:r>
        <w:rPr>
          <w:spacing w:val="-9"/>
        </w:rPr>
        <w:t xml:space="preserve"> </w:t>
      </w:r>
      <w:r>
        <w:t>1.3.3</w:t>
      </w:r>
      <w:r>
        <w:rPr>
          <w:spacing w:val="-9"/>
        </w:rPr>
        <w:t xml:space="preserve"> </w:t>
      </w:r>
      <w:r>
        <w:t>de</w:t>
      </w:r>
      <w:r>
        <w:rPr>
          <w:spacing w:val="-10"/>
        </w:rPr>
        <w:t xml:space="preserve"> </w:t>
      </w:r>
      <w:r>
        <w:t>la</w:t>
      </w:r>
      <w:r>
        <w:rPr>
          <w:spacing w:val="-9"/>
        </w:rPr>
        <w:t xml:space="preserve"> </w:t>
      </w:r>
      <w:r>
        <w:t>presente</w:t>
      </w:r>
      <w:r>
        <w:rPr>
          <w:spacing w:val="-10"/>
        </w:rPr>
        <w:t xml:space="preserve"> </w:t>
      </w:r>
      <w:r>
        <w:t>bases</w:t>
      </w:r>
      <w:r>
        <w:rPr>
          <w:spacing w:val="-10"/>
        </w:rPr>
        <w:t xml:space="preserve"> </w:t>
      </w:r>
      <w:r>
        <w:t>de</w:t>
      </w:r>
      <w:r>
        <w:rPr>
          <w:spacing w:val="-5"/>
        </w:rPr>
        <w:t xml:space="preserve"> </w:t>
      </w:r>
      <w:r>
        <w:t>convocatoria los medios de verificació</w:t>
      </w:r>
      <w:r>
        <w:t>n serán los</w:t>
      </w:r>
      <w:r>
        <w:rPr>
          <w:spacing w:val="-3"/>
        </w:rPr>
        <w:t xml:space="preserve"> </w:t>
      </w:r>
      <w:r>
        <w:t>siguientes:</w:t>
      </w:r>
    </w:p>
    <w:p w:rsidR="002D2A3B" w:rsidRDefault="002D2A3B">
      <w:pPr>
        <w:pStyle w:val="Textoindependiente"/>
        <w:spacing w:before="1"/>
        <w:rPr>
          <w:sz w:val="18"/>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5"/>
        <w:gridCol w:w="3511"/>
      </w:tblGrid>
      <w:tr w:rsidR="002D2A3B">
        <w:trPr>
          <w:trHeight w:val="220"/>
        </w:trPr>
        <w:tc>
          <w:tcPr>
            <w:tcW w:w="5295" w:type="dxa"/>
            <w:shd w:val="clear" w:color="auto" w:fill="7E7E7E"/>
          </w:tcPr>
          <w:p w:rsidR="002D2A3B" w:rsidRDefault="00A34FC0">
            <w:pPr>
              <w:pStyle w:val="TableParagraph"/>
              <w:spacing w:line="200" w:lineRule="exact"/>
              <w:ind w:left="115"/>
              <w:rPr>
                <w:b/>
                <w:sz w:val="18"/>
              </w:rPr>
            </w:pPr>
            <w:r>
              <w:rPr>
                <w:b/>
                <w:color w:val="FFFFFF"/>
                <w:sz w:val="18"/>
              </w:rPr>
              <w:t>Requisito</w:t>
            </w:r>
          </w:p>
        </w:tc>
        <w:tc>
          <w:tcPr>
            <w:tcW w:w="3511" w:type="dxa"/>
            <w:shd w:val="clear" w:color="auto" w:fill="7E7E7E"/>
          </w:tcPr>
          <w:p w:rsidR="002D2A3B" w:rsidRDefault="00A34FC0">
            <w:pPr>
              <w:pStyle w:val="TableParagraph"/>
              <w:spacing w:line="200" w:lineRule="exact"/>
              <w:ind w:left="115"/>
              <w:rPr>
                <w:b/>
                <w:sz w:val="18"/>
              </w:rPr>
            </w:pPr>
            <w:r>
              <w:rPr>
                <w:b/>
                <w:color w:val="FFFFFF"/>
                <w:sz w:val="18"/>
              </w:rPr>
              <w:t>Medio de verificación</w:t>
            </w:r>
          </w:p>
        </w:tc>
      </w:tr>
      <w:tr w:rsidR="002D2A3B">
        <w:trPr>
          <w:trHeight w:val="1098"/>
        </w:trPr>
        <w:tc>
          <w:tcPr>
            <w:tcW w:w="5295" w:type="dxa"/>
          </w:tcPr>
          <w:p w:rsidR="002D2A3B" w:rsidRDefault="00A34FC0">
            <w:pPr>
              <w:pStyle w:val="TableParagraph"/>
              <w:ind w:left="474" w:right="106" w:hanging="360"/>
              <w:jc w:val="both"/>
              <w:rPr>
                <w:sz w:val="18"/>
              </w:rPr>
            </w:pPr>
            <w:r>
              <w:rPr>
                <w:sz w:val="18"/>
              </w:rPr>
              <w:t>a) Enterar al AOS el aporte empresarial comprometido en el proyecto</w:t>
            </w:r>
            <w:r>
              <w:rPr>
                <w:spacing w:val="-5"/>
                <w:sz w:val="18"/>
              </w:rPr>
              <w:t xml:space="preserve"> </w:t>
            </w:r>
            <w:r>
              <w:rPr>
                <w:sz w:val="18"/>
              </w:rPr>
              <w:t>adjudicado,</w:t>
            </w:r>
            <w:r>
              <w:rPr>
                <w:spacing w:val="-4"/>
                <w:sz w:val="18"/>
              </w:rPr>
              <w:t xml:space="preserve"> </w:t>
            </w:r>
            <w:r>
              <w:rPr>
                <w:sz w:val="18"/>
              </w:rPr>
              <w:t>cuyo</w:t>
            </w:r>
            <w:r>
              <w:rPr>
                <w:spacing w:val="-4"/>
                <w:sz w:val="18"/>
              </w:rPr>
              <w:t xml:space="preserve"> </w:t>
            </w:r>
            <w:r>
              <w:rPr>
                <w:sz w:val="18"/>
              </w:rPr>
              <w:t>monto</w:t>
            </w:r>
            <w:r>
              <w:rPr>
                <w:spacing w:val="-7"/>
                <w:sz w:val="18"/>
              </w:rPr>
              <w:t xml:space="preserve"> </w:t>
            </w:r>
            <w:r>
              <w:rPr>
                <w:sz w:val="18"/>
              </w:rPr>
              <w:t>debe</w:t>
            </w:r>
            <w:r>
              <w:rPr>
                <w:spacing w:val="-6"/>
                <w:sz w:val="18"/>
              </w:rPr>
              <w:t xml:space="preserve"> </w:t>
            </w:r>
            <w:r>
              <w:rPr>
                <w:sz w:val="18"/>
              </w:rPr>
              <w:t>corresponder</w:t>
            </w:r>
            <w:r>
              <w:rPr>
                <w:spacing w:val="-5"/>
                <w:sz w:val="18"/>
              </w:rPr>
              <w:t xml:space="preserve"> </w:t>
            </w:r>
            <w:r>
              <w:rPr>
                <w:sz w:val="18"/>
              </w:rPr>
              <w:t>al</w:t>
            </w:r>
            <w:r>
              <w:rPr>
                <w:spacing w:val="-5"/>
                <w:sz w:val="18"/>
              </w:rPr>
              <w:t xml:space="preserve"> </w:t>
            </w:r>
            <w:r>
              <w:rPr>
                <w:sz w:val="18"/>
              </w:rPr>
              <w:t>menos</w:t>
            </w:r>
            <w:r>
              <w:rPr>
                <w:spacing w:val="-6"/>
                <w:sz w:val="18"/>
              </w:rPr>
              <w:t xml:space="preserve"> </w:t>
            </w:r>
            <w:r>
              <w:rPr>
                <w:sz w:val="18"/>
              </w:rPr>
              <w:t>a un 20% del cofinanciamiento</w:t>
            </w:r>
            <w:r>
              <w:rPr>
                <w:spacing w:val="-3"/>
                <w:sz w:val="18"/>
              </w:rPr>
              <w:t xml:space="preserve"> </w:t>
            </w:r>
            <w:r>
              <w:rPr>
                <w:sz w:val="18"/>
              </w:rPr>
              <w:t>Sercotec.</w:t>
            </w:r>
          </w:p>
        </w:tc>
        <w:tc>
          <w:tcPr>
            <w:tcW w:w="3511" w:type="dxa"/>
          </w:tcPr>
          <w:p w:rsidR="002D2A3B" w:rsidRDefault="00A34FC0">
            <w:pPr>
              <w:pStyle w:val="TableParagraph"/>
              <w:ind w:left="115" w:right="106"/>
              <w:jc w:val="both"/>
              <w:rPr>
                <w:sz w:val="18"/>
              </w:rPr>
            </w:pPr>
            <w:r>
              <w:rPr>
                <w:sz w:val="18"/>
              </w:rPr>
              <w:t>Comprobante de ingreso, depósito o de transferencia electrónica correspondiente al aporte empresarial comprometido en el proyecto postulado y aprobado.</w:t>
            </w:r>
          </w:p>
        </w:tc>
      </w:tr>
      <w:tr w:rsidR="002D2A3B">
        <w:trPr>
          <w:trHeight w:val="479"/>
        </w:trPr>
        <w:tc>
          <w:tcPr>
            <w:tcW w:w="5295" w:type="dxa"/>
          </w:tcPr>
          <w:p w:rsidR="002D2A3B" w:rsidRDefault="00A34FC0">
            <w:pPr>
              <w:pStyle w:val="TableParagraph"/>
              <w:tabs>
                <w:tab w:val="left" w:pos="474"/>
              </w:tabs>
              <w:spacing w:line="219" w:lineRule="exact"/>
              <w:ind w:left="115"/>
              <w:rPr>
                <w:sz w:val="18"/>
              </w:rPr>
            </w:pPr>
            <w:r>
              <w:rPr>
                <w:sz w:val="18"/>
              </w:rPr>
              <w:t>b)</w:t>
            </w:r>
            <w:r>
              <w:rPr>
                <w:sz w:val="18"/>
              </w:rPr>
              <w:tab/>
              <w:t>Copia simple de la cédula de identidad del</w:t>
            </w:r>
            <w:r>
              <w:rPr>
                <w:spacing w:val="-10"/>
                <w:sz w:val="18"/>
              </w:rPr>
              <w:t xml:space="preserve"> </w:t>
            </w:r>
            <w:r>
              <w:rPr>
                <w:sz w:val="18"/>
              </w:rPr>
              <w:t>seleccionado/a.</w:t>
            </w:r>
          </w:p>
        </w:tc>
        <w:tc>
          <w:tcPr>
            <w:tcW w:w="3511" w:type="dxa"/>
          </w:tcPr>
          <w:p w:rsidR="002D2A3B" w:rsidRDefault="00A34FC0">
            <w:pPr>
              <w:pStyle w:val="TableParagraph"/>
              <w:spacing w:line="219" w:lineRule="exact"/>
              <w:ind w:left="115"/>
              <w:rPr>
                <w:sz w:val="18"/>
              </w:rPr>
            </w:pPr>
            <w:r>
              <w:rPr>
                <w:sz w:val="18"/>
              </w:rPr>
              <w:t>Fotocopia simple de la cédula de identidad.</w:t>
            </w:r>
          </w:p>
        </w:tc>
      </w:tr>
      <w:tr w:rsidR="002D2A3B">
        <w:trPr>
          <w:trHeight w:val="2637"/>
        </w:trPr>
        <w:tc>
          <w:tcPr>
            <w:tcW w:w="5295" w:type="dxa"/>
          </w:tcPr>
          <w:p w:rsidR="002D2A3B" w:rsidRDefault="00A34FC0">
            <w:pPr>
              <w:pStyle w:val="TableParagraph"/>
              <w:ind w:left="474" w:right="105" w:hanging="360"/>
              <w:jc w:val="both"/>
              <w:rPr>
                <w:sz w:val="18"/>
              </w:rPr>
            </w:pPr>
            <w:r>
              <w:rPr>
                <w:sz w:val="18"/>
              </w:rPr>
              <w:t>c) El/la empresario seleccionado/a no  podrá  tener  contrato vigente, incluso a honorarios, con el Servicio de Cooperación Técnica, Sercotec, con el Agente Operador a cargo de la convocatoria, o con quienes par</w:t>
            </w:r>
            <w:r>
              <w:rPr>
                <w:sz w:val="18"/>
              </w:rPr>
              <w:t>ticipen en la asignación de recursos correspondientes a la convocatoria, y no es cónyuge o conviviente civil, ni tiene parentesco hasta el tercer grado de consanguinidad y segundo de afinidad inclusive respecto del personal directivo de Sercotec, o del per</w:t>
            </w:r>
            <w:r>
              <w:rPr>
                <w:sz w:val="18"/>
              </w:rPr>
              <w:t>sonal del Agente Operador a cargo de la convocatoria o de quienes participen en la</w:t>
            </w:r>
            <w:r>
              <w:rPr>
                <w:spacing w:val="29"/>
                <w:sz w:val="18"/>
              </w:rPr>
              <w:t xml:space="preserve"> </w:t>
            </w:r>
            <w:r>
              <w:rPr>
                <w:sz w:val="18"/>
              </w:rPr>
              <w:t>asignación</w:t>
            </w:r>
            <w:r>
              <w:rPr>
                <w:spacing w:val="28"/>
                <w:sz w:val="18"/>
              </w:rPr>
              <w:t xml:space="preserve"> </w:t>
            </w:r>
            <w:r>
              <w:rPr>
                <w:sz w:val="18"/>
              </w:rPr>
              <w:t>de</w:t>
            </w:r>
            <w:r>
              <w:rPr>
                <w:spacing w:val="28"/>
                <w:sz w:val="18"/>
              </w:rPr>
              <w:t xml:space="preserve"> </w:t>
            </w:r>
            <w:r>
              <w:rPr>
                <w:sz w:val="18"/>
              </w:rPr>
              <w:t>recursos</w:t>
            </w:r>
            <w:r>
              <w:rPr>
                <w:spacing w:val="30"/>
                <w:sz w:val="18"/>
              </w:rPr>
              <w:t xml:space="preserve"> </w:t>
            </w:r>
            <w:r>
              <w:rPr>
                <w:sz w:val="18"/>
              </w:rPr>
              <w:t>correspondientes</w:t>
            </w:r>
            <w:r>
              <w:rPr>
                <w:spacing w:val="29"/>
                <w:sz w:val="18"/>
              </w:rPr>
              <w:t xml:space="preserve"> </w:t>
            </w:r>
            <w:r>
              <w:rPr>
                <w:sz w:val="18"/>
              </w:rPr>
              <w:t>a</w:t>
            </w:r>
            <w:r>
              <w:rPr>
                <w:spacing w:val="29"/>
                <w:sz w:val="18"/>
              </w:rPr>
              <w:t xml:space="preserve"> </w:t>
            </w:r>
            <w:r>
              <w:rPr>
                <w:sz w:val="18"/>
              </w:rPr>
              <w:t>la</w:t>
            </w:r>
            <w:r>
              <w:rPr>
                <w:spacing w:val="30"/>
                <w:sz w:val="18"/>
              </w:rPr>
              <w:t xml:space="preserve"> </w:t>
            </w:r>
            <w:r>
              <w:rPr>
                <w:sz w:val="18"/>
              </w:rPr>
              <w:t>convocatoria,</w:t>
            </w:r>
          </w:p>
          <w:p w:rsidR="002D2A3B" w:rsidRDefault="00A34FC0">
            <w:pPr>
              <w:pStyle w:val="TableParagraph"/>
              <w:spacing w:line="220" w:lineRule="atLeast"/>
              <w:ind w:left="474" w:right="106"/>
              <w:jc w:val="both"/>
              <w:rPr>
                <w:sz w:val="18"/>
              </w:rPr>
            </w:pPr>
            <w:r>
              <w:rPr>
                <w:sz w:val="18"/>
              </w:rPr>
              <w:t>incluido el personal de la Dirección Regional de Sercotec que intervenga en la presente convocatoria).</w:t>
            </w:r>
          </w:p>
        </w:tc>
        <w:tc>
          <w:tcPr>
            <w:tcW w:w="3511" w:type="dxa"/>
          </w:tcPr>
          <w:p w:rsidR="002D2A3B" w:rsidRDefault="00A34FC0">
            <w:pPr>
              <w:pStyle w:val="TableParagraph"/>
              <w:ind w:left="115" w:right="103"/>
              <w:jc w:val="both"/>
              <w:rPr>
                <w:sz w:val="18"/>
              </w:rPr>
            </w:pPr>
            <w:r>
              <w:rPr>
                <w:sz w:val="18"/>
              </w:rPr>
              <w:t>Declaración</w:t>
            </w:r>
            <w:r>
              <w:rPr>
                <w:sz w:val="18"/>
              </w:rPr>
              <w:t xml:space="preserve"> jurada simple de probidad y de prácticas antisindicales, según formato de anexo N° 2.</w:t>
            </w:r>
          </w:p>
        </w:tc>
      </w:tr>
      <w:tr w:rsidR="002D2A3B">
        <w:trPr>
          <w:trHeight w:val="1319"/>
        </w:trPr>
        <w:tc>
          <w:tcPr>
            <w:tcW w:w="5295" w:type="dxa"/>
          </w:tcPr>
          <w:p w:rsidR="002D2A3B" w:rsidRDefault="00A34FC0">
            <w:pPr>
              <w:pStyle w:val="TableParagraph"/>
              <w:ind w:left="474" w:right="105" w:hanging="360"/>
              <w:jc w:val="both"/>
              <w:rPr>
                <w:sz w:val="18"/>
              </w:rPr>
            </w:pPr>
            <w:r>
              <w:rPr>
                <w:sz w:val="18"/>
              </w:rPr>
              <w:t>d) Los gastos ejecutados para inversiones y acciones de gestión empresarial no pueden corresponder a remuneración del seleccionado, ni de los socios/as, ni de representantes legales, ni de su respectivo cónyuge, conviviente civil, hijos y parientes por con</w:t>
            </w:r>
            <w:r>
              <w:rPr>
                <w:sz w:val="18"/>
              </w:rPr>
              <w:t>sanguineidad hasta el segundo grado inclusive</w:t>
            </w:r>
            <w:r>
              <w:rPr>
                <w:spacing w:val="14"/>
                <w:sz w:val="18"/>
              </w:rPr>
              <w:t xml:space="preserve"> </w:t>
            </w:r>
            <w:r>
              <w:rPr>
                <w:sz w:val="18"/>
              </w:rPr>
              <w:t>(hijos,</w:t>
            </w:r>
          </w:p>
          <w:p w:rsidR="002D2A3B" w:rsidRDefault="00A34FC0">
            <w:pPr>
              <w:pStyle w:val="TableParagraph"/>
              <w:spacing w:line="202" w:lineRule="exact"/>
              <w:ind w:left="474"/>
              <w:jc w:val="both"/>
              <w:rPr>
                <w:sz w:val="18"/>
              </w:rPr>
            </w:pPr>
            <w:r>
              <w:rPr>
                <w:sz w:val="18"/>
              </w:rPr>
              <w:t>padres, abuelos y hermanos).</w:t>
            </w:r>
          </w:p>
        </w:tc>
        <w:tc>
          <w:tcPr>
            <w:tcW w:w="3511" w:type="dxa"/>
          </w:tcPr>
          <w:p w:rsidR="002D2A3B" w:rsidRDefault="00A34FC0">
            <w:pPr>
              <w:pStyle w:val="TableParagraph"/>
              <w:ind w:left="115" w:right="107"/>
              <w:jc w:val="both"/>
              <w:rPr>
                <w:sz w:val="18"/>
              </w:rPr>
            </w:pPr>
            <w:r>
              <w:rPr>
                <w:sz w:val="18"/>
              </w:rPr>
              <w:t>Declaración jurada simple de no consanguinidad en la rendición de los gastos según formato anexo N° 3.</w:t>
            </w:r>
          </w:p>
        </w:tc>
      </w:tr>
      <w:tr w:rsidR="002D2A3B">
        <w:trPr>
          <w:trHeight w:val="2978"/>
        </w:trPr>
        <w:tc>
          <w:tcPr>
            <w:tcW w:w="5295" w:type="dxa"/>
          </w:tcPr>
          <w:p w:rsidR="002D2A3B" w:rsidRDefault="00A34FC0">
            <w:pPr>
              <w:pStyle w:val="TableParagraph"/>
              <w:ind w:left="474" w:right="103" w:hanging="360"/>
              <w:jc w:val="both"/>
              <w:rPr>
                <w:b/>
                <w:sz w:val="18"/>
              </w:rPr>
            </w:pPr>
            <w:r>
              <w:rPr>
                <w:sz w:val="18"/>
              </w:rPr>
              <w:t xml:space="preserve">e) En caso que la empresa seleccionada corresponda a una persona jurídica, debe entregar la escritura de constitución y modificaciones u otros antecedentes en que conste la vigencia de la empresa y en la cual consten los poderes vigentes del representante </w:t>
            </w:r>
            <w:r>
              <w:rPr>
                <w:sz w:val="18"/>
              </w:rPr>
              <w:t xml:space="preserve">de ésta. </w:t>
            </w:r>
            <w:r>
              <w:rPr>
                <w:b/>
                <w:sz w:val="18"/>
              </w:rPr>
              <w:t>Si es una sucesión hereditaria deberá acompañar certificado de posesión efectiva o sentencia definitiva en el que conste dicha situación y los antecedentes en los cuales conste la personería si la comunidad en integrada por más de una persona.</w:t>
            </w:r>
          </w:p>
        </w:tc>
        <w:tc>
          <w:tcPr>
            <w:tcW w:w="3511" w:type="dxa"/>
          </w:tcPr>
          <w:p w:rsidR="002D2A3B" w:rsidRDefault="00A34FC0">
            <w:pPr>
              <w:pStyle w:val="TableParagraph"/>
              <w:ind w:left="115" w:right="106"/>
              <w:jc w:val="both"/>
              <w:rPr>
                <w:sz w:val="18"/>
              </w:rPr>
            </w:pPr>
            <w:r>
              <w:rPr>
                <w:sz w:val="18"/>
              </w:rPr>
              <w:t>Doc</w:t>
            </w:r>
            <w:r>
              <w:rPr>
                <w:sz w:val="18"/>
              </w:rPr>
              <w:t>umentos de constitución de la empresa</w:t>
            </w:r>
            <w:r>
              <w:rPr>
                <w:spacing w:val="-26"/>
                <w:sz w:val="18"/>
              </w:rPr>
              <w:t xml:space="preserve"> </w:t>
            </w:r>
            <w:r>
              <w:rPr>
                <w:sz w:val="18"/>
              </w:rPr>
              <w:t>y antecedentes donde conste la personería</w:t>
            </w:r>
            <w:r>
              <w:rPr>
                <w:spacing w:val="-29"/>
                <w:sz w:val="18"/>
              </w:rPr>
              <w:t xml:space="preserve"> </w:t>
            </w:r>
            <w:r>
              <w:rPr>
                <w:sz w:val="18"/>
              </w:rPr>
              <w:t>del representante legal y el certificado de vigencia, emitido con antigüedad máxima de 60 días corridos desde la fecha de firma del contrato.</w:t>
            </w:r>
          </w:p>
          <w:p w:rsidR="002D2A3B" w:rsidRDefault="002D2A3B">
            <w:pPr>
              <w:pStyle w:val="TableParagraph"/>
              <w:spacing w:before="11"/>
              <w:rPr>
                <w:sz w:val="17"/>
              </w:rPr>
            </w:pPr>
          </w:p>
          <w:p w:rsidR="002D2A3B" w:rsidRDefault="00A34FC0">
            <w:pPr>
              <w:pStyle w:val="TableParagraph"/>
              <w:ind w:left="115" w:right="105"/>
              <w:jc w:val="both"/>
              <w:rPr>
                <w:sz w:val="18"/>
              </w:rPr>
            </w:pPr>
            <w:r>
              <w:rPr>
                <w:sz w:val="18"/>
              </w:rPr>
              <w:t>Sucesiones hereditarias, copia del</w:t>
            </w:r>
            <w:r>
              <w:rPr>
                <w:spacing w:val="-27"/>
                <w:sz w:val="18"/>
              </w:rPr>
              <w:t xml:space="preserve"> </w:t>
            </w:r>
            <w:r>
              <w:rPr>
                <w:sz w:val="18"/>
              </w:rPr>
              <w:t>certificado de posesión efectiva y/o Sentencia definitiva en el que conste la transmisión de los derechos.</w:t>
            </w:r>
            <w:r>
              <w:rPr>
                <w:spacing w:val="-11"/>
                <w:sz w:val="18"/>
              </w:rPr>
              <w:t xml:space="preserve"> </w:t>
            </w:r>
            <w:r>
              <w:rPr>
                <w:sz w:val="18"/>
              </w:rPr>
              <w:t>Además</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antecedentes</w:t>
            </w:r>
            <w:r>
              <w:rPr>
                <w:spacing w:val="-10"/>
                <w:sz w:val="18"/>
              </w:rPr>
              <w:t xml:space="preserve"> </w:t>
            </w:r>
            <w:r>
              <w:rPr>
                <w:sz w:val="18"/>
              </w:rPr>
              <w:t>en</w:t>
            </w:r>
            <w:r>
              <w:rPr>
                <w:spacing w:val="-10"/>
                <w:sz w:val="18"/>
              </w:rPr>
              <w:t xml:space="preserve"> </w:t>
            </w:r>
            <w:r>
              <w:rPr>
                <w:sz w:val="18"/>
              </w:rPr>
              <w:t>los que conste la personería si la comunidad es formada por más de un</w:t>
            </w:r>
            <w:r>
              <w:rPr>
                <w:spacing w:val="-4"/>
                <w:sz w:val="18"/>
              </w:rPr>
              <w:t xml:space="preserve"> </w:t>
            </w:r>
            <w:r>
              <w:rPr>
                <w:sz w:val="18"/>
              </w:rPr>
              <w:t>heredero.</w:t>
            </w:r>
          </w:p>
        </w:tc>
      </w:tr>
      <w:tr w:rsidR="002D2A3B">
        <w:trPr>
          <w:trHeight w:val="2198"/>
        </w:trPr>
        <w:tc>
          <w:tcPr>
            <w:tcW w:w="5295" w:type="dxa"/>
          </w:tcPr>
          <w:p w:rsidR="002D2A3B" w:rsidRDefault="00A34FC0">
            <w:pPr>
              <w:pStyle w:val="TableParagraph"/>
              <w:tabs>
                <w:tab w:val="left" w:pos="474"/>
              </w:tabs>
              <w:spacing w:before="1"/>
              <w:ind w:left="474" w:right="103" w:hanging="360"/>
              <w:rPr>
                <w:sz w:val="20"/>
              </w:rPr>
            </w:pPr>
            <w:r>
              <w:rPr>
                <w:sz w:val="18"/>
              </w:rPr>
              <w:t>f)</w:t>
            </w:r>
            <w:r>
              <w:rPr>
                <w:sz w:val="18"/>
              </w:rPr>
              <w:tab/>
            </w:r>
            <w:r>
              <w:rPr>
                <w:sz w:val="18"/>
              </w:rPr>
              <w:t>No tener deuda tributaria liquidada morosa asociadas al RUT de la empresa postulante, verificado en el plazo de</w:t>
            </w:r>
            <w:r>
              <w:rPr>
                <w:spacing w:val="-16"/>
                <w:sz w:val="18"/>
              </w:rPr>
              <w:t xml:space="preserve"> </w:t>
            </w:r>
            <w:r>
              <w:rPr>
                <w:sz w:val="18"/>
              </w:rPr>
              <w:t>formalización</w:t>
            </w:r>
            <w:r>
              <w:rPr>
                <w:sz w:val="20"/>
              </w:rPr>
              <w:t>.</w:t>
            </w:r>
          </w:p>
        </w:tc>
        <w:tc>
          <w:tcPr>
            <w:tcW w:w="3511" w:type="dxa"/>
          </w:tcPr>
          <w:p w:rsidR="002D2A3B" w:rsidRDefault="00A34FC0">
            <w:pPr>
              <w:pStyle w:val="TableParagraph"/>
              <w:tabs>
                <w:tab w:val="left" w:pos="3088"/>
              </w:tabs>
              <w:spacing w:before="1"/>
              <w:ind w:left="115" w:right="102"/>
              <w:jc w:val="both"/>
              <w:rPr>
                <w:sz w:val="18"/>
              </w:rPr>
            </w:pPr>
            <w:r>
              <w:rPr>
                <w:sz w:val="18"/>
              </w:rPr>
              <w:t>Certificado de deuda. Para obtener este certificado debe ingresar a la página de la Tesorería General de la Republica en el siguiente</w:t>
            </w:r>
            <w:r>
              <w:rPr>
                <w:sz w:val="18"/>
              </w:rPr>
              <w:tab/>
            </w:r>
            <w:r>
              <w:rPr>
                <w:spacing w:val="-5"/>
                <w:sz w:val="18"/>
              </w:rPr>
              <w:t>link:</w:t>
            </w:r>
          </w:p>
          <w:p w:rsidR="002D2A3B" w:rsidRDefault="00A34FC0">
            <w:pPr>
              <w:pStyle w:val="TableParagraph"/>
              <w:ind w:left="115" w:right="149"/>
              <w:jc w:val="both"/>
              <w:rPr>
                <w:sz w:val="18"/>
              </w:rPr>
            </w:pPr>
            <w:r>
              <w:rPr>
                <w:sz w:val="18"/>
              </w:rPr>
              <w:t>https</w:t>
            </w:r>
            <w:hyperlink r:id="rId30">
              <w:r>
                <w:rPr>
                  <w:sz w:val="18"/>
                </w:rPr>
                <w:t>://w</w:t>
              </w:r>
            </w:hyperlink>
            <w:r>
              <w:rPr>
                <w:sz w:val="18"/>
              </w:rPr>
              <w:t>ww</w:t>
            </w:r>
            <w:hyperlink r:id="rId31">
              <w:r>
                <w:rPr>
                  <w:sz w:val="18"/>
                </w:rPr>
                <w:t>.te</w:t>
              </w:r>
            </w:hyperlink>
            <w:r>
              <w:rPr>
                <w:sz w:val="18"/>
              </w:rPr>
              <w:t>s</w:t>
            </w:r>
            <w:hyperlink r:id="rId32">
              <w:r>
                <w:rPr>
                  <w:sz w:val="18"/>
                </w:rPr>
                <w:t>oreria.cl/portal/portlets/ac</w:t>
              </w:r>
            </w:hyperlink>
            <w:r>
              <w:rPr>
                <w:sz w:val="18"/>
              </w:rPr>
              <w:t xml:space="preserve"> ceso_usuario/login/login_form.jsp?redirecci on=crt1</w:t>
            </w:r>
          </w:p>
          <w:p w:rsidR="002D2A3B" w:rsidRDefault="00A34FC0">
            <w:pPr>
              <w:pStyle w:val="TableParagraph"/>
              <w:ind w:left="115" w:right="105"/>
              <w:jc w:val="both"/>
              <w:rPr>
                <w:sz w:val="18"/>
              </w:rPr>
            </w:pPr>
            <w:r>
              <w:rPr>
                <w:sz w:val="18"/>
              </w:rPr>
              <w:t>a la cual deberá acceder con su RUT y Contraseña de la Tesorería General de la</w:t>
            </w:r>
          </w:p>
          <w:p w:rsidR="002D2A3B" w:rsidRDefault="00A34FC0">
            <w:pPr>
              <w:pStyle w:val="TableParagraph"/>
              <w:spacing w:before="1" w:line="199" w:lineRule="exact"/>
              <w:ind w:left="115"/>
              <w:rPr>
                <w:sz w:val="18"/>
              </w:rPr>
            </w:pPr>
            <w:r>
              <w:rPr>
                <w:sz w:val="18"/>
              </w:rPr>
              <w:t>Republica.</w:t>
            </w:r>
          </w:p>
        </w:tc>
      </w:tr>
      <w:tr w:rsidR="002D2A3B">
        <w:trPr>
          <w:trHeight w:val="659"/>
        </w:trPr>
        <w:tc>
          <w:tcPr>
            <w:tcW w:w="5295" w:type="dxa"/>
          </w:tcPr>
          <w:p w:rsidR="002D2A3B" w:rsidRDefault="00A34FC0">
            <w:pPr>
              <w:pStyle w:val="TableParagraph"/>
              <w:tabs>
                <w:tab w:val="left" w:pos="474"/>
              </w:tabs>
              <w:ind w:left="474" w:right="103" w:hanging="360"/>
              <w:rPr>
                <w:sz w:val="18"/>
              </w:rPr>
            </w:pPr>
            <w:r>
              <w:rPr>
                <w:sz w:val="18"/>
              </w:rPr>
              <w:t>g)</w:t>
            </w:r>
            <w:r>
              <w:rPr>
                <w:sz w:val="18"/>
              </w:rPr>
              <w:tab/>
              <w:t>No tener rendiciones pendientes con Sercotec y/o con el Agente Operador</w:t>
            </w:r>
            <w:r>
              <w:rPr>
                <w:spacing w:val="21"/>
                <w:sz w:val="18"/>
              </w:rPr>
              <w:t xml:space="preserve"> </w:t>
            </w:r>
            <w:r>
              <w:rPr>
                <w:sz w:val="18"/>
              </w:rPr>
              <w:t>de</w:t>
            </w:r>
            <w:r>
              <w:rPr>
                <w:spacing w:val="20"/>
                <w:sz w:val="18"/>
              </w:rPr>
              <w:t xml:space="preserve"> </w:t>
            </w:r>
            <w:r>
              <w:rPr>
                <w:sz w:val="18"/>
              </w:rPr>
              <w:t>Sercotec</w:t>
            </w:r>
            <w:r>
              <w:rPr>
                <w:spacing w:val="21"/>
                <w:sz w:val="18"/>
              </w:rPr>
              <w:t xml:space="preserve"> </w:t>
            </w:r>
            <w:r>
              <w:rPr>
                <w:sz w:val="18"/>
              </w:rPr>
              <w:t>o</w:t>
            </w:r>
            <w:r>
              <w:rPr>
                <w:spacing w:val="22"/>
                <w:sz w:val="18"/>
              </w:rPr>
              <w:t xml:space="preserve"> </w:t>
            </w:r>
            <w:r>
              <w:rPr>
                <w:sz w:val="18"/>
              </w:rPr>
              <w:t>haber</w:t>
            </w:r>
            <w:r>
              <w:rPr>
                <w:spacing w:val="23"/>
                <w:sz w:val="18"/>
              </w:rPr>
              <w:t xml:space="preserve"> </w:t>
            </w:r>
            <w:r>
              <w:rPr>
                <w:sz w:val="18"/>
              </w:rPr>
              <w:t>incumplido</w:t>
            </w:r>
            <w:r>
              <w:rPr>
                <w:spacing w:val="23"/>
                <w:sz w:val="18"/>
              </w:rPr>
              <w:t xml:space="preserve"> </w:t>
            </w:r>
            <w:r>
              <w:rPr>
                <w:sz w:val="18"/>
              </w:rPr>
              <w:t>las</w:t>
            </w:r>
            <w:r>
              <w:rPr>
                <w:spacing w:val="20"/>
                <w:sz w:val="18"/>
              </w:rPr>
              <w:t xml:space="preserve"> </w:t>
            </w:r>
            <w:r>
              <w:rPr>
                <w:sz w:val="18"/>
              </w:rPr>
              <w:t>obligaciones</w:t>
            </w:r>
          </w:p>
          <w:p w:rsidR="002D2A3B" w:rsidRDefault="00A34FC0">
            <w:pPr>
              <w:pStyle w:val="TableParagraph"/>
              <w:spacing w:line="201" w:lineRule="exact"/>
              <w:ind w:left="474"/>
              <w:rPr>
                <w:sz w:val="18"/>
              </w:rPr>
            </w:pPr>
            <w:r>
              <w:rPr>
                <w:sz w:val="18"/>
              </w:rPr>
              <w:t>contractuales de un proyecto de Sercotec</w:t>
            </w:r>
          </w:p>
        </w:tc>
        <w:tc>
          <w:tcPr>
            <w:tcW w:w="3511" w:type="dxa"/>
          </w:tcPr>
          <w:p w:rsidR="002D2A3B" w:rsidRDefault="00A34FC0">
            <w:pPr>
              <w:pStyle w:val="TableParagraph"/>
              <w:ind w:left="115"/>
              <w:rPr>
                <w:sz w:val="18"/>
              </w:rPr>
            </w:pPr>
            <w:r>
              <w:rPr>
                <w:sz w:val="18"/>
              </w:rPr>
              <w:t>Este requisito será verificado con la información interna de Sercotec asociado al</w:t>
            </w:r>
          </w:p>
          <w:p w:rsidR="002D2A3B" w:rsidRDefault="00A34FC0">
            <w:pPr>
              <w:pStyle w:val="TableParagraph"/>
              <w:spacing w:line="201" w:lineRule="exact"/>
              <w:ind w:left="115"/>
              <w:rPr>
                <w:sz w:val="18"/>
              </w:rPr>
            </w:pPr>
            <w:r>
              <w:rPr>
                <w:sz w:val="18"/>
              </w:rPr>
              <w:t>RUT de la empresa postulante.</w:t>
            </w:r>
          </w:p>
        </w:tc>
      </w:tr>
    </w:tbl>
    <w:p w:rsidR="002D2A3B" w:rsidRDefault="002D2A3B">
      <w:pPr>
        <w:spacing w:line="201" w:lineRule="exact"/>
        <w:rPr>
          <w:sz w:val="18"/>
        </w:rPr>
        <w:sectPr w:rsidR="002D2A3B">
          <w:pgSz w:w="12240" w:h="15840"/>
          <w:pgMar w:top="1380" w:right="760" w:bottom="1200" w:left="1400" w:header="0" w:footer="928"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5"/>
        <w:gridCol w:w="3511"/>
      </w:tblGrid>
      <w:tr w:rsidR="002D2A3B">
        <w:trPr>
          <w:trHeight w:val="878"/>
        </w:trPr>
        <w:tc>
          <w:tcPr>
            <w:tcW w:w="5295" w:type="dxa"/>
          </w:tcPr>
          <w:p w:rsidR="002D2A3B" w:rsidRDefault="00A34FC0">
            <w:pPr>
              <w:pStyle w:val="TableParagraph"/>
              <w:ind w:left="474" w:right="107" w:hanging="360"/>
              <w:jc w:val="both"/>
              <w:rPr>
                <w:sz w:val="18"/>
              </w:rPr>
            </w:pPr>
            <w:r>
              <w:rPr>
                <w:sz w:val="18"/>
              </w:rPr>
              <w:lastRenderedPageBreak/>
              <w:t>h) Declaración mensual y pago simultáneo de impuestos Formulario 29 del Servicio de Impuestos Internos de los últimos 6 meses previos a la firma del contrato o las que correspondan para</w:t>
            </w:r>
          </w:p>
          <w:p w:rsidR="002D2A3B" w:rsidRDefault="00A34FC0">
            <w:pPr>
              <w:pStyle w:val="TableParagraph"/>
              <w:spacing w:line="199" w:lineRule="exact"/>
              <w:ind w:left="474"/>
              <w:jc w:val="both"/>
              <w:rPr>
                <w:sz w:val="18"/>
              </w:rPr>
            </w:pPr>
            <w:r>
              <w:rPr>
                <w:sz w:val="18"/>
              </w:rPr>
              <w:t>completar 12 meses previo al inicio de la ejecución.</w:t>
            </w:r>
          </w:p>
        </w:tc>
        <w:tc>
          <w:tcPr>
            <w:tcW w:w="3511" w:type="dxa"/>
          </w:tcPr>
          <w:p w:rsidR="002D2A3B" w:rsidRDefault="002D2A3B">
            <w:pPr>
              <w:pStyle w:val="TableParagraph"/>
              <w:rPr>
                <w:rFonts w:ascii="Times New Roman"/>
                <w:sz w:val="18"/>
              </w:rPr>
            </w:pPr>
          </w:p>
        </w:tc>
      </w:tr>
    </w:tbl>
    <w:p w:rsidR="002D2A3B" w:rsidRDefault="002D2A3B">
      <w:pPr>
        <w:rPr>
          <w:rFonts w:ascii="Times New Roman"/>
          <w:sz w:val="18"/>
        </w:rPr>
        <w:sectPr w:rsidR="002D2A3B">
          <w:pgSz w:w="12240" w:h="15840"/>
          <w:pgMar w:top="1420" w:right="760" w:bottom="1200" w:left="1400" w:header="0" w:footer="928" w:gutter="0"/>
          <w:cols w:space="720"/>
        </w:sectPr>
      </w:pPr>
    </w:p>
    <w:p w:rsidR="002D2A3B" w:rsidRDefault="00A34FC0">
      <w:pPr>
        <w:pStyle w:val="Ttulo2"/>
        <w:spacing w:before="38"/>
        <w:ind w:right="1092"/>
        <w:jc w:val="center"/>
      </w:pPr>
      <w:bookmarkStart w:id="25" w:name="_bookmark24"/>
      <w:bookmarkEnd w:id="25"/>
      <w:r>
        <w:lastRenderedPageBreak/>
        <w:t>ANEXO N° 2.A</w:t>
      </w:r>
    </w:p>
    <w:p w:rsidR="002D2A3B" w:rsidRDefault="00A34FC0">
      <w:pPr>
        <w:spacing w:before="60"/>
        <w:ind w:left="453" w:right="1097"/>
        <w:jc w:val="center"/>
        <w:rPr>
          <w:b/>
          <w:sz w:val="24"/>
        </w:rPr>
      </w:pPr>
      <w:r>
        <w:rPr>
          <w:b/>
          <w:sz w:val="24"/>
        </w:rPr>
        <w:t>DECLARACIÓN JURADA SIMPLE DE PROBIDAD Y PRÁCTICAS ANTISINDICALES</w:t>
      </w:r>
    </w:p>
    <w:p w:rsidR="002D2A3B" w:rsidRDefault="002D2A3B">
      <w:pPr>
        <w:pStyle w:val="Textoindependiente"/>
        <w:rPr>
          <w:b/>
        </w:rPr>
      </w:pPr>
    </w:p>
    <w:p w:rsidR="002D2A3B" w:rsidRDefault="00A34FC0">
      <w:pPr>
        <w:pStyle w:val="Ttulo3"/>
        <w:ind w:left="455" w:right="1090" w:firstLine="0"/>
        <w:jc w:val="center"/>
      </w:pPr>
      <w:r>
        <w:t>(EMPRESA NATURAL)</w:t>
      </w:r>
    </w:p>
    <w:p w:rsidR="002D2A3B" w:rsidRDefault="002D2A3B">
      <w:pPr>
        <w:pStyle w:val="Textoindependiente"/>
        <w:rPr>
          <w:b/>
        </w:rPr>
      </w:pPr>
    </w:p>
    <w:p w:rsidR="002D2A3B" w:rsidRDefault="002D2A3B">
      <w:pPr>
        <w:pStyle w:val="Textoindependiente"/>
        <w:rPr>
          <w:b/>
        </w:rPr>
      </w:pPr>
    </w:p>
    <w:p w:rsidR="002D2A3B" w:rsidRDefault="002D2A3B">
      <w:pPr>
        <w:pStyle w:val="Textoindependiente"/>
        <w:spacing w:before="9"/>
        <w:rPr>
          <w:b/>
          <w:sz w:val="18"/>
        </w:rPr>
      </w:pPr>
    </w:p>
    <w:p w:rsidR="002D2A3B" w:rsidRDefault="002D2A3B">
      <w:pPr>
        <w:rPr>
          <w:sz w:val="18"/>
        </w:rPr>
        <w:sectPr w:rsidR="002D2A3B">
          <w:pgSz w:w="12240" w:h="15840"/>
          <w:pgMar w:top="1380" w:right="760" w:bottom="1200" w:left="1400" w:header="0" w:footer="928" w:gutter="0"/>
          <w:cols w:space="720"/>
        </w:sectPr>
      </w:pPr>
    </w:p>
    <w:p w:rsidR="002D2A3B" w:rsidRDefault="00A34FC0">
      <w:pPr>
        <w:tabs>
          <w:tab w:val="left" w:pos="1841"/>
          <w:tab w:val="left" w:pos="2249"/>
          <w:tab w:val="left" w:pos="2707"/>
          <w:tab w:val="left" w:pos="3193"/>
        </w:tabs>
        <w:spacing w:before="56"/>
        <w:ind w:left="302"/>
      </w:pPr>
      <w:r>
        <w:lastRenderedPageBreak/>
        <w:t>En</w:t>
      </w:r>
      <w:r>
        <w:rPr>
          <w:u w:val="single"/>
        </w:rPr>
        <w:t xml:space="preserve"> </w:t>
      </w:r>
      <w:r>
        <w:rPr>
          <w:u w:val="single"/>
        </w:rPr>
        <w:tab/>
      </w:r>
      <w:r>
        <w:t>,</w:t>
      </w:r>
      <w:r>
        <w:tab/>
        <w:t>a</w:t>
      </w:r>
      <w:r>
        <w:tab/>
      </w:r>
      <w:r>
        <w:rPr>
          <w:u w:val="single"/>
        </w:rPr>
        <w:t xml:space="preserve"> </w:t>
      </w:r>
      <w:r>
        <w:rPr>
          <w:u w:val="single"/>
        </w:rPr>
        <w:tab/>
      </w:r>
    </w:p>
    <w:p w:rsidR="002D2A3B" w:rsidRDefault="00A34FC0">
      <w:pPr>
        <w:tabs>
          <w:tab w:val="left" w:pos="3277"/>
        </w:tabs>
        <w:spacing w:before="56"/>
        <w:ind w:left="268"/>
      </w:pPr>
      <w:r>
        <w:br w:type="column"/>
      </w:r>
      <w:r>
        <w:lastRenderedPageBreak/>
        <w:t>de</w:t>
      </w:r>
      <w:r>
        <w:rPr>
          <w:u w:val="single"/>
        </w:rPr>
        <w:t xml:space="preserve"> </w:t>
      </w:r>
      <w:r>
        <w:rPr>
          <w:u w:val="single"/>
        </w:rPr>
        <w:tab/>
      </w:r>
    </w:p>
    <w:p w:rsidR="002D2A3B" w:rsidRDefault="00A34FC0">
      <w:pPr>
        <w:tabs>
          <w:tab w:val="left" w:pos="848"/>
          <w:tab w:val="left" w:pos="1704"/>
        </w:tabs>
        <w:spacing w:before="56"/>
        <w:ind w:left="270"/>
      </w:pPr>
      <w:r>
        <w:br w:type="column"/>
      </w:r>
      <w:r>
        <w:lastRenderedPageBreak/>
        <w:t>de</w:t>
      </w:r>
      <w:r>
        <w:tab/>
        <w:t>2019,</w:t>
      </w:r>
      <w:r>
        <w:tab/>
        <w:t>don/doña</w:t>
      </w:r>
    </w:p>
    <w:p w:rsidR="002D2A3B" w:rsidRDefault="002D2A3B">
      <w:pPr>
        <w:sectPr w:rsidR="002D2A3B">
          <w:type w:val="continuous"/>
          <w:pgSz w:w="12240" w:h="15840"/>
          <w:pgMar w:top="1420" w:right="760" w:bottom="0" w:left="1400" w:header="720" w:footer="720" w:gutter="0"/>
          <w:cols w:num="3" w:space="720" w:equalWidth="0">
            <w:col w:w="3194" w:space="40"/>
            <w:col w:w="3278" w:space="39"/>
            <w:col w:w="3529"/>
          </w:cols>
        </w:sectPr>
      </w:pPr>
    </w:p>
    <w:p w:rsidR="002D2A3B" w:rsidRDefault="00A34FC0">
      <w:pPr>
        <w:tabs>
          <w:tab w:val="left" w:pos="3806"/>
          <w:tab w:val="left" w:pos="7683"/>
        </w:tabs>
        <w:spacing w:before="41"/>
        <w:ind w:left="302"/>
        <w:jc w:val="both"/>
      </w:pPr>
      <w:r>
        <w:rPr>
          <w:u w:val="single"/>
        </w:rPr>
        <w:lastRenderedPageBreak/>
        <w:t xml:space="preserve"> </w:t>
      </w:r>
      <w:r>
        <w:rPr>
          <w:u w:val="single"/>
        </w:rPr>
        <w:tab/>
      </w:r>
      <w:r>
        <w:t>, Cédula de</w:t>
      </w:r>
      <w:r>
        <w:rPr>
          <w:spacing w:val="47"/>
        </w:rPr>
        <w:t xml:space="preserve"> </w:t>
      </w:r>
      <w:r>
        <w:t>Identidad</w:t>
      </w:r>
      <w:r>
        <w:rPr>
          <w:spacing w:val="15"/>
        </w:rPr>
        <w:t xml:space="preserve"> </w:t>
      </w:r>
      <w:r>
        <w:t>N°</w:t>
      </w:r>
      <w:r>
        <w:rPr>
          <w:u w:val="single"/>
        </w:rPr>
        <w:t xml:space="preserve"> </w:t>
      </w:r>
      <w:r>
        <w:rPr>
          <w:u w:val="single"/>
        </w:rPr>
        <w:tab/>
      </w:r>
      <w:r>
        <w:t>, domiciliado</w:t>
      </w:r>
      <w:r>
        <w:rPr>
          <w:spacing w:val="35"/>
        </w:rPr>
        <w:t xml:space="preserve"> </w:t>
      </w:r>
      <w:r>
        <w:t>en</w:t>
      </w:r>
    </w:p>
    <w:p w:rsidR="002D2A3B" w:rsidRDefault="00A34FC0">
      <w:pPr>
        <w:tabs>
          <w:tab w:val="left" w:pos="2975"/>
        </w:tabs>
        <w:spacing w:before="41" w:line="276" w:lineRule="auto"/>
        <w:ind w:left="302" w:right="934"/>
        <w:jc w:val="both"/>
      </w:pPr>
      <w:r>
        <w:rPr>
          <w:u w:val="single"/>
        </w:rPr>
        <w:t xml:space="preserve"> </w:t>
      </w:r>
      <w:r>
        <w:rPr>
          <w:u w:val="single"/>
        </w:rPr>
        <w:tab/>
      </w:r>
      <w:r>
        <w:t>declara bajo juramento, para efectos de la convocatoria “DIGITALIZA TU ALMACEN, Región XXXXXXXXXXXX”,</w:t>
      </w:r>
      <w:r>
        <w:rPr>
          <w:spacing w:val="42"/>
        </w:rPr>
        <w:t xml:space="preserve"> </w:t>
      </w:r>
      <w:r>
        <w:t>que:</w:t>
      </w:r>
    </w:p>
    <w:p w:rsidR="002D2A3B" w:rsidRDefault="002D2A3B">
      <w:pPr>
        <w:pStyle w:val="Textoindependiente"/>
        <w:rPr>
          <w:sz w:val="22"/>
        </w:rPr>
      </w:pPr>
    </w:p>
    <w:p w:rsidR="002D2A3B" w:rsidRDefault="002D2A3B">
      <w:pPr>
        <w:pStyle w:val="Textoindependiente"/>
        <w:rPr>
          <w:sz w:val="22"/>
        </w:rPr>
      </w:pPr>
    </w:p>
    <w:p w:rsidR="002D2A3B" w:rsidRDefault="00A34FC0">
      <w:pPr>
        <w:spacing w:before="171" w:line="276" w:lineRule="auto"/>
        <w:ind w:left="302" w:right="934"/>
        <w:jc w:val="both"/>
      </w:pPr>
      <w:r>
        <w:t>No tener contrato vigente, incluso a honorarios, con el Servicio de Cooperación Técnica, Sercotec, con</w:t>
      </w:r>
      <w:r>
        <w:t xml:space="preserve"> el Agente Operador a cargo de la convocatoria, o con quienes participen en la asignación de recursos correspondientes a la convocatoria, y no ser cónyuge o conviviente civil, ni tener parentesco hasta el tercer grado de consanguinidad y segundo de afinida</w:t>
      </w:r>
      <w:r>
        <w:t>d inclusive respecto del personal directivo de Sercotec, o del personal del Agente Operador a cargo de la convocatoria o de quienes participen en la asignación de recursos correspondientes a la convocatoria, incluido el personal de la Dirección Regional de</w:t>
      </w:r>
      <w:r>
        <w:t xml:space="preserve"> Sercotec que intervenga en la presente convocatoria.</w:t>
      </w:r>
    </w:p>
    <w:p w:rsidR="002D2A3B" w:rsidRDefault="002D2A3B">
      <w:pPr>
        <w:pStyle w:val="Textoindependiente"/>
        <w:spacing w:before="7"/>
        <w:rPr>
          <w:sz w:val="16"/>
        </w:rPr>
      </w:pPr>
    </w:p>
    <w:p w:rsidR="002D2A3B" w:rsidRDefault="00A34FC0">
      <w:pPr>
        <w:spacing w:line="276" w:lineRule="auto"/>
        <w:ind w:left="302" w:right="935"/>
        <w:jc w:val="both"/>
      </w:pPr>
      <w:r>
        <w:t>No haber sido condenado por prácticas antisindicales y/o infracción a los derechos fundamentales del trabajador dentro de los dos años anteriores.</w:t>
      </w: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spacing w:before="6"/>
        <w:rPr>
          <w:sz w:val="31"/>
        </w:rPr>
      </w:pPr>
    </w:p>
    <w:p w:rsidR="002D2A3B" w:rsidRDefault="00A34FC0">
      <w:pPr>
        <w:ind w:left="1367"/>
      </w:pPr>
      <w:r>
        <w:t>Da fe de con su firma;</w:t>
      </w:r>
    </w:p>
    <w:p w:rsidR="002D2A3B" w:rsidRDefault="002D2A3B">
      <w:pPr>
        <w:pStyle w:val="Textoindependiente"/>
        <w:spacing w:before="9"/>
        <w:rPr>
          <w:sz w:val="19"/>
        </w:rPr>
      </w:pPr>
    </w:p>
    <w:tbl>
      <w:tblPr>
        <w:tblStyle w:val="TableNormal"/>
        <w:tblW w:w="0" w:type="auto"/>
        <w:tblInd w:w="3955" w:type="dxa"/>
        <w:tblLayout w:type="fixed"/>
        <w:tblLook w:val="01E0" w:firstRow="1" w:lastRow="1" w:firstColumn="1" w:lastColumn="1" w:noHBand="0" w:noVBand="0"/>
      </w:tblPr>
      <w:tblGrid>
        <w:gridCol w:w="2830"/>
      </w:tblGrid>
      <w:tr w:rsidR="002D2A3B">
        <w:trPr>
          <w:trHeight w:val="407"/>
        </w:trPr>
        <w:tc>
          <w:tcPr>
            <w:tcW w:w="2830" w:type="dxa"/>
            <w:tcBorders>
              <w:top w:val="single" w:sz="4" w:space="0" w:color="000000"/>
            </w:tcBorders>
          </w:tcPr>
          <w:p w:rsidR="002D2A3B" w:rsidRDefault="00A34FC0">
            <w:pPr>
              <w:pStyle w:val="TableParagraph"/>
              <w:spacing w:line="268" w:lineRule="exact"/>
              <w:ind w:left="1134" w:right="1134"/>
              <w:jc w:val="center"/>
              <w:rPr>
                <w:b/>
              </w:rPr>
            </w:pPr>
            <w:r>
              <w:rPr>
                <w:b/>
              </w:rPr>
              <w:t>Firma</w:t>
            </w:r>
          </w:p>
        </w:tc>
      </w:tr>
      <w:tr w:rsidR="002D2A3B">
        <w:trPr>
          <w:trHeight w:val="873"/>
        </w:trPr>
        <w:tc>
          <w:tcPr>
            <w:tcW w:w="2830" w:type="dxa"/>
          </w:tcPr>
          <w:p w:rsidR="002D2A3B" w:rsidRDefault="00A34FC0">
            <w:pPr>
              <w:pStyle w:val="TableParagraph"/>
              <w:spacing w:before="100"/>
              <w:ind w:left="112"/>
              <w:rPr>
                <w:b/>
              </w:rPr>
            </w:pPr>
            <w:r>
              <w:rPr>
                <w:b/>
              </w:rPr>
              <w:t>Nombre:</w:t>
            </w:r>
          </w:p>
          <w:p w:rsidR="002D2A3B" w:rsidRDefault="002D2A3B">
            <w:pPr>
              <w:pStyle w:val="TableParagraph"/>
              <w:spacing w:before="8"/>
              <w:rPr>
                <w:sz w:val="19"/>
              </w:rPr>
            </w:pPr>
          </w:p>
          <w:p w:rsidR="002D2A3B" w:rsidRDefault="00A34FC0">
            <w:pPr>
              <w:pStyle w:val="TableParagraph"/>
              <w:spacing w:line="245" w:lineRule="exact"/>
              <w:ind w:left="112"/>
              <w:rPr>
                <w:b/>
              </w:rPr>
            </w:pPr>
            <w:r>
              <w:rPr>
                <w:b/>
              </w:rPr>
              <w:t>Cédula de Identidad:</w:t>
            </w:r>
          </w:p>
        </w:tc>
      </w:tr>
    </w:tbl>
    <w:p w:rsidR="002D2A3B" w:rsidRDefault="002D2A3B">
      <w:pPr>
        <w:spacing w:line="245" w:lineRule="exact"/>
        <w:sectPr w:rsidR="002D2A3B">
          <w:type w:val="continuous"/>
          <w:pgSz w:w="12240" w:h="15840"/>
          <w:pgMar w:top="1420" w:right="760" w:bottom="0" w:left="1400" w:header="720" w:footer="720" w:gutter="0"/>
          <w:cols w:space="720"/>
        </w:sectPr>
      </w:pPr>
    </w:p>
    <w:p w:rsidR="002D2A3B" w:rsidRDefault="00A34FC0">
      <w:pPr>
        <w:pStyle w:val="Ttulo2"/>
        <w:spacing w:before="38"/>
        <w:ind w:right="1091"/>
        <w:jc w:val="center"/>
      </w:pPr>
      <w:bookmarkStart w:id="26" w:name="_bookmark25"/>
      <w:bookmarkEnd w:id="26"/>
      <w:r>
        <w:lastRenderedPageBreak/>
        <w:t>ANEXO N° 2.B</w:t>
      </w:r>
    </w:p>
    <w:p w:rsidR="002D2A3B" w:rsidRDefault="00A34FC0">
      <w:pPr>
        <w:spacing w:before="60"/>
        <w:ind w:left="453" w:right="1097"/>
        <w:jc w:val="center"/>
        <w:rPr>
          <w:b/>
          <w:sz w:val="24"/>
        </w:rPr>
      </w:pPr>
      <w:r>
        <w:rPr>
          <w:b/>
          <w:sz w:val="24"/>
        </w:rPr>
        <w:t>DECLARACIÓN JURADA SIMPLE DE PROBIDAD Y PRÁCTICAS ANTISINDICALES</w:t>
      </w:r>
    </w:p>
    <w:p w:rsidR="002D2A3B" w:rsidRDefault="002D2A3B">
      <w:pPr>
        <w:pStyle w:val="Textoindependiente"/>
        <w:rPr>
          <w:b/>
        </w:rPr>
      </w:pPr>
    </w:p>
    <w:p w:rsidR="002D2A3B" w:rsidRDefault="00A34FC0">
      <w:pPr>
        <w:ind w:left="455" w:right="1092"/>
        <w:jc w:val="center"/>
        <w:rPr>
          <w:b/>
        </w:rPr>
      </w:pPr>
      <w:r>
        <w:rPr>
          <w:b/>
        </w:rPr>
        <w:t>(EMPRESA JURÍDICA)</w:t>
      </w:r>
    </w:p>
    <w:p w:rsidR="002D2A3B" w:rsidRDefault="002D2A3B">
      <w:pPr>
        <w:pStyle w:val="Textoindependiente"/>
        <w:rPr>
          <w:b/>
          <w:sz w:val="22"/>
        </w:rPr>
      </w:pPr>
    </w:p>
    <w:p w:rsidR="002D2A3B" w:rsidRDefault="002D2A3B">
      <w:pPr>
        <w:pStyle w:val="Textoindependiente"/>
        <w:rPr>
          <w:b/>
          <w:sz w:val="22"/>
        </w:rPr>
      </w:pPr>
    </w:p>
    <w:p w:rsidR="002D2A3B" w:rsidRDefault="002D2A3B">
      <w:pPr>
        <w:pStyle w:val="Textoindependiente"/>
        <w:spacing w:before="2"/>
        <w:rPr>
          <w:b/>
          <w:sz w:val="17"/>
        </w:rPr>
      </w:pPr>
    </w:p>
    <w:p w:rsidR="002D2A3B" w:rsidRDefault="00A34FC0">
      <w:pPr>
        <w:tabs>
          <w:tab w:val="left" w:pos="1841"/>
          <w:tab w:val="left" w:pos="5741"/>
        </w:tabs>
        <w:ind w:left="302"/>
        <w:jc w:val="both"/>
      </w:pPr>
      <w:r>
        <w:t>En</w:t>
      </w:r>
      <w:r>
        <w:rPr>
          <w:u w:val="single"/>
        </w:rPr>
        <w:t xml:space="preserve"> </w:t>
      </w:r>
      <w:r>
        <w:rPr>
          <w:u w:val="single"/>
        </w:rPr>
        <w:tab/>
      </w:r>
      <w:r>
        <w:t>,</w:t>
      </w:r>
      <w:r>
        <w:rPr>
          <w:spacing w:val="45"/>
        </w:rPr>
        <w:t xml:space="preserve"> </w:t>
      </w:r>
      <w:r>
        <w:t xml:space="preserve">a </w:t>
      </w:r>
      <w:r>
        <w:rPr>
          <w:u w:val="single"/>
        </w:rPr>
        <w:t xml:space="preserve">          </w:t>
      </w:r>
      <w:r>
        <w:rPr>
          <w:spacing w:val="36"/>
        </w:rPr>
        <w:t xml:space="preserve"> </w:t>
      </w:r>
      <w:r>
        <w:t>de</w:t>
      </w:r>
      <w:r>
        <w:rPr>
          <w:u w:val="single"/>
        </w:rPr>
        <w:t xml:space="preserve"> </w:t>
      </w:r>
      <w:r>
        <w:rPr>
          <w:u w:val="single"/>
        </w:rPr>
        <w:tab/>
      </w:r>
      <w:r>
        <w:t>de 2019, la empresa (razón</w:t>
      </w:r>
      <w:r>
        <w:rPr>
          <w:spacing w:val="33"/>
        </w:rPr>
        <w:t xml:space="preserve"> </w:t>
      </w:r>
      <w:r>
        <w:t>social):</w:t>
      </w:r>
    </w:p>
    <w:p w:rsidR="002D2A3B" w:rsidRDefault="00A34FC0">
      <w:pPr>
        <w:tabs>
          <w:tab w:val="left" w:pos="4683"/>
          <w:tab w:val="left" w:pos="5477"/>
          <w:tab w:val="left" w:pos="6515"/>
          <w:tab w:val="left" w:pos="7269"/>
          <w:tab w:val="left" w:pos="9085"/>
        </w:tabs>
        <w:spacing w:before="39" w:line="276" w:lineRule="auto"/>
        <w:ind w:left="302" w:right="934"/>
        <w:jc w:val="both"/>
      </w:pPr>
      <w:r>
        <w:rPr>
          <w:u w:val="single"/>
        </w:rPr>
        <w:t xml:space="preserve"> </w:t>
      </w:r>
      <w:r>
        <w:rPr>
          <w:u w:val="single"/>
        </w:rPr>
        <w:tab/>
      </w:r>
      <w:r>
        <w:t xml:space="preserve">,   RUT  </w:t>
      </w:r>
      <w:r>
        <w:rPr>
          <w:spacing w:val="3"/>
        </w:rPr>
        <w:t xml:space="preserve"> </w:t>
      </w:r>
      <w:r>
        <w:t>N°</w:t>
      </w:r>
      <w:r>
        <w:rPr>
          <w:u w:val="single"/>
        </w:rPr>
        <w:t xml:space="preserve"> </w:t>
      </w:r>
      <w:r>
        <w:rPr>
          <w:u w:val="single"/>
        </w:rPr>
        <w:tab/>
      </w:r>
      <w:r>
        <w:rPr>
          <w:u w:val="single"/>
        </w:rPr>
        <w:tab/>
      </w:r>
      <w:r>
        <w:t xml:space="preserve">, representada </w:t>
      </w:r>
      <w:r>
        <w:rPr>
          <w:spacing w:val="-4"/>
        </w:rPr>
        <w:t xml:space="preserve">por </w:t>
      </w:r>
      <w:r>
        <w:t>don/doña</w:t>
      </w:r>
      <w:r>
        <w:rPr>
          <w:u w:val="single"/>
        </w:rPr>
        <w:t xml:space="preserve"> </w:t>
      </w:r>
      <w:r>
        <w:rPr>
          <w:u w:val="single"/>
        </w:rPr>
        <w:tab/>
      </w:r>
      <w:r>
        <w:rPr>
          <w:u w:val="single"/>
        </w:rPr>
        <w:tab/>
      </w:r>
      <w:r>
        <w:t>,   Cédula   de</w:t>
      </w:r>
      <w:r>
        <w:rPr>
          <w:spacing w:val="37"/>
        </w:rPr>
        <w:t xml:space="preserve"> </w:t>
      </w:r>
      <w:r>
        <w:t xml:space="preserve">Identidad </w:t>
      </w:r>
      <w:r>
        <w:rPr>
          <w:spacing w:val="30"/>
        </w:rPr>
        <w:t xml:space="preserve"> </w:t>
      </w:r>
      <w:r>
        <w:t>N°</w:t>
      </w:r>
      <w:r>
        <w:rPr>
          <w:u w:val="single"/>
        </w:rPr>
        <w:t xml:space="preserve"> </w:t>
      </w:r>
      <w:r>
        <w:rPr>
          <w:u w:val="single"/>
        </w:rPr>
        <w:tab/>
      </w:r>
      <w:r>
        <w:rPr>
          <w:spacing w:val="-15"/>
        </w:rPr>
        <w:t xml:space="preserve">, </w:t>
      </w:r>
      <w:r>
        <w:t>ambos domiciliados para estos</w:t>
      </w:r>
      <w:r>
        <w:rPr>
          <w:spacing w:val="-26"/>
        </w:rPr>
        <w:t xml:space="preserve"> </w:t>
      </w:r>
      <w:r>
        <w:t>efectos</w:t>
      </w:r>
      <w:r>
        <w:rPr>
          <w:spacing w:val="-7"/>
        </w:rPr>
        <w:t xml:space="preserve"> </w:t>
      </w:r>
      <w:r>
        <w:t>en</w:t>
      </w:r>
      <w:r>
        <w:rPr>
          <w:u w:val="single"/>
        </w:rPr>
        <w:t xml:space="preserve"> </w:t>
      </w:r>
      <w:r>
        <w:rPr>
          <w:u w:val="single"/>
        </w:rPr>
        <w:tab/>
      </w:r>
      <w:r>
        <w:rPr>
          <w:u w:val="single"/>
        </w:rPr>
        <w:tab/>
      </w:r>
      <w:r>
        <w:rPr>
          <w:u w:val="single"/>
        </w:rPr>
        <w:tab/>
      </w:r>
      <w:r>
        <w:t xml:space="preserve">declara bajo juramento, </w:t>
      </w:r>
      <w:r>
        <w:rPr>
          <w:spacing w:val="-4"/>
        </w:rPr>
        <w:t xml:space="preserve">para </w:t>
      </w:r>
      <w:r>
        <w:t>efectos de la convocatoria “DIGITALIZA TU ALMACEN, Región de XXXXXXXXXXX”,</w:t>
      </w:r>
      <w:r>
        <w:rPr>
          <w:spacing w:val="30"/>
        </w:rPr>
        <w:t xml:space="preserve"> </w:t>
      </w:r>
      <w:r>
        <w:t>que:</w:t>
      </w:r>
    </w:p>
    <w:p w:rsidR="002D2A3B" w:rsidRDefault="002D2A3B">
      <w:pPr>
        <w:pStyle w:val="Textoindependiente"/>
        <w:spacing w:before="5"/>
        <w:rPr>
          <w:sz w:val="16"/>
        </w:rPr>
      </w:pPr>
    </w:p>
    <w:p w:rsidR="002D2A3B" w:rsidRDefault="00A34FC0">
      <w:pPr>
        <w:spacing w:line="276" w:lineRule="auto"/>
        <w:ind w:left="302" w:right="932"/>
        <w:jc w:val="both"/>
      </w:pPr>
      <w:r>
        <w:t xml:space="preserve">Ninguno de los socios integrantes de esta empresa o el representante legal podrá tener contrato vigente, incluso a honorarios, con el Servicio de Cooperación Técnica, Sercotec, con el Agente Operador a cargo de la convocatoria, o con quienes participen en </w:t>
      </w:r>
      <w:r>
        <w:t>la asignación de recursos correspondientes</w:t>
      </w:r>
      <w:r>
        <w:rPr>
          <w:spacing w:val="-3"/>
        </w:rPr>
        <w:t xml:space="preserve"> </w:t>
      </w:r>
      <w:r>
        <w:t>a</w:t>
      </w:r>
      <w:r>
        <w:rPr>
          <w:spacing w:val="-7"/>
        </w:rPr>
        <w:t xml:space="preserve"> </w:t>
      </w:r>
      <w:r>
        <w:t>la</w:t>
      </w:r>
      <w:r>
        <w:rPr>
          <w:spacing w:val="-6"/>
        </w:rPr>
        <w:t xml:space="preserve"> </w:t>
      </w:r>
      <w:r>
        <w:t>convocatoria,</w:t>
      </w:r>
      <w:r>
        <w:rPr>
          <w:spacing w:val="-7"/>
        </w:rPr>
        <w:t xml:space="preserve"> </w:t>
      </w:r>
      <w:r>
        <w:t>y</w:t>
      </w:r>
      <w:r>
        <w:rPr>
          <w:spacing w:val="-5"/>
        </w:rPr>
        <w:t xml:space="preserve"> </w:t>
      </w:r>
      <w:r>
        <w:t>no</w:t>
      </w:r>
      <w:r>
        <w:rPr>
          <w:spacing w:val="-5"/>
        </w:rPr>
        <w:t xml:space="preserve"> </w:t>
      </w:r>
      <w:r>
        <w:t>es</w:t>
      </w:r>
      <w:r>
        <w:rPr>
          <w:spacing w:val="-3"/>
        </w:rPr>
        <w:t xml:space="preserve"> </w:t>
      </w:r>
      <w:r>
        <w:t>cónyuge</w:t>
      </w:r>
      <w:r>
        <w:rPr>
          <w:spacing w:val="-6"/>
        </w:rPr>
        <w:t xml:space="preserve"> </w:t>
      </w:r>
      <w:r>
        <w:t>o</w:t>
      </w:r>
      <w:r>
        <w:rPr>
          <w:spacing w:val="-4"/>
        </w:rPr>
        <w:t xml:space="preserve"> </w:t>
      </w:r>
      <w:r>
        <w:t>conviviente</w:t>
      </w:r>
      <w:r>
        <w:rPr>
          <w:spacing w:val="-6"/>
        </w:rPr>
        <w:t xml:space="preserve"> </w:t>
      </w:r>
      <w:r>
        <w:t>civil,</w:t>
      </w:r>
      <w:r>
        <w:rPr>
          <w:spacing w:val="-3"/>
        </w:rPr>
        <w:t xml:space="preserve"> </w:t>
      </w:r>
      <w:r>
        <w:t>ni</w:t>
      </w:r>
      <w:r>
        <w:rPr>
          <w:spacing w:val="-7"/>
        </w:rPr>
        <w:t xml:space="preserve"> </w:t>
      </w:r>
      <w:r>
        <w:t>tiene</w:t>
      </w:r>
      <w:r>
        <w:rPr>
          <w:spacing w:val="-4"/>
        </w:rPr>
        <w:t xml:space="preserve"> </w:t>
      </w:r>
      <w:r>
        <w:t>parentesco</w:t>
      </w:r>
      <w:r>
        <w:rPr>
          <w:spacing w:val="-4"/>
        </w:rPr>
        <w:t xml:space="preserve"> </w:t>
      </w:r>
      <w:r>
        <w:t>hasta</w:t>
      </w:r>
      <w:r>
        <w:rPr>
          <w:spacing w:val="-7"/>
        </w:rPr>
        <w:t xml:space="preserve"> </w:t>
      </w:r>
      <w:r>
        <w:t>el tercer grado de consanguinidad y segundo de afinidad inclusive respecto del personal directivo de Sercotec,</w:t>
      </w:r>
      <w:r>
        <w:rPr>
          <w:spacing w:val="-5"/>
        </w:rPr>
        <w:t xml:space="preserve"> </w:t>
      </w:r>
      <w:r>
        <w:t>o</w:t>
      </w:r>
      <w:r>
        <w:rPr>
          <w:spacing w:val="-4"/>
        </w:rPr>
        <w:t xml:space="preserve"> </w:t>
      </w:r>
      <w:r>
        <w:t>del</w:t>
      </w:r>
      <w:r>
        <w:rPr>
          <w:spacing w:val="-3"/>
        </w:rPr>
        <w:t xml:space="preserve"> </w:t>
      </w:r>
      <w:r>
        <w:t>personal</w:t>
      </w:r>
      <w:r>
        <w:rPr>
          <w:spacing w:val="-5"/>
        </w:rPr>
        <w:t xml:space="preserve"> </w:t>
      </w:r>
      <w:r>
        <w:t>del</w:t>
      </w:r>
      <w:r>
        <w:rPr>
          <w:spacing w:val="-3"/>
        </w:rPr>
        <w:t xml:space="preserve"> </w:t>
      </w:r>
      <w:r>
        <w:t>A</w:t>
      </w:r>
      <w:r>
        <w:t>gente</w:t>
      </w:r>
      <w:r>
        <w:rPr>
          <w:spacing w:val="-5"/>
        </w:rPr>
        <w:t xml:space="preserve"> </w:t>
      </w:r>
      <w:r>
        <w:t>Operador</w:t>
      </w:r>
      <w:r>
        <w:rPr>
          <w:spacing w:val="-3"/>
        </w:rPr>
        <w:t xml:space="preserve"> </w:t>
      </w:r>
      <w:r>
        <w:t>a</w:t>
      </w:r>
      <w:r>
        <w:rPr>
          <w:spacing w:val="-6"/>
        </w:rPr>
        <w:t xml:space="preserve"> </w:t>
      </w:r>
      <w:r>
        <w:t>cargo</w:t>
      </w:r>
      <w:r>
        <w:rPr>
          <w:spacing w:val="-6"/>
        </w:rPr>
        <w:t xml:space="preserve"> </w:t>
      </w:r>
      <w:r>
        <w:t>de</w:t>
      </w:r>
      <w:r>
        <w:rPr>
          <w:spacing w:val="-3"/>
        </w:rPr>
        <w:t xml:space="preserve"> </w:t>
      </w:r>
      <w:r>
        <w:t>la</w:t>
      </w:r>
      <w:r>
        <w:rPr>
          <w:spacing w:val="-4"/>
        </w:rPr>
        <w:t xml:space="preserve"> </w:t>
      </w:r>
      <w:r>
        <w:t>convocatoria</w:t>
      </w:r>
      <w:r>
        <w:rPr>
          <w:spacing w:val="-8"/>
        </w:rPr>
        <w:t xml:space="preserve"> </w:t>
      </w:r>
      <w:r>
        <w:t>o</w:t>
      </w:r>
      <w:r>
        <w:rPr>
          <w:spacing w:val="-2"/>
        </w:rPr>
        <w:t xml:space="preserve"> </w:t>
      </w:r>
      <w:r>
        <w:t>de</w:t>
      </w:r>
      <w:r>
        <w:rPr>
          <w:spacing w:val="-5"/>
        </w:rPr>
        <w:t xml:space="preserve"> </w:t>
      </w:r>
      <w:r>
        <w:t>quienes</w:t>
      </w:r>
      <w:r>
        <w:rPr>
          <w:spacing w:val="-2"/>
        </w:rPr>
        <w:t xml:space="preserve"> </w:t>
      </w:r>
      <w:r>
        <w:t>participen</w:t>
      </w:r>
      <w:r>
        <w:rPr>
          <w:spacing w:val="-3"/>
        </w:rPr>
        <w:t xml:space="preserve"> </w:t>
      </w:r>
      <w:r>
        <w:t>en la asignación de recursos correspondientes a la convocatoria, incluido el personal de la Dirección Regional de Sercotec que intervenga en la presente</w:t>
      </w:r>
      <w:r>
        <w:rPr>
          <w:spacing w:val="-4"/>
        </w:rPr>
        <w:t xml:space="preserve"> </w:t>
      </w:r>
      <w:r>
        <w:t>convocatoria”.</w:t>
      </w:r>
    </w:p>
    <w:p w:rsidR="002D2A3B" w:rsidRDefault="002D2A3B">
      <w:pPr>
        <w:pStyle w:val="Textoindependiente"/>
        <w:spacing w:before="5"/>
        <w:rPr>
          <w:sz w:val="16"/>
        </w:rPr>
      </w:pPr>
    </w:p>
    <w:p w:rsidR="002D2A3B" w:rsidRDefault="00A34FC0">
      <w:pPr>
        <w:spacing w:line="278" w:lineRule="auto"/>
        <w:ind w:left="302" w:right="934"/>
        <w:jc w:val="both"/>
      </w:pPr>
      <w:r>
        <w:t>- La empresa no ha si</w:t>
      </w:r>
      <w:r>
        <w:t>do condenada por prácticas antisindicales y/o infracción a los derechos fundamentales del trabajador dentro de los dos años anteriores.</w:t>
      </w: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A34FC0">
      <w:pPr>
        <w:spacing w:before="142"/>
        <w:ind w:left="1367"/>
      </w:pPr>
      <w:r>
        <w:t>Da fe de con su firma;</w:t>
      </w:r>
    </w:p>
    <w:p w:rsidR="002D2A3B" w:rsidRDefault="002D2A3B">
      <w:pPr>
        <w:pStyle w:val="Textoindependiente"/>
        <w:spacing w:before="8" w:after="1"/>
        <w:rPr>
          <w:sz w:val="19"/>
        </w:rPr>
      </w:pPr>
    </w:p>
    <w:tbl>
      <w:tblPr>
        <w:tblStyle w:val="TableNormal"/>
        <w:tblW w:w="0" w:type="auto"/>
        <w:tblInd w:w="3955" w:type="dxa"/>
        <w:tblLayout w:type="fixed"/>
        <w:tblLook w:val="01E0" w:firstRow="1" w:lastRow="1" w:firstColumn="1" w:lastColumn="1" w:noHBand="0" w:noVBand="0"/>
      </w:tblPr>
      <w:tblGrid>
        <w:gridCol w:w="4686"/>
      </w:tblGrid>
      <w:tr w:rsidR="002D2A3B">
        <w:trPr>
          <w:trHeight w:val="407"/>
        </w:trPr>
        <w:tc>
          <w:tcPr>
            <w:tcW w:w="4686" w:type="dxa"/>
            <w:tcBorders>
              <w:top w:val="single" w:sz="4" w:space="0" w:color="000000"/>
            </w:tcBorders>
          </w:tcPr>
          <w:p w:rsidR="002D2A3B" w:rsidRDefault="00A34FC0">
            <w:pPr>
              <w:pStyle w:val="TableParagraph"/>
              <w:spacing w:line="268" w:lineRule="exact"/>
              <w:ind w:left="1310"/>
              <w:rPr>
                <w:b/>
              </w:rPr>
            </w:pPr>
            <w:r>
              <w:rPr>
                <w:b/>
              </w:rPr>
              <w:t>Firma (Representante)</w:t>
            </w:r>
          </w:p>
        </w:tc>
      </w:tr>
      <w:tr w:rsidR="002D2A3B">
        <w:trPr>
          <w:trHeight w:val="873"/>
        </w:trPr>
        <w:tc>
          <w:tcPr>
            <w:tcW w:w="4686" w:type="dxa"/>
          </w:tcPr>
          <w:p w:rsidR="002D2A3B" w:rsidRDefault="00A34FC0">
            <w:pPr>
              <w:pStyle w:val="TableParagraph"/>
              <w:spacing w:before="100"/>
              <w:ind w:left="112"/>
              <w:rPr>
                <w:b/>
              </w:rPr>
            </w:pPr>
            <w:r>
              <w:rPr>
                <w:b/>
              </w:rPr>
              <w:t>Nombre:</w:t>
            </w:r>
          </w:p>
          <w:p w:rsidR="002D2A3B" w:rsidRDefault="002D2A3B">
            <w:pPr>
              <w:pStyle w:val="TableParagraph"/>
              <w:spacing w:before="8"/>
              <w:rPr>
                <w:sz w:val="19"/>
              </w:rPr>
            </w:pPr>
          </w:p>
          <w:p w:rsidR="002D2A3B" w:rsidRDefault="00A34FC0">
            <w:pPr>
              <w:pStyle w:val="TableParagraph"/>
              <w:spacing w:line="245" w:lineRule="exact"/>
              <w:ind w:left="112"/>
              <w:rPr>
                <w:b/>
              </w:rPr>
            </w:pPr>
            <w:r>
              <w:rPr>
                <w:b/>
              </w:rPr>
              <w:t>Cédula de Identidad:</w:t>
            </w:r>
          </w:p>
        </w:tc>
      </w:tr>
    </w:tbl>
    <w:p w:rsidR="002D2A3B" w:rsidRDefault="002D2A3B">
      <w:pPr>
        <w:spacing w:line="245" w:lineRule="exact"/>
        <w:sectPr w:rsidR="002D2A3B">
          <w:pgSz w:w="12240" w:h="15840"/>
          <w:pgMar w:top="1380" w:right="760" w:bottom="1200" w:left="1400" w:header="0" w:footer="928" w:gutter="0"/>
          <w:cols w:space="720"/>
        </w:sectPr>
      </w:pPr>
    </w:p>
    <w:p w:rsidR="002D2A3B" w:rsidRDefault="00A34FC0">
      <w:pPr>
        <w:pStyle w:val="Ttulo2"/>
        <w:spacing w:before="36"/>
        <w:ind w:right="1089"/>
        <w:jc w:val="center"/>
      </w:pPr>
      <w:bookmarkStart w:id="27" w:name="_bookmark26"/>
      <w:bookmarkEnd w:id="27"/>
      <w:r>
        <w:lastRenderedPageBreak/>
        <w:t>ANEXO N° 2.C</w:t>
      </w:r>
    </w:p>
    <w:p w:rsidR="002D2A3B" w:rsidRDefault="00A34FC0">
      <w:pPr>
        <w:spacing w:before="62"/>
        <w:ind w:left="453" w:right="1097"/>
        <w:jc w:val="center"/>
        <w:rPr>
          <w:b/>
          <w:sz w:val="24"/>
        </w:rPr>
      </w:pPr>
      <w:r>
        <w:rPr>
          <w:b/>
          <w:sz w:val="24"/>
        </w:rPr>
        <w:t>DECLARACIÓN JURADA SIMPLE DE PROBIDAD Y PRÁCTICAS ANTISINDICALES</w:t>
      </w:r>
    </w:p>
    <w:p w:rsidR="002D2A3B" w:rsidRDefault="002D2A3B">
      <w:pPr>
        <w:pStyle w:val="Textoindependiente"/>
        <w:rPr>
          <w:b/>
        </w:rPr>
      </w:pPr>
    </w:p>
    <w:p w:rsidR="002D2A3B" w:rsidRDefault="00A34FC0">
      <w:pPr>
        <w:ind w:left="455" w:right="1089"/>
        <w:jc w:val="center"/>
        <w:rPr>
          <w:b/>
        </w:rPr>
      </w:pPr>
      <w:r>
        <w:rPr>
          <w:b/>
        </w:rPr>
        <w:t>(Sucesión hereditaria)</w:t>
      </w:r>
    </w:p>
    <w:p w:rsidR="002D2A3B" w:rsidRDefault="002D2A3B">
      <w:pPr>
        <w:pStyle w:val="Textoindependiente"/>
        <w:rPr>
          <w:b/>
          <w:sz w:val="22"/>
        </w:rPr>
      </w:pPr>
    </w:p>
    <w:p w:rsidR="002D2A3B" w:rsidRDefault="002D2A3B">
      <w:pPr>
        <w:pStyle w:val="Textoindependiente"/>
        <w:rPr>
          <w:b/>
          <w:sz w:val="22"/>
        </w:rPr>
      </w:pPr>
    </w:p>
    <w:p w:rsidR="002D2A3B" w:rsidRDefault="002D2A3B">
      <w:pPr>
        <w:pStyle w:val="Textoindependiente"/>
        <w:spacing w:before="2"/>
        <w:rPr>
          <w:b/>
          <w:sz w:val="17"/>
        </w:rPr>
      </w:pPr>
    </w:p>
    <w:p w:rsidR="002D2A3B" w:rsidRDefault="00A34FC0">
      <w:pPr>
        <w:tabs>
          <w:tab w:val="left" w:pos="1841"/>
          <w:tab w:val="left" w:pos="5741"/>
        </w:tabs>
        <w:ind w:left="302"/>
        <w:jc w:val="both"/>
      </w:pPr>
      <w:r>
        <w:t>En</w:t>
      </w:r>
      <w:r>
        <w:rPr>
          <w:u w:val="single"/>
        </w:rPr>
        <w:t xml:space="preserve"> </w:t>
      </w:r>
      <w:r>
        <w:rPr>
          <w:u w:val="single"/>
        </w:rPr>
        <w:tab/>
      </w:r>
      <w:r>
        <w:t>,</w:t>
      </w:r>
      <w:r>
        <w:rPr>
          <w:spacing w:val="45"/>
        </w:rPr>
        <w:t xml:space="preserve"> </w:t>
      </w:r>
      <w:r>
        <w:t xml:space="preserve">a </w:t>
      </w:r>
      <w:r>
        <w:rPr>
          <w:u w:val="single"/>
        </w:rPr>
        <w:t xml:space="preserve">          </w:t>
      </w:r>
      <w:r>
        <w:rPr>
          <w:spacing w:val="36"/>
        </w:rPr>
        <w:t xml:space="preserve"> </w:t>
      </w:r>
      <w:r>
        <w:t>de</w:t>
      </w:r>
      <w:r>
        <w:rPr>
          <w:u w:val="single"/>
        </w:rPr>
        <w:t xml:space="preserve"> </w:t>
      </w:r>
      <w:r>
        <w:rPr>
          <w:u w:val="single"/>
        </w:rPr>
        <w:tab/>
      </w:r>
      <w:r>
        <w:t>de 2019, la empresa (razón</w:t>
      </w:r>
      <w:r>
        <w:rPr>
          <w:spacing w:val="33"/>
        </w:rPr>
        <w:t xml:space="preserve"> </w:t>
      </w:r>
      <w:r>
        <w:t>social):</w:t>
      </w:r>
    </w:p>
    <w:p w:rsidR="002D2A3B" w:rsidRDefault="00A34FC0">
      <w:pPr>
        <w:tabs>
          <w:tab w:val="left" w:pos="4683"/>
          <w:tab w:val="left" w:pos="5477"/>
          <w:tab w:val="left" w:pos="6512"/>
          <w:tab w:val="left" w:pos="7269"/>
          <w:tab w:val="left" w:pos="9086"/>
        </w:tabs>
        <w:spacing w:before="39" w:line="276" w:lineRule="auto"/>
        <w:ind w:left="302" w:right="936"/>
        <w:jc w:val="both"/>
      </w:pPr>
      <w:r>
        <w:rPr>
          <w:u w:val="single"/>
        </w:rPr>
        <w:t xml:space="preserve"> </w:t>
      </w:r>
      <w:r>
        <w:rPr>
          <w:u w:val="single"/>
        </w:rPr>
        <w:tab/>
      </w:r>
      <w:r>
        <w:t xml:space="preserve">,   RUT  </w:t>
      </w:r>
      <w:r>
        <w:rPr>
          <w:spacing w:val="3"/>
        </w:rPr>
        <w:t xml:space="preserve"> </w:t>
      </w:r>
      <w:r>
        <w:t>N°</w:t>
      </w:r>
      <w:r>
        <w:rPr>
          <w:u w:val="single"/>
        </w:rPr>
        <w:t xml:space="preserve"> </w:t>
      </w:r>
      <w:r>
        <w:rPr>
          <w:u w:val="single"/>
        </w:rPr>
        <w:tab/>
      </w:r>
      <w:r>
        <w:rPr>
          <w:u w:val="single"/>
        </w:rPr>
        <w:tab/>
      </w:r>
      <w:r>
        <w:t xml:space="preserve">, representada </w:t>
      </w:r>
      <w:r>
        <w:rPr>
          <w:spacing w:val="-5"/>
        </w:rPr>
        <w:t xml:space="preserve">por </w:t>
      </w:r>
      <w:r>
        <w:t>don/doña</w:t>
      </w:r>
      <w:r>
        <w:rPr>
          <w:u w:val="single"/>
        </w:rPr>
        <w:t xml:space="preserve"> </w:t>
      </w:r>
      <w:r>
        <w:rPr>
          <w:u w:val="single"/>
        </w:rPr>
        <w:tab/>
      </w:r>
      <w:r>
        <w:rPr>
          <w:u w:val="single"/>
        </w:rPr>
        <w:tab/>
      </w:r>
      <w:r>
        <w:t>,   Cédula   de   Identidad</w:t>
      </w:r>
      <w:r>
        <w:rPr>
          <w:spacing w:val="15"/>
        </w:rPr>
        <w:t xml:space="preserve"> </w:t>
      </w:r>
      <w:r>
        <w:t xml:space="preserve">N° </w:t>
      </w:r>
      <w:r>
        <w:rPr>
          <w:spacing w:val="31"/>
        </w:rPr>
        <w:t xml:space="preserve"> </w:t>
      </w:r>
      <w:r>
        <w:rPr>
          <w:spacing w:val="3"/>
        </w:rPr>
        <w:t>_</w:t>
      </w:r>
      <w:r>
        <w:rPr>
          <w:spacing w:val="3"/>
          <w:u w:val="single"/>
        </w:rPr>
        <w:t xml:space="preserve"> </w:t>
      </w:r>
      <w:r>
        <w:rPr>
          <w:spacing w:val="3"/>
          <w:u w:val="single"/>
        </w:rPr>
        <w:tab/>
      </w:r>
      <w:r>
        <w:rPr>
          <w:spacing w:val="-18"/>
        </w:rPr>
        <w:t xml:space="preserve">, </w:t>
      </w:r>
      <w:r>
        <w:t>ambos domiciliados pa</w:t>
      </w:r>
      <w:r>
        <w:t>ra estos</w:t>
      </w:r>
      <w:r>
        <w:rPr>
          <w:spacing w:val="-26"/>
        </w:rPr>
        <w:t xml:space="preserve"> </w:t>
      </w:r>
      <w:r>
        <w:t>efectos</w:t>
      </w:r>
      <w:r>
        <w:rPr>
          <w:spacing w:val="-7"/>
        </w:rPr>
        <w:t xml:space="preserve"> </w:t>
      </w:r>
      <w:r>
        <w:t>en</w:t>
      </w:r>
      <w:r>
        <w:rPr>
          <w:u w:val="single"/>
        </w:rPr>
        <w:t xml:space="preserve"> </w:t>
      </w:r>
      <w:r>
        <w:rPr>
          <w:u w:val="single"/>
        </w:rPr>
        <w:tab/>
      </w:r>
      <w:r>
        <w:rPr>
          <w:u w:val="single"/>
        </w:rPr>
        <w:tab/>
      </w:r>
      <w:r>
        <w:rPr>
          <w:u w:val="single"/>
        </w:rPr>
        <w:tab/>
      </w:r>
      <w:r>
        <w:t>declara bajo juramento,</w:t>
      </w:r>
      <w:r>
        <w:rPr>
          <w:spacing w:val="-17"/>
        </w:rPr>
        <w:t xml:space="preserve"> </w:t>
      </w:r>
      <w:r>
        <w:t>para efectos de la convocatoria “</w:t>
      </w:r>
      <w:r>
        <w:rPr>
          <w:sz w:val="18"/>
        </w:rPr>
        <w:t xml:space="preserve">DIGITALIZA TU ALMACEN </w:t>
      </w:r>
      <w:r>
        <w:t>, Región XXXXXXX”,</w:t>
      </w:r>
      <w:r>
        <w:rPr>
          <w:spacing w:val="49"/>
        </w:rPr>
        <w:t xml:space="preserve"> </w:t>
      </w:r>
      <w:r>
        <w:t>que:</w:t>
      </w:r>
    </w:p>
    <w:p w:rsidR="002D2A3B" w:rsidRDefault="002D2A3B">
      <w:pPr>
        <w:pStyle w:val="Textoindependiente"/>
        <w:spacing w:before="5"/>
        <w:rPr>
          <w:sz w:val="16"/>
        </w:rPr>
      </w:pPr>
    </w:p>
    <w:p w:rsidR="002D2A3B" w:rsidRDefault="00A34FC0">
      <w:pPr>
        <w:spacing w:line="276" w:lineRule="auto"/>
        <w:ind w:left="302" w:right="935"/>
        <w:jc w:val="both"/>
      </w:pPr>
      <w:r>
        <w:t>Ninguno de los comuneros integrantes de esta sucesión hereditaria o el representante de esta podrá tener contrato vigente, incluso a honorarios, con el Servicio de Cooperación Técnica, Sercotec, con el Agente Operador a cargo de la convocatoria, o con quie</w:t>
      </w:r>
      <w:r>
        <w:t>nes participen en la asignación de recursos correspondientes a la convocatoria, y no es cónyuge o conviviente civil, ni tiene parentesco hasta el tercer grado de consanguinidad y segundo de afinidad inclusive respecto del</w:t>
      </w:r>
      <w:r>
        <w:rPr>
          <w:spacing w:val="-3"/>
        </w:rPr>
        <w:t xml:space="preserve"> </w:t>
      </w:r>
      <w:r>
        <w:t>personal</w:t>
      </w:r>
      <w:r>
        <w:rPr>
          <w:spacing w:val="-4"/>
        </w:rPr>
        <w:t xml:space="preserve"> </w:t>
      </w:r>
      <w:r>
        <w:t>directivo</w:t>
      </w:r>
      <w:r>
        <w:rPr>
          <w:spacing w:val="-3"/>
        </w:rPr>
        <w:t xml:space="preserve"> </w:t>
      </w:r>
      <w:r>
        <w:t>de</w:t>
      </w:r>
      <w:r>
        <w:rPr>
          <w:spacing w:val="-3"/>
        </w:rPr>
        <w:t xml:space="preserve"> </w:t>
      </w:r>
      <w:r>
        <w:t>Sercotec,</w:t>
      </w:r>
      <w:r>
        <w:rPr>
          <w:spacing w:val="-5"/>
        </w:rPr>
        <w:t xml:space="preserve"> </w:t>
      </w:r>
      <w:r>
        <w:t>o</w:t>
      </w:r>
      <w:r>
        <w:rPr>
          <w:spacing w:val="-3"/>
        </w:rPr>
        <w:t xml:space="preserve"> </w:t>
      </w:r>
      <w:r>
        <w:t>del</w:t>
      </w:r>
      <w:r>
        <w:rPr>
          <w:spacing w:val="-6"/>
        </w:rPr>
        <w:t xml:space="preserve"> </w:t>
      </w:r>
      <w:r>
        <w:t>personal</w:t>
      </w:r>
      <w:r>
        <w:rPr>
          <w:spacing w:val="-4"/>
        </w:rPr>
        <w:t xml:space="preserve"> </w:t>
      </w:r>
      <w:r>
        <w:t>del</w:t>
      </w:r>
      <w:r>
        <w:rPr>
          <w:spacing w:val="-7"/>
        </w:rPr>
        <w:t xml:space="preserve"> </w:t>
      </w:r>
      <w:r>
        <w:t>Agente</w:t>
      </w:r>
      <w:r>
        <w:rPr>
          <w:spacing w:val="-2"/>
        </w:rPr>
        <w:t xml:space="preserve"> </w:t>
      </w:r>
      <w:r>
        <w:t>Operador</w:t>
      </w:r>
      <w:r>
        <w:rPr>
          <w:spacing w:val="-6"/>
        </w:rPr>
        <w:t xml:space="preserve"> </w:t>
      </w:r>
      <w:r>
        <w:t>a</w:t>
      </w:r>
      <w:r>
        <w:rPr>
          <w:spacing w:val="-5"/>
        </w:rPr>
        <w:t xml:space="preserve"> </w:t>
      </w:r>
      <w:r>
        <w:t>cargo</w:t>
      </w:r>
      <w:r>
        <w:rPr>
          <w:spacing w:val="-4"/>
        </w:rPr>
        <w:t xml:space="preserve"> </w:t>
      </w:r>
      <w:r>
        <w:t>de</w:t>
      </w:r>
      <w:r>
        <w:rPr>
          <w:spacing w:val="-2"/>
        </w:rPr>
        <w:t xml:space="preserve"> </w:t>
      </w:r>
      <w:r>
        <w:t>la</w:t>
      </w:r>
      <w:r>
        <w:rPr>
          <w:spacing w:val="-6"/>
        </w:rPr>
        <w:t xml:space="preserve"> </w:t>
      </w:r>
      <w:r>
        <w:t>convocatoria</w:t>
      </w:r>
      <w:r>
        <w:rPr>
          <w:spacing w:val="-6"/>
        </w:rPr>
        <w:t xml:space="preserve"> </w:t>
      </w:r>
      <w:r>
        <w:t>o de quienes participen en la asignación de recursos correspondientes a la convocatoria, incluido el personal de la Dirección Regional de Sercotec que intervenga en la presente</w:t>
      </w:r>
      <w:r>
        <w:rPr>
          <w:spacing w:val="-16"/>
        </w:rPr>
        <w:t xml:space="preserve"> </w:t>
      </w:r>
      <w:r>
        <w:t>convocatoria”.</w:t>
      </w:r>
    </w:p>
    <w:p w:rsidR="002D2A3B" w:rsidRDefault="002D2A3B">
      <w:pPr>
        <w:pStyle w:val="Textoindependiente"/>
        <w:spacing w:before="5"/>
        <w:rPr>
          <w:sz w:val="16"/>
        </w:rPr>
      </w:pPr>
    </w:p>
    <w:p w:rsidR="002D2A3B" w:rsidRDefault="00A34FC0">
      <w:pPr>
        <w:spacing w:line="278" w:lineRule="auto"/>
        <w:ind w:left="302" w:right="937"/>
        <w:jc w:val="both"/>
      </w:pPr>
      <w:r>
        <w:t>- L</w:t>
      </w:r>
      <w:r>
        <w:t>a empresa no ha sido condenada por prácticas antisindicales y/o infracción a los derechos fundamentales del trabajador dentro de los dos años anteriores.</w:t>
      </w: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2D2A3B">
      <w:pPr>
        <w:pStyle w:val="Textoindependiente"/>
        <w:rPr>
          <w:sz w:val="22"/>
        </w:rPr>
      </w:pPr>
    </w:p>
    <w:p w:rsidR="002D2A3B" w:rsidRDefault="00A34FC0">
      <w:pPr>
        <w:spacing w:before="142"/>
        <w:ind w:left="1367"/>
      </w:pPr>
      <w:r>
        <w:t>Da fe de con su firma;</w:t>
      </w:r>
    </w:p>
    <w:p w:rsidR="002D2A3B" w:rsidRDefault="002D2A3B">
      <w:pPr>
        <w:pStyle w:val="Textoindependiente"/>
        <w:spacing w:before="8" w:after="1"/>
        <w:rPr>
          <w:sz w:val="19"/>
        </w:rPr>
      </w:pPr>
    </w:p>
    <w:tbl>
      <w:tblPr>
        <w:tblStyle w:val="TableNormal"/>
        <w:tblW w:w="0" w:type="auto"/>
        <w:tblInd w:w="3955" w:type="dxa"/>
        <w:tblLayout w:type="fixed"/>
        <w:tblLook w:val="01E0" w:firstRow="1" w:lastRow="1" w:firstColumn="1" w:lastColumn="1" w:noHBand="0" w:noVBand="0"/>
      </w:tblPr>
      <w:tblGrid>
        <w:gridCol w:w="4686"/>
      </w:tblGrid>
      <w:tr w:rsidR="002D2A3B">
        <w:trPr>
          <w:trHeight w:val="407"/>
        </w:trPr>
        <w:tc>
          <w:tcPr>
            <w:tcW w:w="4686" w:type="dxa"/>
            <w:tcBorders>
              <w:top w:val="single" w:sz="4" w:space="0" w:color="000000"/>
            </w:tcBorders>
          </w:tcPr>
          <w:p w:rsidR="002D2A3B" w:rsidRDefault="00A34FC0">
            <w:pPr>
              <w:pStyle w:val="TableParagraph"/>
              <w:spacing w:line="268" w:lineRule="exact"/>
              <w:ind w:left="1310"/>
              <w:rPr>
                <w:b/>
              </w:rPr>
            </w:pPr>
            <w:r>
              <w:rPr>
                <w:b/>
              </w:rPr>
              <w:t>Firma (Representante)</w:t>
            </w:r>
          </w:p>
        </w:tc>
      </w:tr>
      <w:tr w:rsidR="002D2A3B">
        <w:trPr>
          <w:trHeight w:val="873"/>
        </w:trPr>
        <w:tc>
          <w:tcPr>
            <w:tcW w:w="4686" w:type="dxa"/>
          </w:tcPr>
          <w:p w:rsidR="002D2A3B" w:rsidRDefault="00A34FC0">
            <w:pPr>
              <w:pStyle w:val="TableParagraph"/>
              <w:spacing w:before="100"/>
              <w:ind w:left="112"/>
              <w:rPr>
                <w:b/>
              </w:rPr>
            </w:pPr>
            <w:r>
              <w:rPr>
                <w:b/>
              </w:rPr>
              <w:t>Nombre:</w:t>
            </w:r>
          </w:p>
          <w:p w:rsidR="002D2A3B" w:rsidRDefault="002D2A3B">
            <w:pPr>
              <w:pStyle w:val="TableParagraph"/>
              <w:spacing w:before="8"/>
              <w:rPr>
                <w:sz w:val="19"/>
              </w:rPr>
            </w:pPr>
          </w:p>
          <w:p w:rsidR="002D2A3B" w:rsidRDefault="00A34FC0">
            <w:pPr>
              <w:pStyle w:val="TableParagraph"/>
              <w:spacing w:line="245" w:lineRule="exact"/>
              <w:ind w:left="112"/>
              <w:rPr>
                <w:b/>
              </w:rPr>
            </w:pPr>
            <w:r>
              <w:rPr>
                <w:b/>
              </w:rPr>
              <w:t>Cédula de Identidad:</w:t>
            </w:r>
          </w:p>
        </w:tc>
      </w:tr>
    </w:tbl>
    <w:p w:rsidR="002D2A3B" w:rsidRDefault="002D2A3B">
      <w:pPr>
        <w:spacing w:line="245" w:lineRule="exact"/>
        <w:sectPr w:rsidR="002D2A3B">
          <w:pgSz w:w="12240" w:h="15840"/>
          <w:pgMar w:top="1380" w:right="760" w:bottom="1200" w:left="1400" w:header="0" w:footer="928" w:gutter="0"/>
          <w:cols w:space="720"/>
        </w:sectPr>
      </w:pPr>
    </w:p>
    <w:p w:rsidR="002D2A3B" w:rsidRDefault="00A34FC0">
      <w:pPr>
        <w:pStyle w:val="Ttulo2"/>
        <w:spacing w:before="38"/>
        <w:ind w:right="1092"/>
        <w:jc w:val="center"/>
      </w:pPr>
      <w:bookmarkStart w:id="28" w:name="_bookmark27"/>
      <w:bookmarkEnd w:id="28"/>
      <w:r>
        <w:lastRenderedPageBreak/>
        <w:t>ANEXO N°3.A</w:t>
      </w:r>
    </w:p>
    <w:p w:rsidR="002D2A3B" w:rsidRDefault="00A34FC0">
      <w:pPr>
        <w:spacing w:before="57" w:line="278" w:lineRule="auto"/>
        <w:ind w:left="455" w:right="1097"/>
        <w:jc w:val="center"/>
        <w:rPr>
          <w:b/>
        </w:rPr>
      </w:pPr>
      <w:r>
        <w:rPr>
          <w:b/>
        </w:rPr>
        <w:t>DECLARACIÓN JURADA SIMPLE DE NO CONSANGUINEIDAD EN LA RENDICIÓN DE LOS GASTOS EMPRESA NATURAL</w:t>
      </w:r>
    </w:p>
    <w:p w:rsidR="002D2A3B" w:rsidRDefault="002D2A3B">
      <w:pPr>
        <w:pStyle w:val="Textoindependiente"/>
        <w:rPr>
          <w:b/>
        </w:rPr>
      </w:pPr>
    </w:p>
    <w:p w:rsidR="002D2A3B" w:rsidRDefault="002D2A3B">
      <w:pPr>
        <w:sectPr w:rsidR="002D2A3B">
          <w:pgSz w:w="12240" w:h="15840"/>
          <w:pgMar w:top="1380" w:right="760" w:bottom="1200" w:left="1400" w:header="0" w:footer="928" w:gutter="0"/>
          <w:cols w:space="720"/>
        </w:sectPr>
      </w:pPr>
    </w:p>
    <w:p w:rsidR="002D2A3B" w:rsidRDefault="002D2A3B">
      <w:pPr>
        <w:pStyle w:val="Textoindependiente"/>
        <w:spacing w:before="2"/>
        <w:rPr>
          <w:b/>
          <w:sz w:val="19"/>
        </w:rPr>
      </w:pPr>
    </w:p>
    <w:p w:rsidR="002D2A3B" w:rsidRDefault="00A34FC0">
      <w:pPr>
        <w:pStyle w:val="Textoindependiente"/>
        <w:tabs>
          <w:tab w:val="left" w:pos="1697"/>
          <w:tab w:val="left" w:pos="2203"/>
          <w:tab w:val="left" w:pos="2755"/>
          <w:tab w:val="left" w:pos="3192"/>
        </w:tabs>
        <w:spacing w:before="1"/>
        <w:ind w:left="302"/>
      </w:pPr>
      <w:r>
        <w:t>En</w:t>
      </w:r>
      <w:r>
        <w:rPr>
          <w:u w:val="single"/>
        </w:rPr>
        <w:t xml:space="preserve"> </w:t>
      </w:r>
      <w:r>
        <w:rPr>
          <w:u w:val="single"/>
        </w:rPr>
        <w:tab/>
      </w:r>
      <w:r>
        <w:t>,</w:t>
      </w:r>
      <w:r>
        <w:tab/>
        <w:t>a</w:t>
      </w:r>
      <w:r>
        <w:tab/>
      </w:r>
      <w:r>
        <w:rPr>
          <w:w w:val="99"/>
          <w:u w:val="single"/>
        </w:rPr>
        <w:t xml:space="preserve"> </w:t>
      </w:r>
      <w:r>
        <w:rPr>
          <w:u w:val="single"/>
        </w:rPr>
        <w:tab/>
      </w:r>
    </w:p>
    <w:p w:rsidR="002D2A3B" w:rsidRDefault="00A34FC0">
      <w:pPr>
        <w:pStyle w:val="Textoindependiente"/>
        <w:spacing w:before="2"/>
        <w:rPr>
          <w:sz w:val="19"/>
        </w:rPr>
      </w:pPr>
      <w:r>
        <w:br w:type="column"/>
      </w:r>
    </w:p>
    <w:p w:rsidR="002D2A3B" w:rsidRDefault="00A34FC0">
      <w:pPr>
        <w:pStyle w:val="Textoindependiente"/>
        <w:tabs>
          <w:tab w:val="left" w:pos="3035"/>
        </w:tabs>
        <w:spacing w:before="1"/>
        <w:ind w:left="302"/>
      </w:pPr>
      <w:r>
        <w:t>de</w:t>
      </w:r>
      <w:r>
        <w:rPr>
          <w:u w:val="single"/>
        </w:rPr>
        <w:t xml:space="preserve"> </w:t>
      </w:r>
      <w:r>
        <w:rPr>
          <w:u w:val="single"/>
        </w:rPr>
        <w:tab/>
      </w:r>
    </w:p>
    <w:p w:rsidR="002D2A3B" w:rsidRDefault="00A34FC0">
      <w:pPr>
        <w:pStyle w:val="Textoindependiente"/>
        <w:spacing w:before="2"/>
        <w:rPr>
          <w:sz w:val="19"/>
        </w:rPr>
      </w:pPr>
      <w:r>
        <w:br w:type="column"/>
      </w:r>
    </w:p>
    <w:p w:rsidR="002D2A3B" w:rsidRDefault="00A34FC0">
      <w:pPr>
        <w:pStyle w:val="Textoindependiente"/>
        <w:tabs>
          <w:tab w:val="left" w:pos="961"/>
          <w:tab w:val="left" w:pos="1873"/>
        </w:tabs>
        <w:spacing w:before="1"/>
        <w:ind w:left="302"/>
      </w:pPr>
      <w:r>
        <w:t>de</w:t>
      </w:r>
      <w:r>
        <w:tab/>
        <w:t>2019,</w:t>
      </w:r>
      <w:r>
        <w:tab/>
        <w:t>don/doña</w:t>
      </w:r>
    </w:p>
    <w:p w:rsidR="002D2A3B" w:rsidRDefault="002D2A3B">
      <w:pPr>
        <w:sectPr w:rsidR="002D2A3B">
          <w:type w:val="continuous"/>
          <w:pgSz w:w="12240" w:h="15840"/>
          <w:pgMar w:top="1420" w:right="760" w:bottom="0" w:left="1400" w:header="720" w:footer="720" w:gutter="0"/>
          <w:cols w:num="3" w:space="720" w:equalWidth="0">
            <w:col w:w="3233" w:space="72"/>
            <w:col w:w="3076" w:space="72"/>
            <w:col w:w="3627"/>
          </w:cols>
        </w:sectPr>
      </w:pPr>
    </w:p>
    <w:p w:rsidR="002D2A3B" w:rsidRDefault="00A34FC0">
      <w:pPr>
        <w:pStyle w:val="Textoindependiente"/>
        <w:tabs>
          <w:tab w:val="left" w:pos="3483"/>
          <w:tab w:val="left" w:pos="7543"/>
        </w:tabs>
        <w:spacing w:before="36"/>
        <w:ind w:left="302"/>
        <w:jc w:val="both"/>
      </w:pPr>
      <w:r>
        <w:rPr>
          <w:w w:val="99"/>
          <w:u w:val="single"/>
        </w:rPr>
        <w:lastRenderedPageBreak/>
        <w:t xml:space="preserve"> </w:t>
      </w:r>
      <w:r>
        <w:rPr>
          <w:u w:val="single"/>
        </w:rPr>
        <w:tab/>
      </w:r>
      <w:r>
        <w:t xml:space="preserve">,   </w:t>
      </w:r>
      <w:r>
        <w:rPr>
          <w:spacing w:val="12"/>
        </w:rPr>
        <w:t xml:space="preserve"> </w:t>
      </w:r>
      <w:r>
        <w:t xml:space="preserve">Cédula   </w:t>
      </w:r>
      <w:r>
        <w:rPr>
          <w:spacing w:val="12"/>
        </w:rPr>
        <w:t xml:space="preserve"> </w:t>
      </w:r>
      <w:r>
        <w:t xml:space="preserve">de   </w:t>
      </w:r>
      <w:r>
        <w:rPr>
          <w:spacing w:val="11"/>
        </w:rPr>
        <w:t xml:space="preserve"> </w:t>
      </w:r>
      <w:r>
        <w:t xml:space="preserve">Identidad   </w:t>
      </w:r>
      <w:r>
        <w:rPr>
          <w:spacing w:val="13"/>
        </w:rPr>
        <w:t xml:space="preserve"> </w:t>
      </w:r>
      <w:r>
        <w:t>N°</w:t>
      </w:r>
      <w:r>
        <w:rPr>
          <w:u w:val="single"/>
        </w:rPr>
        <w:t xml:space="preserve"> </w:t>
      </w:r>
      <w:r>
        <w:rPr>
          <w:u w:val="single"/>
        </w:rPr>
        <w:tab/>
      </w:r>
      <w:r>
        <w:t>, domiciliado</w:t>
      </w:r>
      <w:r>
        <w:rPr>
          <w:spacing w:val="24"/>
        </w:rPr>
        <w:t xml:space="preserve"> </w:t>
      </w:r>
      <w:r>
        <w:t>en</w:t>
      </w:r>
    </w:p>
    <w:p w:rsidR="002D2A3B" w:rsidRDefault="00A34FC0">
      <w:pPr>
        <w:pStyle w:val="Textoindependiente"/>
        <w:tabs>
          <w:tab w:val="left" w:pos="2733"/>
        </w:tabs>
        <w:spacing w:before="37" w:line="278" w:lineRule="auto"/>
        <w:ind w:left="302" w:right="935"/>
        <w:jc w:val="both"/>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19"/>
        </w:rPr>
        <w:t xml:space="preserve"> </w:t>
      </w:r>
      <w:r>
        <w:t>declara bajo juramento, para efectos de la convocatoria “</w:t>
      </w:r>
      <w:r>
        <w:rPr>
          <w:sz w:val="18"/>
        </w:rPr>
        <w:t>DIGITALIZA TU ALMACEN</w:t>
      </w:r>
      <w:r>
        <w:t>”, Región XXXXXXXXXXXXXXX”, que (seleccionar a partir de su</w:t>
      </w:r>
      <w:r>
        <w:rPr>
          <w:spacing w:val="-3"/>
        </w:rPr>
        <w:t xml:space="preserve"> </w:t>
      </w:r>
      <w:r>
        <w:t>proyecto):</w:t>
      </w:r>
    </w:p>
    <w:p w:rsidR="002D2A3B" w:rsidRDefault="002D2A3B">
      <w:pPr>
        <w:pStyle w:val="Textoindependiente"/>
        <w:spacing w:before="11"/>
        <w:rPr>
          <w:sz w:val="15"/>
        </w:rPr>
      </w:pPr>
    </w:p>
    <w:p w:rsidR="002D2A3B" w:rsidRDefault="00A34FC0">
      <w:pPr>
        <w:spacing w:line="276" w:lineRule="auto"/>
        <w:ind w:left="302" w:right="938" w:firstLine="719"/>
        <w:jc w:val="both"/>
        <w:rPr>
          <w:sz w:val="18"/>
        </w:rPr>
      </w:pPr>
      <w:r>
        <w:pict>
          <v:shape id="_x0000_s1080" type="#_x0000_t202" style="position:absolute;left:0;text-align:left;margin-left:85.1pt;margin-top:1.8pt;width:2.8pt;height:9pt;z-index:-17089536;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77" style="position:absolute;left:0;text-align:left;margin-left:84.1pt;margin-top:-.95pt;width:13pt;height:13.1pt;z-index:-17086464;mso-position-horizontal-relative:page" coordorigin="1682,-19" coordsize="260,262">
            <v:rect id="_x0000_s1079" style="position:absolute;left:1702;top:1;width:219;height:221" stroked="f"/>
            <v:rect id="_x0000_s1078" style="position:absolute;left:1702;top:1;width:219;height:221" filled="f" strokeweight="2.04pt"/>
            <w10:wrap anchorx="page"/>
          </v:group>
        </w:pict>
      </w:r>
      <w:r>
        <w:pict>
          <v:group id="_x0000_s1074" style="position:absolute;left:0;text-align:left;margin-left:83.15pt;margin-top:36.05pt;width:13.1pt;height:13pt;z-index:-17085952;mso-position-horizontal-relative:page" coordorigin="1663,721" coordsize="262,260">
            <v:rect id="_x0000_s1076" style="position:absolute;left:1683;top:740;width:221;height:219" stroked="f"/>
            <v:rect id="_x0000_s1075" style="position:absolute;left:1683;top:740;width:221;height:219" filled="f" strokeweight="2.04pt"/>
            <w10:wrap anchorx="page"/>
          </v:group>
        </w:pict>
      </w:r>
      <w:r>
        <w:rPr>
          <w:sz w:val="18"/>
        </w:rPr>
        <w:t>El</w:t>
      </w:r>
      <w:r>
        <w:rPr>
          <w:spacing w:val="-8"/>
          <w:sz w:val="18"/>
        </w:rPr>
        <w:t xml:space="preserve"> </w:t>
      </w:r>
      <w:r>
        <w:rPr>
          <w:sz w:val="18"/>
        </w:rPr>
        <w:t>gasto</w:t>
      </w:r>
      <w:r>
        <w:rPr>
          <w:spacing w:val="-6"/>
          <w:sz w:val="18"/>
        </w:rPr>
        <w:t xml:space="preserve"> </w:t>
      </w:r>
      <w:r>
        <w:rPr>
          <w:sz w:val="18"/>
        </w:rPr>
        <w:t>rendido</w:t>
      </w:r>
      <w:r>
        <w:rPr>
          <w:spacing w:val="-6"/>
          <w:sz w:val="18"/>
        </w:rPr>
        <w:t xml:space="preserve"> </w:t>
      </w:r>
      <w:r>
        <w:rPr>
          <w:sz w:val="18"/>
        </w:rPr>
        <w:t>en</w:t>
      </w:r>
      <w:r>
        <w:rPr>
          <w:spacing w:val="-6"/>
          <w:sz w:val="18"/>
        </w:rPr>
        <w:t xml:space="preserve"> </w:t>
      </w:r>
      <w:r>
        <w:rPr>
          <w:sz w:val="18"/>
        </w:rPr>
        <w:t>el</w:t>
      </w:r>
      <w:r>
        <w:rPr>
          <w:spacing w:val="-8"/>
          <w:sz w:val="18"/>
        </w:rPr>
        <w:t xml:space="preserve"> </w:t>
      </w:r>
      <w:r>
        <w:rPr>
          <w:sz w:val="18"/>
        </w:rPr>
        <w:t>ítem</w:t>
      </w:r>
      <w:r>
        <w:rPr>
          <w:spacing w:val="-7"/>
          <w:sz w:val="18"/>
        </w:rPr>
        <w:t xml:space="preserve"> </w:t>
      </w:r>
      <w:r>
        <w:rPr>
          <w:sz w:val="18"/>
        </w:rPr>
        <w:t>de</w:t>
      </w:r>
      <w:r>
        <w:rPr>
          <w:spacing w:val="-7"/>
          <w:sz w:val="18"/>
        </w:rPr>
        <w:t xml:space="preserve"> </w:t>
      </w:r>
      <w:r>
        <w:rPr>
          <w:sz w:val="18"/>
          <w:u w:val="single"/>
        </w:rPr>
        <w:t>asistencia</w:t>
      </w:r>
      <w:r>
        <w:rPr>
          <w:spacing w:val="-7"/>
          <w:sz w:val="18"/>
          <w:u w:val="single"/>
        </w:rPr>
        <w:t xml:space="preserve"> </w:t>
      </w:r>
      <w:r>
        <w:rPr>
          <w:sz w:val="18"/>
          <w:u w:val="single"/>
        </w:rPr>
        <w:t>técnica</w:t>
      </w:r>
      <w:r>
        <w:rPr>
          <w:spacing w:val="-6"/>
          <w:sz w:val="18"/>
          <w:u w:val="single"/>
        </w:rPr>
        <w:t xml:space="preserve"> </w:t>
      </w:r>
      <w:r>
        <w:rPr>
          <w:b/>
          <w:sz w:val="18"/>
          <w:u w:val="single"/>
        </w:rPr>
        <w:t>NO</w:t>
      </w:r>
      <w:r>
        <w:rPr>
          <w:b/>
          <w:spacing w:val="-6"/>
          <w:sz w:val="18"/>
          <w:u w:val="single"/>
        </w:rPr>
        <w:t xml:space="preserve"> </w:t>
      </w:r>
      <w:r>
        <w:rPr>
          <w:sz w:val="18"/>
          <w:u w:val="single"/>
        </w:rPr>
        <w:t>corresponde</w:t>
      </w:r>
      <w:r>
        <w:rPr>
          <w:spacing w:val="-2"/>
          <w:sz w:val="18"/>
        </w:rPr>
        <w:t xml:space="preserve"> </w:t>
      </w:r>
      <w:r>
        <w:rPr>
          <w:sz w:val="18"/>
        </w:rPr>
        <w:t>a</w:t>
      </w:r>
      <w:r>
        <w:rPr>
          <w:spacing w:val="-5"/>
          <w:sz w:val="18"/>
        </w:rPr>
        <w:t xml:space="preserve"> </w:t>
      </w:r>
      <w:r>
        <w:rPr>
          <w:sz w:val="18"/>
        </w:rPr>
        <w:t>mis</w:t>
      </w:r>
      <w:r>
        <w:rPr>
          <w:spacing w:val="-8"/>
          <w:sz w:val="18"/>
        </w:rPr>
        <w:t xml:space="preserve"> </w:t>
      </w:r>
      <w:r>
        <w:rPr>
          <w:sz w:val="18"/>
        </w:rPr>
        <w:t>propias</w:t>
      </w:r>
      <w:r>
        <w:rPr>
          <w:spacing w:val="-5"/>
          <w:sz w:val="18"/>
        </w:rPr>
        <w:t xml:space="preserve"> </w:t>
      </w:r>
      <w:r>
        <w:rPr>
          <w:sz w:val="18"/>
        </w:rPr>
        <w:t>boletas</w:t>
      </w:r>
      <w:r>
        <w:rPr>
          <w:spacing w:val="-6"/>
          <w:sz w:val="18"/>
        </w:rPr>
        <w:t xml:space="preserve"> </w:t>
      </w:r>
      <w:r>
        <w:rPr>
          <w:sz w:val="18"/>
        </w:rPr>
        <w:t>de</w:t>
      </w:r>
      <w:r>
        <w:rPr>
          <w:spacing w:val="-6"/>
          <w:sz w:val="18"/>
        </w:rPr>
        <w:t xml:space="preserve"> </w:t>
      </w:r>
      <w:r>
        <w:rPr>
          <w:sz w:val="18"/>
        </w:rPr>
        <w:t>honorarios,</w:t>
      </w:r>
      <w:r>
        <w:rPr>
          <w:spacing w:val="-7"/>
          <w:sz w:val="18"/>
        </w:rPr>
        <w:t xml:space="preserve"> </w:t>
      </w:r>
      <w:r>
        <w:rPr>
          <w:sz w:val="18"/>
        </w:rPr>
        <w:t>de</w:t>
      </w:r>
      <w:r>
        <w:rPr>
          <w:spacing w:val="-7"/>
          <w:sz w:val="18"/>
        </w:rPr>
        <w:t xml:space="preserve"> </w:t>
      </w:r>
      <w:r>
        <w:rPr>
          <w:sz w:val="18"/>
        </w:rPr>
        <w:t>socios, o comuneros hereditarios, de representantes legales, ni tampoco de sus respectivos cónyuges o conviviente civil y parientes por consanguineidad y por afinidad hasta el segundo grado inclusive (hijos, padres, abuelos,</w:t>
      </w:r>
      <w:r>
        <w:rPr>
          <w:spacing w:val="-14"/>
          <w:sz w:val="18"/>
        </w:rPr>
        <w:t xml:space="preserve"> </w:t>
      </w:r>
      <w:r>
        <w:rPr>
          <w:sz w:val="18"/>
        </w:rPr>
        <w:t>hermanos).</w:t>
      </w:r>
    </w:p>
    <w:p w:rsidR="002D2A3B" w:rsidRDefault="00A34FC0">
      <w:pPr>
        <w:spacing w:before="1" w:line="276" w:lineRule="auto"/>
        <w:ind w:left="302" w:right="940" w:firstLine="719"/>
        <w:jc w:val="both"/>
        <w:rPr>
          <w:sz w:val="18"/>
        </w:rPr>
      </w:pPr>
      <w:r>
        <w:pict>
          <v:shape id="_x0000_s1073" type="#_x0000_t202" style="position:absolute;left:0;text-align:left;margin-left:85.1pt;margin-top:1.85pt;width:2.8pt;height:9pt;z-index:-17089024;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rect id="_x0000_s1072" style="position:absolute;left:0;text-align:left;margin-left:87.05pt;margin-top:38.05pt;width:11.05pt;height:10.9pt;z-index:-17085440;mso-position-horizontal-relative:page" filled="f" strokeweight="2.04pt">
            <w10:wrap anchorx="page"/>
          </v:rect>
        </w:pict>
      </w:r>
      <w:r>
        <w:rPr>
          <w:sz w:val="18"/>
        </w:rPr>
        <w:t xml:space="preserve">El gasto rendido en el ítem de </w:t>
      </w:r>
      <w:r>
        <w:rPr>
          <w:sz w:val="18"/>
          <w:u w:val="single"/>
        </w:rPr>
        <w:t xml:space="preserve">capacitación </w:t>
      </w:r>
      <w:r>
        <w:rPr>
          <w:b/>
          <w:sz w:val="18"/>
          <w:u w:val="single"/>
        </w:rPr>
        <w:t xml:space="preserve">NO </w:t>
      </w:r>
      <w:r>
        <w:rPr>
          <w:sz w:val="18"/>
          <w:u w:val="single"/>
        </w:rPr>
        <w:t>corresponde</w:t>
      </w:r>
      <w:r>
        <w:rPr>
          <w:sz w:val="18"/>
        </w:rPr>
        <w:t xml:space="preserve"> a mis propias boletas de honorarios, de socios, o comuneros hereditarios, de representantes, ni tampoco de sus respectivos cónyuges o conviviente civil y parientes por consanguineidad y afinidad h</w:t>
      </w:r>
      <w:r>
        <w:rPr>
          <w:sz w:val="18"/>
        </w:rPr>
        <w:t>asta el segundo grado inclusive.</w:t>
      </w:r>
    </w:p>
    <w:p w:rsidR="002D2A3B" w:rsidRDefault="00A34FC0">
      <w:pPr>
        <w:spacing w:line="276" w:lineRule="auto"/>
        <w:ind w:left="302" w:right="936" w:firstLine="719"/>
        <w:jc w:val="both"/>
        <w:rPr>
          <w:sz w:val="18"/>
        </w:rPr>
      </w:pPr>
      <w:r>
        <w:pict>
          <v:rect id="_x0000_s1071" style="position:absolute;left:0;text-align:left;margin-left:84.2pt;margin-top:37pt;width:11.05pt;height:10.9pt;z-index:-17084928;mso-position-horizontal-relative:page" filled="f" strokeweight="2.04pt">
            <w10:wrap anchorx="page"/>
          </v:rect>
        </w:pict>
      </w:r>
      <w:r>
        <w:rPr>
          <w:sz w:val="18"/>
        </w:rPr>
        <w:t xml:space="preserve">El gasto rendido en el ítem </w:t>
      </w:r>
      <w:r>
        <w:rPr>
          <w:sz w:val="18"/>
          <w:u w:val="single"/>
        </w:rPr>
        <w:t>acciones de marketing</w:t>
      </w:r>
      <w:r>
        <w:rPr>
          <w:sz w:val="18"/>
        </w:rPr>
        <w:t xml:space="preserve"> de</w:t>
      </w:r>
      <w:r>
        <w:rPr>
          <w:sz w:val="18"/>
          <w:u w:val="single"/>
        </w:rPr>
        <w:t xml:space="preserve"> </w:t>
      </w:r>
      <w:r>
        <w:rPr>
          <w:b/>
          <w:sz w:val="18"/>
          <w:u w:val="single"/>
        </w:rPr>
        <w:t xml:space="preserve">NO </w:t>
      </w:r>
      <w:r>
        <w:rPr>
          <w:sz w:val="18"/>
          <w:u w:val="single"/>
        </w:rPr>
        <w:t xml:space="preserve">corresponde al </w:t>
      </w:r>
      <w:r>
        <w:rPr>
          <w:sz w:val="18"/>
        </w:rPr>
        <w:t>pago a alguno de los socios/as, o comuneros hereditarios, representantes legales o de su respectivo cónyuge o conviviente civil, familiares por consang</w:t>
      </w:r>
      <w:r>
        <w:rPr>
          <w:sz w:val="18"/>
        </w:rPr>
        <w:t>uineidad y afinidad hasta segundo grado inclusive.</w:t>
      </w:r>
    </w:p>
    <w:p w:rsidR="002D2A3B" w:rsidRDefault="00A34FC0">
      <w:pPr>
        <w:spacing w:line="276" w:lineRule="auto"/>
        <w:ind w:left="302" w:right="940" w:firstLine="719"/>
        <w:jc w:val="both"/>
        <w:rPr>
          <w:sz w:val="18"/>
        </w:rPr>
      </w:pPr>
      <w:r>
        <w:pict>
          <v:rect id="_x0000_s1070" style="position:absolute;left:0;text-align:left;margin-left:84.2pt;margin-top:37pt;width:11.05pt;height:11.05pt;z-index:-17084416;mso-position-horizontal-relative:page" filled="f" strokeweight="2.04pt">
            <w10:wrap anchorx="page"/>
          </v:rect>
        </w:pict>
      </w:r>
      <w:r>
        <w:rPr>
          <w:sz w:val="18"/>
        </w:rPr>
        <w:t xml:space="preserve">El gasto rendido asociado al servicio de fletes, servicios de instalación, preparación de instalaciones donde se ubicarán, y otros de similar índole en el ítem </w:t>
      </w:r>
      <w:r>
        <w:rPr>
          <w:sz w:val="18"/>
          <w:u w:val="single"/>
        </w:rPr>
        <w:t>activos NO corresponde al pago</w:t>
      </w:r>
      <w:r>
        <w:rPr>
          <w:sz w:val="18"/>
        </w:rPr>
        <w:t xml:space="preserve"> a alguno de l</w:t>
      </w:r>
      <w:r>
        <w:rPr>
          <w:sz w:val="18"/>
        </w:rPr>
        <w:t>os socios/as, representantes o de su respectivo cónyuge o conviviente civil, familiares por consanguineidad y afinidad hasta segundo grado inclusive.</w:t>
      </w:r>
    </w:p>
    <w:p w:rsidR="002D2A3B" w:rsidRDefault="00A34FC0">
      <w:pPr>
        <w:spacing w:line="276" w:lineRule="auto"/>
        <w:ind w:left="302" w:right="938" w:firstLine="719"/>
        <w:jc w:val="both"/>
        <w:rPr>
          <w:sz w:val="18"/>
        </w:rPr>
      </w:pPr>
      <w:r>
        <w:pict>
          <v:group id="_x0000_s1067" style="position:absolute;left:0;text-align:left;margin-left:84.1pt;margin-top:36.95pt;width:13pt;height:13.1pt;z-index:-17083904;mso-position-horizontal-relative:page" coordorigin="1682,739" coordsize="260,262">
            <v:rect id="_x0000_s1069" style="position:absolute;left:1702;top:759;width:219;height:221" stroked="f"/>
            <v:rect id="_x0000_s1068" style="position:absolute;left:1702;top:759;width:219;height:221" filled="f" strokeweight="2.04pt"/>
            <w10:wrap anchorx="page"/>
          </v:group>
        </w:pict>
      </w:r>
      <w:r>
        <w:rPr>
          <w:sz w:val="18"/>
        </w:rPr>
        <w:t xml:space="preserve">El gasto rendido asociado al servicio de flete en el sub ítem en </w:t>
      </w:r>
      <w:r>
        <w:rPr>
          <w:sz w:val="18"/>
          <w:u w:val="single"/>
        </w:rPr>
        <w:t>habilitación de infraestructura</w:t>
      </w:r>
      <w:r>
        <w:rPr>
          <w:sz w:val="18"/>
        </w:rPr>
        <w:t xml:space="preserve"> NO cor</w:t>
      </w:r>
      <w:r>
        <w:rPr>
          <w:sz w:val="18"/>
        </w:rPr>
        <w:t>responde al pago a alguno de los socios/as, representantes o de su respectivo cónyuge o conviviente civil, familiares por consanguineidad y afinidad hasta segundo grado inclusive.</w:t>
      </w:r>
    </w:p>
    <w:p w:rsidR="002D2A3B" w:rsidRDefault="00A34FC0">
      <w:pPr>
        <w:spacing w:line="276" w:lineRule="auto"/>
        <w:ind w:left="302" w:right="939" w:firstLine="719"/>
        <w:jc w:val="both"/>
        <w:rPr>
          <w:sz w:val="18"/>
        </w:rPr>
      </w:pPr>
      <w:r>
        <w:pict>
          <v:shape id="_x0000_s1066" type="#_x0000_t202" style="position:absolute;left:0;text-align:left;margin-left:85.1pt;margin-top:1.8pt;width:2.8pt;height:9pt;z-index:-17088512;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63" style="position:absolute;left:0;text-align:left;margin-left:84.1pt;margin-top:36.95pt;width:13pt;height:13.1pt;z-index:-17083392;mso-position-horizontal-relative:page" coordorigin="1682,739" coordsize="260,262">
            <v:rect id="_x0000_s1065" style="position:absolute;left:1702;top:759;width:219;height:221" stroked="f"/>
            <v:rect id="_x0000_s1064" style="position:absolute;left:1702;top:759;width:219;height:221" filled="f" strokeweight="2.04pt"/>
            <w10:wrap anchorx="page"/>
          </v:group>
        </w:pict>
      </w:r>
      <w:r>
        <w:rPr>
          <w:sz w:val="18"/>
        </w:rPr>
        <w:t xml:space="preserve">El gasto rendido en ítem </w:t>
      </w:r>
      <w:r>
        <w:rPr>
          <w:sz w:val="18"/>
          <w:u w:val="single"/>
        </w:rPr>
        <w:t xml:space="preserve">nuevas contrataciones </w:t>
      </w:r>
      <w:r>
        <w:rPr>
          <w:b/>
          <w:sz w:val="18"/>
          <w:u w:val="single"/>
        </w:rPr>
        <w:t xml:space="preserve">NO </w:t>
      </w:r>
      <w:r>
        <w:rPr>
          <w:sz w:val="18"/>
          <w:u w:val="single"/>
        </w:rPr>
        <w:t>corresponde</w:t>
      </w:r>
      <w:r>
        <w:rPr>
          <w:sz w:val="18"/>
        </w:rPr>
        <w:t xml:space="preserve"> a mi p</w:t>
      </w:r>
      <w:r>
        <w:rPr>
          <w:sz w:val="18"/>
        </w:rPr>
        <w:t>ropia remuneración, ni de socios, o comuneros hereditarios, representantes legales, ni de su respectivo cónyuge o conviviente civil, hijos y parientes por consanguineidad y afinidad hasta el segundo grado</w:t>
      </w:r>
      <w:r>
        <w:rPr>
          <w:spacing w:val="-1"/>
          <w:sz w:val="18"/>
        </w:rPr>
        <w:t xml:space="preserve"> </w:t>
      </w:r>
      <w:r>
        <w:rPr>
          <w:sz w:val="18"/>
        </w:rPr>
        <w:t>inclusive.</w:t>
      </w:r>
    </w:p>
    <w:p w:rsidR="002D2A3B" w:rsidRDefault="00A34FC0">
      <w:pPr>
        <w:spacing w:line="276" w:lineRule="auto"/>
        <w:ind w:left="302" w:right="941" w:firstLine="719"/>
        <w:jc w:val="both"/>
        <w:rPr>
          <w:sz w:val="18"/>
        </w:rPr>
      </w:pPr>
      <w:r>
        <w:pict>
          <v:shape id="_x0000_s1062" type="#_x0000_t202" style="position:absolute;left:0;text-align:left;margin-left:85.1pt;margin-top:1.8pt;width:2.8pt;height:9pt;z-index:-17088000;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59" style="position:absolute;left:0;text-align:left;margin-left:84.1pt;margin-top:62.15pt;width:13pt;height:13.1pt;z-index:-17082880;mso-position-horizontal-relative:page" coordorigin="1682,1243" coordsize="260,262">
            <v:rect id="_x0000_s1061" style="position:absolute;left:1702;top:1263;width:219;height:221" stroked="f"/>
            <v:rect id="_x0000_s1060" style="position:absolute;left:1702;top:1263;width:219;height:221" filled="f" strokeweight="2.04pt"/>
            <w10:wrap anchorx="page"/>
          </v:group>
        </w:pict>
      </w:r>
      <w:r>
        <w:rPr>
          <w:sz w:val="18"/>
        </w:rPr>
        <w:t xml:space="preserve">El gasto rendido en el ítem de </w:t>
      </w:r>
      <w:r>
        <w:rPr>
          <w:sz w:val="18"/>
          <w:u w:val="single"/>
        </w:rPr>
        <w:t>nuevos arriendos</w:t>
      </w:r>
      <w:r>
        <w:rPr>
          <w:sz w:val="18"/>
        </w:rPr>
        <w:t xml:space="preserve"> de bienes raíces (industriales, comerciales o agrícolas), y/o maquinarias necesarias para el desarrollo del proyecto, contratados con posterioridad a la firma de contrato con SERCOTEC, </w:t>
      </w:r>
      <w:r>
        <w:rPr>
          <w:b/>
          <w:sz w:val="18"/>
          <w:u w:val="single"/>
        </w:rPr>
        <w:t xml:space="preserve">NO </w:t>
      </w:r>
      <w:r>
        <w:rPr>
          <w:sz w:val="18"/>
          <w:u w:val="single"/>
        </w:rPr>
        <w:t>corresponde</w:t>
      </w:r>
      <w:r>
        <w:rPr>
          <w:sz w:val="18"/>
        </w:rPr>
        <w:t xml:space="preserve"> al arrendamiento de bienes propios ni d</w:t>
      </w:r>
      <w:r>
        <w:rPr>
          <w:sz w:val="18"/>
        </w:rPr>
        <w:t>e alguno de los socios/as, o comuneros/as hereditarios, representantes legales ni tampoco de sus respectivos cónyuges o conviviente civil y parientes por consanguineidad y afinidad hasta el segundo grado</w:t>
      </w:r>
      <w:r>
        <w:rPr>
          <w:spacing w:val="-4"/>
          <w:sz w:val="18"/>
        </w:rPr>
        <w:t xml:space="preserve"> </w:t>
      </w:r>
      <w:r>
        <w:rPr>
          <w:sz w:val="18"/>
        </w:rPr>
        <w:t>inclusive.</w:t>
      </w:r>
    </w:p>
    <w:p w:rsidR="002D2A3B" w:rsidRDefault="00A34FC0">
      <w:pPr>
        <w:spacing w:line="276" w:lineRule="auto"/>
        <w:ind w:left="302" w:right="937" w:firstLine="719"/>
        <w:jc w:val="both"/>
        <w:rPr>
          <w:sz w:val="18"/>
        </w:rPr>
      </w:pPr>
      <w:r>
        <w:pict>
          <v:shape id="_x0000_s1058" type="#_x0000_t202" style="position:absolute;left:0;text-align:left;margin-left:85.1pt;margin-top:1.8pt;width:2.8pt;height:9pt;z-index:-17087488;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55" style="position:absolute;left:0;text-align:left;margin-left:85.1pt;margin-top:36.95pt;width:13.1pt;height:13.1pt;z-index:-17082368;mso-position-horizontal-relative:page" coordorigin="1702,739" coordsize="262,262">
            <v:rect id="_x0000_s1057" style="position:absolute;left:1722;top:759;width:221;height:221" stroked="f"/>
            <v:rect id="_x0000_s1056" style="position:absolute;left:1722;top:759;width:221;height:221" filled="f" strokeweight="2.04pt"/>
            <w10:wrap anchorx="page"/>
          </v:group>
        </w:pict>
      </w:r>
      <w:r>
        <w:rPr>
          <w:sz w:val="18"/>
        </w:rPr>
        <w:t>El gasto rendido asociado al serv</w:t>
      </w:r>
      <w:r>
        <w:rPr>
          <w:sz w:val="18"/>
        </w:rPr>
        <w:t xml:space="preserve">icio de flete en el sub ítem de </w:t>
      </w:r>
      <w:r>
        <w:rPr>
          <w:sz w:val="18"/>
          <w:u w:val="single"/>
        </w:rPr>
        <w:t>materias primas y materiales NO corresponde al</w:t>
      </w:r>
      <w:r>
        <w:rPr>
          <w:sz w:val="18"/>
        </w:rPr>
        <w:t xml:space="preserve"> </w:t>
      </w:r>
      <w:r>
        <w:rPr>
          <w:sz w:val="18"/>
          <w:u w:val="single"/>
        </w:rPr>
        <w:t>pago</w:t>
      </w:r>
      <w:r>
        <w:rPr>
          <w:spacing w:val="-10"/>
          <w:sz w:val="18"/>
        </w:rPr>
        <w:t xml:space="preserve"> </w:t>
      </w:r>
      <w:r>
        <w:rPr>
          <w:sz w:val="18"/>
        </w:rPr>
        <w:t>a</w:t>
      </w:r>
      <w:r>
        <w:rPr>
          <w:spacing w:val="-10"/>
          <w:sz w:val="18"/>
        </w:rPr>
        <w:t xml:space="preserve"> </w:t>
      </w:r>
      <w:r>
        <w:rPr>
          <w:sz w:val="18"/>
        </w:rPr>
        <w:t>alguno</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socios/as,</w:t>
      </w:r>
      <w:r>
        <w:rPr>
          <w:spacing w:val="-11"/>
          <w:sz w:val="18"/>
        </w:rPr>
        <w:t xml:space="preserve"> </w:t>
      </w:r>
      <w:r>
        <w:rPr>
          <w:sz w:val="18"/>
        </w:rPr>
        <w:t>o</w:t>
      </w:r>
      <w:r>
        <w:rPr>
          <w:spacing w:val="-11"/>
          <w:sz w:val="18"/>
        </w:rPr>
        <w:t xml:space="preserve"> </w:t>
      </w:r>
      <w:r>
        <w:rPr>
          <w:sz w:val="18"/>
        </w:rPr>
        <w:t>comuneros</w:t>
      </w:r>
      <w:r>
        <w:rPr>
          <w:spacing w:val="-10"/>
          <w:sz w:val="18"/>
        </w:rPr>
        <w:t xml:space="preserve"> </w:t>
      </w:r>
      <w:r>
        <w:rPr>
          <w:sz w:val="18"/>
        </w:rPr>
        <w:t>hereditarios,</w:t>
      </w:r>
      <w:r>
        <w:rPr>
          <w:spacing w:val="-10"/>
          <w:sz w:val="18"/>
        </w:rPr>
        <w:t xml:space="preserve"> </w:t>
      </w:r>
      <w:r>
        <w:rPr>
          <w:sz w:val="18"/>
        </w:rPr>
        <w:t>representantes</w:t>
      </w:r>
      <w:r>
        <w:rPr>
          <w:spacing w:val="-11"/>
          <w:sz w:val="18"/>
        </w:rPr>
        <w:t xml:space="preserve"> </w:t>
      </w:r>
      <w:r>
        <w:rPr>
          <w:sz w:val="18"/>
        </w:rPr>
        <w:t>legales</w:t>
      </w:r>
      <w:r>
        <w:rPr>
          <w:spacing w:val="-10"/>
          <w:sz w:val="18"/>
        </w:rPr>
        <w:t xml:space="preserve"> </w:t>
      </w:r>
      <w:r>
        <w:rPr>
          <w:sz w:val="18"/>
        </w:rPr>
        <w:t>o</w:t>
      </w:r>
      <w:r>
        <w:rPr>
          <w:spacing w:val="-10"/>
          <w:sz w:val="18"/>
        </w:rPr>
        <w:t xml:space="preserve"> </w:t>
      </w:r>
      <w:r>
        <w:rPr>
          <w:sz w:val="18"/>
        </w:rPr>
        <w:t>de</w:t>
      </w:r>
      <w:r>
        <w:rPr>
          <w:spacing w:val="-10"/>
          <w:sz w:val="18"/>
        </w:rPr>
        <w:t xml:space="preserve"> </w:t>
      </w:r>
      <w:r>
        <w:rPr>
          <w:sz w:val="18"/>
        </w:rPr>
        <w:t>su</w:t>
      </w:r>
      <w:r>
        <w:rPr>
          <w:spacing w:val="-11"/>
          <w:sz w:val="18"/>
        </w:rPr>
        <w:t xml:space="preserve"> </w:t>
      </w:r>
      <w:r>
        <w:rPr>
          <w:sz w:val="18"/>
        </w:rPr>
        <w:t>respectivo</w:t>
      </w:r>
      <w:r>
        <w:rPr>
          <w:spacing w:val="-8"/>
          <w:sz w:val="18"/>
        </w:rPr>
        <w:t xml:space="preserve"> </w:t>
      </w:r>
      <w:r>
        <w:rPr>
          <w:sz w:val="18"/>
        </w:rPr>
        <w:t>cónyuge</w:t>
      </w:r>
      <w:r>
        <w:rPr>
          <w:spacing w:val="-11"/>
          <w:sz w:val="18"/>
        </w:rPr>
        <w:t xml:space="preserve"> </w:t>
      </w:r>
      <w:r>
        <w:rPr>
          <w:sz w:val="18"/>
        </w:rPr>
        <w:t>o</w:t>
      </w:r>
      <w:r>
        <w:rPr>
          <w:spacing w:val="-9"/>
          <w:sz w:val="18"/>
        </w:rPr>
        <w:t xml:space="preserve"> </w:t>
      </w:r>
      <w:r>
        <w:rPr>
          <w:sz w:val="18"/>
        </w:rPr>
        <w:t xml:space="preserve">conviviente civil, familiares por consanguineidad y afinidad hasta </w:t>
      </w:r>
      <w:r>
        <w:rPr>
          <w:sz w:val="18"/>
        </w:rPr>
        <w:t>segundo grado</w:t>
      </w:r>
      <w:r>
        <w:rPr>
          <w:spacing w:val="-6"/>
          <w:sz w:val="18"/>
        </w:rPr>
        <w:t xml:space="preserve"> </w:t>
      </w:r>
      <w:r>
        <w:rPr>
          <w:sz w:val="18"/>
        </w:rPr>
        <w:t>inclusive.</w:t>
      </w:r>
    </w:p>
    <w:p w:rsidR="002D2A3B" w:rsidRDefault="00A34FC0">
      <w:pPr>
        <w:spacing w:line="276" w:lineRule="auto"/>
        <w:ind w:left="302" w:right="937" w:firstLine="719"/>
        <w:jc w:val="both"/>
        <w:rPr>
          <w:sz w:val="18"/>
        </w:rPr>
      </w:pPr>
      <w:r>
        <w:pict>
          <v:shape id="_x0000_s1054" type="#_x0000_t202" style="position:absolute;left:0;text-align:left;margin-left:85.1pt;margin-top:1.8pt;width:9.6pt;height:9pt;z-index:-17086976;mso-position-horizontal-relative:page" filled="f" stroked="f">
            <v:textbox inset="0,0,0,0">
              <w:txbxContent>
                <w:p w:rsidR="002D2A3B" w:rsidRDefault="00A34FC0">
                  <w:pPr>
                    <w:spacing w:line="180" w:lineRule="exact"/>
                    <w:rPr>
                      <w:sz w:val="18"/>
                    </w:rPr>
                  </w:pPr>
                  <w:r>
                    <w:rPr>
                      <w:sz w:val="18"/>
                    </w:rPr>
                    <w:t>- -</w:t>
                  </w:r>
                </w:p>
              </w:txbxContent>
            </v:textbox>
            <w10:wrap anchorx="page"/>
          </v:shape>
        </w:pict>
      </w:r>
      <w:r>
        <w:rPr>
          <w:sz w:val="18"/>
        </w:rPr>
        <w:t xml:space="preserve">El gasto rendido asociado al servicio de flete en el sub ítem de </w:t>
      </w:r>
      <w:r>
        <w:rPr>
          <w:sz w:val="18"/>
          <w:u w:val="single"/>
        </w:rPr>
        <w:t xml:space="preserve">mercadería </w:t>
      </w:r>
      <w:r>
        <w:rPr>
          <w:b/>
          <w:sz w:val="18"/>
          <w:u w:val="single"/>
        </w:rPr>
        <w:t xml:space="preserve">NO </w:t>
      </w:r>
      <w:r>
        <w:rPr>
          <w:sz w:val="18"/>
          <w:u w:val="single"/>
        </w:rPr>
        <w:t>corresponde al pago</w:t>
      </w:r>
      <w:r>
        <w:rPr>
          <w:sz w:val="18"/>
        </w:rPr>
        <w:t xml:space="preserve"> a alguno de los socios/as, o comuneros hereditarios, representantes o de su respectivo cónyuge o conviviente civil, familiare</w:t>
      </w:r>
      <w:r>
        <w:rPr>
          <w:sz w:val="18"/>
        </w:rPr>
        <w:t>s por consanguineidad y afinidad hasta segundo grado inclusive (hijos, padre, madre y hermanos)</w:t>
      </w:r>
    </w:p>
    <w:p w:rsidR="002D2A3B" w:rsidRDefault="00A34FC0">
      <w:pPr>
        <w:pStyle w:val="Textoindependiente"/>
        <w:spacing w:before="2"/>
        <w:ind w:left="302"/>
        <w:jc w:val="both"/>
      </w:pPr>
      <w:r>
        <w:t>Da fe de con su firma;</w:t>
      </w:r>
    </w:p>
    <w:p w:rsidR="002D2A3B" w:rsidRDefault="002D2A3B">
      <w:pPr>
        <w:pStyle w:val="Textoindependiente"/>
      </w:pPr>
    </w:p>
    <w:p w:rsidR="002D2A3B" w:rsidRDefault="002D2A3B">
      <w:pPr>
        <w:pStyle w:val="Textoindependiente"/>
      </w:pPr>
    </w:p>
    <w:p w:rsidR="002D2A3B" w:rsidRDefault="002D2A3B">
      <w:pPr>
        <w:pStyle w:val="Textoindependiente"/>
        <w:spacing w:before="5"/>
        <w:rPr>
          <w:sz w:val="16"/>
        </w:rPr>
      </w:pPr>
    </w:p>
    <w:tbl>
      <w:tblPr>
        <w:tblStyle w:val="TableNormal"/>
        <w:tblW w:w="0" w:type="auto"/>
        <w:tblInd w:w="3955" w:type="dxa"/>
        <w:tblLayout w:type="fixed"/>
        <w:tblLook w:val="01E0" w:firstRow="1" w:lastRow="1" w:firstColumn="1" w:lastColumn="1" w:noHBand="0" w:noVBand="0"/>
      </w:tblPr>
      <w:tblGrid>
        <w:gridCol w:w="2830"/>
      </w:tblGrid>
      <w:tr w:rsidR="002D2A3B">
        <w:trPr>
          <w:trHeight w:val="380"/>
        </w:trPr>
        <w:tc>
          <w:tcPr>
            <w:tcW w:w="2830" w:type="dxa"/>
            <w:tcBorders>
              <w:top w:val="single" w:sz="4" w:space="0" w:color="000000"/>
            </w:tcBorders>
          </w:tcPr>
          <w:p w:rsidR="002D2A3B" w:rsidRDefault="00A34FC0">
            <w:pPr>
              <w:pStyle w:val="TableParagraph"/>
              <w:spacing w:line="243" w:lineRule="exact"/>
              <w:ind w:left="112"/>
              <w:rPr>
                <w:b/>
                <w:sz w:val="20"/>
              </w:rPr>
            </w:pPr>
            <w:r>
              <w:rPr>
                <w:b/>
                <w:sz w:val="20"/>
              </w:rPr>
              <w:t>Firma</w:t>
            </w:r>
          </w:p>
        </w:tc>
      </w:tr>
      <w:tr w:rsidR="002D2A3B">
        <w:trPr>
          <w:trHeight w:val="583"/>
        </w:trPr>
        <w:tc>
          <w:tcPr>
            <w:tcW w:w="2830" w:type="dxa"/>
          </w:tcPr>
          <w:p w:rsidR="002D2A3B" w:rsidRDefault="00A34FC0">
            <w:pPr>
              <w:pStyle w:val="TableParagraph"/>
              <w:spacing w:before="100" w:line="243" w:lineRule="exact"/>
              <w:ind w:left="112"/>
              <w:rPr>
                <w:b/>
                <w:sz w:val="20"/>
              </w:rPr>
            </w:pPr>
            <w:r>
              <w:rPr>
                <w:b/>
                <w:sz w:val="20"/>
              </w:rPr>
              <w:t>Nombre:</w:t>
            </w:r>
          </w:p>
          <w:p w:rsidR="002D2A3B" w:rsidRDefault="00A34FC0">
            <w:pPr>
              <w:pStyle w:val="TableParagraph"/>
              <w:spacing w:line="219" w:lineRule="exact"/>
              <w:ind w:left="112"/>
              <w:rPr>
                <w:b/>
                <w:sz w:val="20"/>
              </w:rPr>
            </w:pPr>
            <w:r>
              <w:rPr>
                <w:b/>
                <w:sz w:val="20"/>
              </w:rPr>
              <w:t>Cédula de Identidad</w:t>
            </w:r>
          </w:p>
        </w:tc>
      </w:tr>
    </w:tbl>
    <w:p w:rsidR="002D2A3B" w:rsidRDefault="002D2A3B">
      <w:pPr>
        <w:spacing w:line="219" w:lineRule="exact"/>
        <w:rPr>
          <w:sz w:val="20"/>
        </w:rPr>
        <w:sectPr w:rsidR="002D2A3B">
          <w:type w:val="continuous"/>
          <w:pgSz w:w="12240" w:h="15840"/>
          <w:pgMar w:top="1420" w:right="760" w:bottom="0" w:left="1400" w:header="720" w:footer="720" w:gutter="0"/>
          <w:cols w:space="720"/>
        </w:sectPr>
      </w:pPr>
    </w:p>
    <w:p w:rsidR="002D2A3B" w:rsidRDefault="00A34FC0">
      <w:pPr>
        <w:pStyle w:val="Ttulo2"/>
        <w:spacing w:before="38"/>
        <w:ind w:right="1088"/>
        <w:jc w:val="center"/>
      </w:pPr>
      <w:bookmarkStart w:id="29" w:name="_bookmark28"/>
      <w:bookmarkEnd w:id="29"/>
      <w:r>
        <w:lastRenderedPageBreak/>
        <w:t>ANEXO N°3.B</w:t>
      </w:r>
    </w:p>
    <w:p w:rsidR="002D2A3B" w:rsidRDefault="00A34FC0">
      <w:pPr>
        <w:pStyle w:val="Ttulo3"/>
        <w:spacing w:before="60" w:line="417" w:lineRule="auto"/>
        <w:ind w:left="455" w:right="1094" w:firstLine="0"/>
        <w:jc w:val="center"/>
      </w:pPr>
      <w:r>
        <w:t>DECLARACIÓN JURADA SIMPLE DE NO CONSANGUINEDAD EN LA RENDICIÓN DE LOS GASTOS (EMPRESA JURÍDICA O SUCESIÓN HEREDITARIA)</w:t>
      </w:r>
    </w:p>
    <w:p w:rsidR="002D2A3B" w:rsidRDefault="00A34FC0">
      <w:pPr>
        <w:tabs>
          <w:tab w:val="left" w:pos="1738"/>
          <w:tab w:val="left" w:pos="2719"/>
          <w:tab w:val="left" w:pos="6577"/>
          <w:tab w:val="left" w:pos="8216"/>
        </w:tabs>
        <w:spacing w:before="1" w:line="276" w:lineRule="auto"/>
        <w:ind w:left="302" w:right="937"/>
        <w:jc w:val="both"/>
        <w:rPr>
          <w:sz w:val="18"/>
        </w:rPr>
      </w:pPr>
      <w:r>
        <w:rPr>
          <w:sz w:val="18"/>
        </w:rPr>
        <w:t>En</w:t>
      </w:r>
      <w:r>
        <w:rPr>
          <w:sz w:val="18"/>
          <w:u w:val="single"/>
        </w:rPr>
        <w:t xml:space="preserve">           </w:t>
      </w:r>
      <w:r>
        <w:rPr>
          <w:sz w:val="18"/>
        </w:rPr>
        <w:t xml:space="preserve">, </w:t>
      </w:r>
      <w:r>
        <w:rPr>
          <w:spacing w:val="36"/>
          <w:sz w:val="18"/>
        </w:rPr>
        <w:t xml:space="preserve"> </w:t>
      </w:r>
      <w:r>
        <w:rPr>
          <w:sz w:val="18"/>
        </w:rPr>
        <w:t xml:space="preserve">a  </w:t>
      </w:r>
      <w:r>
        <w:rPr>
          <w:sz w:val="18"/>
          <w:u w:val="single"/>
        </w:rPr>
        <w:t xml:space="preserve">          </w:t>
      </w:r>
      <w:r>
        <w:rPr>
          <w:sz w:val="18"/>
        </w:rPr>
        <w:t xml:space="preserve"> </w:t>
      </w:r>
      <w:r>
        <w:rPr>
          <w:spacing w:val="28"/>
          <w:sz w:val="18"/>
        </w:rPr>
        <w:t xml:space="preserve"> </w:t>
      </w:r>
      <w:r>
        <w:rPr>
          <w:sz w:val="18"/>
        </w:rPr>
        <w:t>de</w:t>
      </w:r>
      <w:r>
        <w:rPr>
          <w:sz w:val="18"/>
          <w:u w:val="single"/>
        </w:rPr>
        <w:t xml:space="preserve"> </w:t>
      </w:r>
      <w:r>
        <w:rPr>
          <w:sz w:val="18"/>
          <w:u w:val="single"/>
        </w:rPr>
        <w:tab/>
      </w:r>
      <w:r>
        <w:rPr>
          <w:sz w:val="18"/>
        </w:rPr>
        <w:t xml:space="preserve">de   2019,   la   empresa </w:t>
      </w:r>
      <w:r>
        <w:rPr>
          <w:spacing w:val="30"/>
          <w:sz w:val="18"/>
        </w:rPr>
        <w:t xml:space="preserve"> </w:t>
      </w:r>
      <w:r>
        <w:rPr>
          <w:sz w:val="18"/>
        </w:rPr>
        <w:t xml:space="preserve">(razón </w:t>
      </w:r>
      <w:r>
        <w:rPr>
          <w:spacing w:val="35"/>
          <w:sz w:val="18"/>
        </w:rPr>
        <w:t xml:space="preserve"> </w:t>
      </w:r>
      <w:r>
        <w:rPr>
          <w:sz w:val="18"/>
        </w:rPr>
        <w:t>social):</w:t>
      </w:r>
      <w:r>
        <w:rPr>
          <w:sz w:val="18"/>
          <w:u w:val="single"/>
        </w:rPr>
        <w:t xml:space="preserve"> </w:t>
      </w:r>
      <w:r>
        <w:rPr>
          <w:sz w:val="18"/>
          <w:u w:val="single"/>
        </w:rPr>
        <w:tab/>
      </w:r>
      <w:r>
        <w:rPr>
          <w:sz w:val="18"/>
        </w:rPr>
        <w:t>, RUT N°</w:t>
      </w:r>
      <w:r>
        <w:rPr>
          <w:sz w:val="18"/>
          <w:u w:val="single"/>
        </w:rPr>
        <w:t xml:space="preserve"> </w:t>
      </w:r>
      <w:r>
        <w:rPr>
          <w:sz w:val="18"/>
        </w:rPr>
        <w:t>, representada por don/doña</w:t>
      </w:r>
      <w:r>
        <w:rPr>
          <w:sz w:val="18"/>
          <w:u w:val="single"/>
        </w:rPr>
        <w:t xml:space="preserve"> </w:t>
      </w:r>
      <w:r>
        <w:rPr>
          <w:sz w:val="18"/>
          <w:u w:val="single"/>
        </w:rPr>
        <w:tab/>
      </w:r>
      <w:r>
        <w:rPr>
          <w:sz w:val="18"/>
        </w:rPr>
        <w:t>,  Cédula  de  Iden</w:t>
      </w:r>
      <w:r>
        <w:rPr>
          <w:sz w:val="18"/>
        </w:rPr>
        <w:t xml:space="preserve">tidad  N° </w:t>
      </w:r>
      <w:r>
        <w:rPr>
          <w:sz w:val="18"/>
          <w:u w:val="single"/>
        </w:rPr>
        <w:t xml:space="preserve">       </w:t>
      </w:r>
      <w:r>
        <w:rPr>
          <w:spacing w:val="8"/>
          <w:sz w:val="18"/>
          <w:u w:val="single"/>
        </w:rPr>
        <w:t xml:space="preserve"> </w:t>
      </w:r>
      <w:r>
        <w:rPr>
          <w:sz w:val="18"/>
        </w:rPr>
        <w:t>,  ambos  domiciliados  para  estos  efectos</w:t>
      </w:r>
      <w:r>
        <w:rPr>
          <w:spacing w:val="25"/>
          <w:sz w:val="18"/>
        </w:rPr>
        <w:t xml:space="preserve"> </w:t>
      </w:r>
      <w:r>
        <w:rPr>
          <w:sz w:val="18"/>
        </w:rPr>
        <w:t>en</w:t>
      </w:r>
      <w:r>
        <w:rPr>
          <w:sz w:val="18"/>
          <w:u w:val="single"/>
        </w:rPr>
        <w:t xml:space="preserve"> </w:t>
      </w:r>
      <w:r>
        <w:rPr>
          <w:sz w:val="18"/>
          <w:u w:val="single"/>
        </w:rPr>
        <w:tab/>
      </w:r>
      <w:r>
        <w:rPr>
          <w:sz w:val="18"/>
        </w:rPr>
        <w:t xml:space="preserve">declara </w:t>
      </w:r>
      <w:r>
        <w:rPr>
          <w:spacing w:val="-5"/>
          <w:sz w:val="18"/>
        </w:rPr>
        <w:t xml:space="preserve">bajo </w:t>
      </w:r>
      <w:r>
        <w:rPr>
          <w:sz w:val="18"/>
        </w:rPr>
        <w:t>juramento, para efectos de la convocatoria “DIGITALIZA TU ALMACEN, Región XXXXX, que (seleccionar a partir de su proyecto):</w:t>
      </w:r>
    </w:p>
    <w:p w:rsidR="002D2A3B" w:rsidRDefault="002D2A3B">
      <w:pPr>
        <w:pStyle w:val="Textoindependiente"/>
        <w:spacing w:before="6"/>
        <w:rPr>
          <w:sz w:val="16"/>
        </w:rPr>
      </w:pPr>
    </w:p>
    <w:p w:rsidR="002D2A3B" w:rsidRDefault="00A34FC0">
      <w:pPr>
        <w:ind w:left="302" w:right="937" w:firstLine="719"/>
        <w:jc w:val="both"/>
        <w:rPr>
          <w:sz w:val="18"/>
        </w:rPr>
      </w:pPr>
      <w:r>
        <w:pict>
          <v:shape id="_x0000_s1053" type="#_x0000_t202" style="position:absolute;left:0;text-align:left;margin-left:85.1pt;margin-top:1.8pt;width:2.8pt;height:9pt;z-index:-17081856;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50" style="position:absolute;left:0;text-align:left;margin-left:84.1pt;margin-top:-.95pt;width:13pt;height:13.1pt;z-index:-17078784;mso-position-horizontal-relative:page" coordorigin="1682,-19" coordsize="260,262">
            <v:rect id="_x0000_s1052" style="position:absolute;left:1702;top:1;width:219;height:221" stroked="f"/>
            <v:rect id="_x0000_s1051" style="position:absolute;left:1702;top:1;width:219;height:221" filled="f" strokeweight="2.04pt"/>
            <w10:wrap anchorx="page"/>
          </v:group>
        </w:pict>
      </w:r>
      <w:r>
        <w:rPr>
          <w:sz w:val="18"/>
        </w:rPr>
        <w:t>El</w:t>
      </w:r>
      <w:r>
        <w:rPr>
          <w:spacing w:val="-8"/>
          <w:sz w:val="18"/>
        </w:rPr>
        <w:t xml:space="preserve"> </w:t>
      </w:r>
      <w:r>
        <w:rPr>
          <w:sz w:val="18"/>
        </w:rPr>
        <w:t>gasto</w:t>
      </w:r>
      <w:r>
        <w:rPr>
          <w:spacing w:val="-6"/>
          <w:sz w:val="18"/>
        </w:rPr>
        <w:t xml:space="preserve"> </w:t>
      </w:r>
      <w:r>
        <w:rPr>
          <w:sz w:val="18"/>
        </w:rPr>
        <w:t>rendido</w:t>
      </w:r>
      <w:r>
        <w:rPr>
          <w:spacing w:val="-6"/>
          <w:sz w:val="18"/>
        </w:rPr>
        <w:t xml:space="preserve"> </w:t>
      </w:r>
      <w:r>
        <w:rPr>
          <w:sz w:val="18"/>
        </w:rPr>
        <w:t>en</w:t>
      </w:r>
      <w:r>
        <w:rPr>
          <w:spacing w:val="-6"/>
          <w:sz w:val="18"/>
        </w:rPr>
        <w:t xml:space="preserve"> </w:t>
      </w:r>
      <w:r>
        <w:rPr>
          <w:sz w:val="18"/>
        </w:rPr>
        <w:t>el</w:t>
      </w:r>
      <w:r>
        <w:rPr>
          <w:spacing w:val="-8"/>
          <w:sz w:val="18"/>
        </w:rPr>
        <w:t xml:space="preserve"> </w:t>
      </w:r>
      <w:r>
        <w:rPr>
          <w:sz w:val="18"/>
        </w:rPr>
        <w:t>ítem</w:t>
      </w:r>
      <w:r>
        <w:rPr>
          <w:spacing w:val="-7"/>
          <w:sz w:val="18"/>
        </w:rPr>
        <w:t xml:space="preserve"> </w:t>
      </w:r>
      <w:r>
        <w:rPr>
          <w:sz w:val="18"/>
        </w:rPr>
        <w:t>de</w:t>
      </w:r>
      <w:r>
        <w:rPr>
          <w:spacing w:val="-7"/>
          <w:sz w:val="18"/>
        </w:rPr>
        <w:t xml:space="preserve"> </w:t>
      </w:r>
      <w:r>
        <w:rPr>
          <w:sz w:val="18"/>
          <w:u w:val="single"/>
        </w:rPr>
        <w:t>asistencia</w:t>
      </w:r>
      <w:r>
        <w:rPr>
          <w:spacing w:val="-7"/>
          <w:sz w:val="18"/>
          <w:u w:val="single"/>
        </w:rPr>
        <w:t xml:space="preserve"> </w:t>
      </w:r>
      <w:r>
        <w:rPr>
          <w:sz w:val="18"/>
          <w:u w:val="single"/>
        </w:rPr>
        <w:t>técnica</w:t>
      </w:r>
      <w:r>
        <w:rPr>
          <w:spacing w:val="-6"/>
          <w:sz w:val="18"/>
          <w:u w:val="single"/>
        </w:rPr>
        <w:t xml:space="preserve"> </w:t>
      </w:r>
      <w:r>
        <w:rPr>
          <w:b/>
          <w:sz w:val="18"/>
          <w:u w:val="single"/>
        </w:rPr>
        <w:t>NO</w:t>
      </w:r>
      <w:r>
        <w:rPr>
          <w:b/>
          <w:spacing w:val="-6"/>
          <w:sz w:val="18"/>
          <w:u w:val="single"/>
        </w:rPr>
        <w:t xml:space="preserve"> </w:t>
      </w:r>
      <w:r>
        <w:rPr>
          <w:sz w:val="18"/>
          <w:u w:val="single"/>
        </w:rPr>
        <w:t>corresponde</w:t>
      </w:r>
      <w:r>
        <w:rPr>
          <w:spacing w:val="-2"/>
          <w:sz w:val="18"/>
        </w:rPr>
        <w:t xml:space="preserve"> </w:t>
      </w:r>
      <w:r>
        <w:rPr>
          <w:sz w:val="18"/>
        </w:rPr>
        <w:t>a</w:t>
      </w:r>
      <w:r>
        <w:rPr>
          <w:spacing w:val="-5"/>
          <w:sz w:val="18"/>
        </w:rPr>
        <w:t xml:space="preserve"> </w:t>
      </w:r>
      <w:r>
        <w:rPr>
          <w:sz w:val="18"/>
        </w:rPr>
        <w:t>mis</w:t>
      </w:r>
      <w:r>
        <w:rPr>
          <w:spacing w:val="-8"/>
          <w:sz w:val="18"/>
        </w:rPr>
        <w:t xml:space="preserve"> </w:t>
      </w:r>
      <w:r>
        <w:rPr>
          <w:sz w:val="18"/>
        </w:rPr>
        <w:t>propias</w:t>
      </w:r>
      <w:r>
        <w:rPr>
          <w:spacing w:val="-5"/>
          <w:sz w:val="18"/>
        </w:rPr>
        <w:t xml:space="preserve"> </w:t>
      </w:r>
      <w:r>
        <w:rPr>
          <w:sz w:val="18"/>
        </w:rPr>
        <w:t>boletas</w:t>
      </w:r>
      <w:r>
        <w:rPr>
          <w:spacing w:val="-6"/>
          <w:sz w:val="18"/>
        </w:rPr>
        <w:t xml:space="preserve"> </w:t>
      </w:r>
      <w:r>
        <w:rPr>
          <w:sz w:val="18"/>
        </w:rPr>
        <w:t>de</w:t>
      </w:r>
      <w:r>
        <w:rPr>
          <w:spacing w:val="-6"/>
          <w:sz w:val="18"/>
        </w:rPr>
        <w:t xml:space="preserve"> </w:t>
      </w:r>
      <w:r>
        <w:rPr>
          <w:sz w:val="18"/>
        </w:rPr>
        <w:t>honorarios,</w:t>
      </w:r>
      <w:r>
        <w:rPr>
          <w:spacing w:val="-7"/>
          <w:sz w:val="18"/>
        </w:rPr>
        <w:t xml:space="preserve"> </w:t>
      </w:r>
      <w:r>
        <w:rPr>
          <w:sz w:val="18"/>
        </w:rPr>
        <w:t>de</w:t>
      </w:r>
      <w:r>
        <w:rPr>
          <w:spacing w:val="-7"/>
          <w:sz w:val="18"/>
        </w:rPr>
        <w:t xml:space="preserve"> </w:t>
      </w:r>
      <w:r>
        <w:rPr>
          <w:sz w:val="18"/>
        </w:rPr>
        <w:t>socios, o comuneros hereditarios, de representantes legales, ni tampoco de sus respectivos cónyuges o conviviente civil y parientes por consanguineidad y afinidad hasta el segundo grado inclusi</w:t>
      </w:r>
      <w:r>
        <w:rPr>
          <w:sz w:val="18"/>
        </w:rPr>
        <w:t>ve (hijos, padres, abuelos,</w:t>
      </w:r>
      <w:r>
        <w:rPr>
          <w:spacing w:val="-12"/>
          <w:sz w:val="18"/>
        </w:rPr>
        <w:t xml:space="preserve"> </w:t>
      </w:r>
      <w:r>
        <w:rPr>
          <w:sz w:val="18"/>
        </w:rPr>
        <w:t>hermanos).</w:t>
      </w:r>
    </w:p>
    <w:p w:rsidR="002D2A3B" w:rsidRDefault="002D2A3B">
      <w:pPr>
        <w:pStyle w:val="Textoindependiente"/>
        <w:spacing w:before="4"/>
        <w:rPr>
          <w:sz w:val="16"/>
        </w:rPr>
      </w:pPr>
    </w:p>
    <w:p w:rsidR="002D2A3B" w:rsidRDefault="00A34FC0">
      <w:pPr>
        <w:ind w:left="302" w:right="940" w:firstLine="719"/>
        <w:jc w:val="both"/>
        <w:rPr>
          <w:sz w:val="18"/>
        </w:rPr>
      </w:pPr>
      <w:r>
        <w:pict>
          <v:shape id="_x0000_s1049" type="#_x0000_t202" style="position:absolute;left:0;text-align:left;margin-left:85.1pt;margin-top:1.8pt;width:2.8pt;height:9pt;z-index:-17081344;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46" style="position:absolute;left:0;text-align:left;margin-left:83.15pt;margin-top:-1.9pt;width:13.1pt;height:13.1pt;z-index:-17078272;mso-position-horizontal-relative:page" coordorigin="1663,-38" coordsize="262,262">
            <v:rect id="_x0000_s1048" style="position:absolute;left:1683;top:-18;width:221;height:221" stroked="f"/>
            <v:rect id="_x0000_s1047" style="position:absolute;left:1683;top:-18;width:221;height:221" filled="f" strokeweight="2.04pt"/>
            <w10:wrap anchorx="page"/>
          </v:group>
        </w:pict>
      </w:r>
      <w:r>
        <w:rPr>
          <w:sz w:val="18"/>
        </w:rPr>
        <w:t xml:space="preserve">El gasto rendido en el ítem de </w:t>
      </w:r>
      <w:r>
        <w:rPr>
          <w:sz w:val="18"/>
          <w:u w:val="single"/>
        </w:rPr>
        <w:t xml:space="preserve">capacitación </w:t>
      </w:r>
      <w:r>
        <w:rPr>
          <w:b/>
          <w:sz w:val="18"/>
          <w:u w:val="single"/>
        </w:rPr>
        <w:t xml:space="preserve">NO </w:t>
      </w:r>
      <w:r>
        <w:rPr>
          <w:sz w:val="18"/>
          <w:u w:val="single"/>
        </w:rPr>
        <w:t>corresponde</w:t>
      </w:r>
      <w:r>
        <w:rPr>
          <w:sz w:val="18"/>
        </w:rPr>
        <w:t xml:space="preserve"> a mis propias boletas de honorarios, de socios, o comuneros hereditarios, de representantes, ni tampoco de sus respectivos cónyuges o conviviente civ</w:t>
      </w:r>
      <w:r>
        <w:rPr>
          <w:sz w:val="18"/>
        </w:rPr>
        <w:t>il y parientes por consanguineidad y afinidad hasta el segundo grado inclusive (hijos, padres, abuelos, hermanos).</w:t>
      </w:r>
    </w:p>
    <w:p w:rsidR="002D2A3B" w:rsidRDefault="002D2A3B">
      <w:pPr>
        <w:pStyle w:val="Textoindependiente"/>
        <w:spacing w:before="6"/>
        <w:rPr>
          <w:sz w:val="16"/>
        </w:rPr>
      </w:pPr>
    </w:p>
    <w:p w:rsidR="002D2A3B" w:rsidRDefault="00A34FC0">
      <w:pPr>
        <w:ind w:left="302" w:right="938" w:firstLine="719"/>
        <w:jc w:val="both"/>
        <w:rPr>
          <w:sz w:val="18"/>
        </w:rPr>
      </w:pPr>
      <w:r>
        <w:pict>
          <v:rect id="_x0000_s1045" style="position:absolute;left:0;text-align:left;margin-left:87.05pt;margin-top:.05pt;width:11.05pt;height:10.9pt;z-index:-17077760;mso-position-horizontal-relative:page" filled="f" strokeweight="2.04pt">
            <w10:wrap anchorx="page"/>
          </v:rect>
        </w:pict>
      </w:r>
      <w:r>
        <w:rPr>
          <w:sz w:val="18"/>
        </w:rPr>
        <w:t xml:space="preserve">El gasto rendido en el ítem </w:t>
      </w:r>
      <w:r>
        <w:rPr>
          <w:sz w:val="18"/>
          <w:u w:val="single"/>
        </w:rPr>
        <w:t>acciones de marketing</w:t>
      </w:r>
      <w:r>
        <w:rPr>
          <w:sz w:val="18"/>
        </w:rPr>
        <w:t xml:space="preserve"> de</w:t>
      </w:r>
      <w:r>
        <w:rPr>
          <w:sz w:val="18"/>
          <w:u w:val="single"/>
        </w:rPr>
        <w:t xml:space="preserve"> </w:t>
      </w:r>
      <w:r>
        <w:rPr>
          <w:b/>
          <w:sz w:val="18"/>
          <w:u w:val="single"/>
        </w:rPr>
        <w:t xml:space="preserve">NO </w:t>
      </w:r>
      <w:r>
        <w:rPr>
          <w:sz w:val="18"/>
          <w:u w:val="single"/>
        </w:rPr>
        <w:t xml:space="preserve">corresponde al </w:t>
      </w:r>
      <w:r>
        <w:rPr>
          <w:sz w:val="18"/>
        </w:rPr>
        <w:t>pago a alguno de los socios/as, o comuneros hereditarios, representa</w:t>
      </w:r>
      <w:r>
        <w:rPr>
          <w:sz w:val="18"/>
        </w:rPr>
        <w:t>ntes legales o de su respectivo cónyuge o conviviente civil, familiares por consanguineidad y afinidad hasta segundo grado inclusive.</w:t>
      </w:r>
    </w:p>
    <w:p w:rsidR="002D2A3B" w:rsidRDefault="002D2A3B">
      <w:pPr>
        <w:pStyle w:val="Textoindependiente"/>
        <w:spacing w:before="4"/>
        <w:rPr>
          <w:sz w:val="16"/>
        </w:rPr>
      </w:pPr>
    </w:p>
    <w:p w:rsidR="002D2A3B" w:rsidRDefault="00A34FC0">
      <w:pPr>
        <w:ind w:left="302" w:right="940" w:firstLine="719"/>
        <w:jc w:val="both"/>
        <w:rPr>
          <w:sz w:val="18"/>
        </w:rPr>
      </w:pPr>
      <w:r>
        <w:pict>
          <v:rect id="_x0000_s1044" style="position:absolute;left:0;text-align:left;margin-left:84.2pt;margin-top:-.9pt;width:11.05pt;height:11.05pt;z-index:-17077248;mso-position-horizontal-relative:page" filled="f" strokeweight="2.04pt">
            <w10:wrap anchorx="page"/>
          </v:rect>
        </w:pict>
      </w:r>
      <w:r>
        <w:rPr>
          <w:sz w:val="18"/>
        </w:rPr>
        <w:t>El gasto rendido asociado al servicio de fletes, servicios de instalación, preparación de instalaciones donde se ubicará</w:t>
      </w:r>
      <w:r>
        <w:rPr>
          <w:sz w:val="18"/>
        </w:rPr>
        <w:t xml:space="preserve">n, y otros de similar índole en el ítem </w:t>
      </w:r>
      <w:r>
        <w:rPr>
          <w:sz w:val="18"/>
          <w:u w:val="single"/>
        </w:rPr>
        <w:t>activos NO corresponde al pago</w:t>
      </w:r>
      <w:r>
        <w:rPr>
          <w:sz w:val="18"/>
        </w:rPr>
        <w:t xml:space="preserve"> a alguno de los socios/as, representantes o de su respectivo cónyuge o conviviente civil, familiares por consanguineidad y afinidad hasta segundo grado inclusive.</w:t>
      </w:r>
    </w:p>
    <w:p w:rsidR="002D2A3B" w:rsidRDefault="002D2A3B">
      <w:pPr>
        <w:pStyle w:val="Textoindependiente"/>
        <w:spacing w:before="5"/>
        <w:rPr>
          <w:sz w:val="16"/>
        </w:rPr>
      </w:pPr>
    </w:p>
    <w:p w:rsidR="002D2A3B" w:rsidRDefault="00A34FC0">
      <w:pPr>
        <w:ind w:left="302" w:right="938" w:firstLine="719"/>
        <w:jc w:val="both"/>
        <w:rPr>
          <w:sz w:val="18"/>
        </w:rPr>
      </w:pPr>
      <w:r>
        <w:pict>
          <v:rect id="_x0000_s1043" style="position:absolute;left:0;text-align:left;margin-left:84.2pt;margin-top:-.9pt;width:11.05pt;height:11.05pt;z-index:-17076736;mso-position-horizontal-relative:page" filled="f" strokeweight="2.04pt">
            <w10:wrap anchorx="page"/>
          </v:rect>
        </w:pict>
      </w:r>
      <w:r>
        <w:rPr>
          <w:sz w:val="18"/>
        </w:rPr>
        <w:t>El gasto rendido aso</w:t>
      </w:r>
      <w:r>
        <w:rPr>
          <w:sz w:val="18"/>
        </w:rPr>
        <w:t xml:space="preserve">ciado al servicio de flete en el sub ítem en </w:t>
      </w:r>
      <w:r>
        <w:rPr>
          <w:sz w:val="18"/>
          <w:u w:val="single"/>
        </w:rPr>
        <w:t>habilitación de infraestructura</w:t>
      </w:r>
      <w:r>
        <w:rPr>
          <w:sz w:val="18"/>
        </w:rPr>
        <w:t xml:space="preserve"> NO corresponde al pago a alguno de los socios/as, representantes o de su respectivo cónyuge o conviviente civil, familiares por consanguineidad y afinidad hasta segundo grado incl</w:t>
      </w:r>
      <w:r>
        <w:rPr>
          <w:sz w:val="18"/>
        </w:rPr>
        <w:t>usive.</w:t>
      </w:r>
    </w:p>
    <w:p w:rsidR="002D2A3B" w:rsidRDefault="002D2A3B">
      <w:pPr>
        <w:pStyle w:val="Textoindependiente"/>
        <w:spacing w:before="5"/>
        <w:rPr>
          <w:sz w:val="16"/>
        </w:rPr>
      </w:pPr>
    </w:p>
    <w:p w:rsidR="002D2A3B" w:rsidRDefault="00A34FC0">
      <w:pPr>
        <w:ind w:left="302" w:right="939" w:firstLine="719"/>
        <w:jc w:val="both"/>
        <w:rPr>
          <w:sz w:val="18"/>
        </w:rPr>
      </w:pPr>
      <w:r>
        <w:pict>
          <v:shape id="_x0000_s1042" type="#_x0000_t202" style="position:absolute;left:0;text-align:left;margin-left:85.1pt;margin-top:1.8pt;width:2.8pt;height:9pt;z-index:-17080832;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39" style="position:absolute;left:0;text-align:left;margin-left:84.1pt;margin-top:-.95pt;width:13pt;height:13pt;z-index:-17076224;mso-position-horizontal-relative:page" coordorigin="1682,-19" coordsize="260,260">
            <v:rect id="_x0000_s1041" style="position:absolute;left:1702;top:1;width:219;height:219" stroked="f"/>
            <v:rect id="_x0000_s1040" style="position:absolute;left:1702;top:1;width:219;height:219" filled="f" strokeweight="2.04pt"/>
            <w10:wrap anchorx="page"/>
          </v:group>
        </w:pict>
      </w:r>
      <w:r>
        <w:rPr>
          <w:sz w:val="18"/>
        </w:rPr>
        <w:t xml:space="preserve">El gasto rendido en ítem </w:t>
      </w:r>
      <w:r>
        <w:rPr>
          <w:sz w:val="18"/>
          <w:u w:val="single"/>
        </w:rPr>
        <w:t xml:space="preserve">nuevas contrataciones </w:t>
      </w:r>
      <w:r>
        <w:rPr>
          <w:b/>
          <w:sz w:val="18"/>
          <w:u w:val="single"/>
        </w:rPr>
        <w:t xml:space="preserve">NO </w:t>
      </w:r>
      <w:r>
        <w:rPr>
          <w:sz w:val="18"/>
          <w:u w:val="single"/>
        </w:rPr>
        <w:t>corresponde</w:t>
      </w:r>
      <w:r>
        <w:rPr>
          <w:sz w:val="18"/>
        </w:rPr>
        <w:t xml:space="preserve"> a mi propia remuneración, ni de socios, o comuneros hereditarios, representantes legales, ni de su respectivo cónyuge o conviviente civil, hijos y parientes por consanguineidad y afinidad hasta el segundo grado</w:t>
      </w:r>
      <w:r>
        <w:rPr>
          <w:spacing w:val="-1"/>
          <w:sz w:val="18"/>
        </w:rPr>
        <w:t xml:space="preserve"> </w:t>
      </w:r>
      <w:r>
        <w:rPr>
          <w:sz w:val="18"/>
        </w:rPr>
        <w:t>inclusive.</w:t>
      </w:r>
    </w:p>
    <w:p w:rsidR="002D2A3B" w:rsidRDefault="002D2A3B">
      <w:pPr>
        <w:pStyle w:val="Textoindependiente"/>
        <w:spacing w:before="5"/>
        <w:rPr>
          <w:sz w:val="16"/>
        </w:rPr>
      </w:pPr>
    </w:p>
    <w:p w:rsidR="002D2A3B" w:rsidRDefault="00A34FC0">
      <w:pPr>
        <w:ind w:left="302" w:right="939" w:firstLine="719"/>
        <w:jc w:val="both"/>
        <w:rPr>
          <w:sz w:val="18"/>
        </w:rPr>
      </w:pPr>
      <w:r>
        <w:pict>
          <v:shape id="_x0000_s1038" type="#_x0000_t202" style="position:absolute;left:0;text-align:left;margin-left:85.1pt;margin-top:1.8pt;width:2.8pt;height:9pt;z-index:-17080320;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35" style="position:absolute;left:0;text-align:left;margin-left:84.1pt;margin-top:-1pt;width:13pt;height:13pt;z-index:-17075712;mso-position-horizontal-relative:page" coordorigin="1682,-20" coordsize="260,260">
            <v:rect id="_x0000_s1037" style="position:absolute;left:1702;width:219;height:219" stroked="f"/>
            <v:rect id="_x0000_s1036" style="position:absolute;left:1702;width:219;height:219" filled="f" strokeweight="2.04pt"/>
            <w10:wrap anchorx="page"/>
          </v:group>
        </w:pict>
      </w:r>
      <w:r>
        <w:rPr>
          <w:sz w:val="18"/>
        </w:rPr>
        <w:t>El gasto rendido en el í</w:t>
      </w:r>
      <w:r>
        <w:rPr>
          <w:sz w:val="18"/>
        </w:rPr>
        <w:t xml:space="preserve">tem de </w:t>
      </w:r>
      <w:r>
        <w:rPr>
          <w:sz w:val="18"/>
          <w:u w:val="single"/>
        </w:rPr>
        <w:t>nuevos arriendos</w:t>
      </w:r>
      <w:r>
        <w:rPr>
          <w:sz w:val="18"/>
        </w:rPr>
        <w:t xml:space="preserve"> de bienes raíces (industriales, comerciales o agrícolas), y/o maquinarias necesarias para el desarrollo del proyecto, contratados con posterioridad a la firma de contrato con SERCOTEC, </w:t>
      </w:r>
      <w:r>
        <w:rPr>
          <w:b/>
          <w:sz w:val="18"/>
          <w:u w:val="single"/>
        </w:rPr>
        <w:t xml:space="preserve">NO </w:t>
      </w:r>
      <w:r>
        <w:rPr>
          <w:sz w:val="18"/>
          <w:u w:val="single"/>
        </w:rPr>
        <w:t>corresponde</w:t>
      </w:r>
      <w:r>
        <w:rPr>
          <w:sz w:val="18"/>
        </w:rPr>
        <w:t xml:space="preserve"> al arrendamiento de bienes propi</w:t>
      </w:r>
      <w:r>
        <w:rPr>
          <w:sz w:val="18"/>
        </w:rPr>
        <w:t>os ni de alguno de los socios/as, o comuneros/as hereditarios, representantes legales ni tampoco de sus respectivos cónyuges o conviviente civil y parientes por consanguineidad y afinidad hasta el segundo grado</w:t>
      </w:r>
      <w:r>
        <w:rPr>
          <w:spacing w:val="-1"/>
          <w:sz w:val="18"/>
        </w:rPr>
        <w:t xml:space="preserve"> </w:t>
      </w:r>
      <w:r>
        <w:rPr>
          <w:sz w:val="18"/>
        </w:rPr>
        <w:t>inclusive.</w:t>
      </w:r>
    </w:p>
    <w:p w:rsidR="002D2A3B" w:rsidRDefault="002D2A3B">
      <w:pPr>
        <w:pStyle w:val="Textoindependiente"/>
        <w:spacing w:before="4"/>
        <w:rPr>
          <w:sz w:val="16"/>
        </w:rPr>
      </w:pPr>
    </w:p>
    <w:p w:rsidR="002D2A3B" w:rsidRDefault="00A34FC0">
      <w:pPr>
        <w:ind w:left="302" w:right="939" w:firstLine="719"/>
        <w:jc w:val="both"/>
        <w:rPr>
          <w:sz w:val="18"/>
        </w:rPr>
      </w:pPr>
      <w:r>
        <w:pict>
          <v:shape id="_x0000_s1034" type="#_x0000_t202" style="position:absolute;left:0;text-align:left;margin-left:85.1pt;margin-top:1.8pt;width:2.8pt;height:9pt;z-index:-17079808;mso-position-horizontal-relative:page" filled="f" stroked="f">
            <v:textbox inset="0,0,0,0">
              <w:txbxContent>
                <w:p w:rsidR="002D2A3B" w:rsidRDefault="00A34FC0">
                  <w:pPr>
                    <w:spacing w:line="180" w:lineRule="exact"/>
                    <w:rPr>
                      <w:sz w:val="18"/>
                    </w:rPr>
                  </w:pPr>
                  <w:r>
                    <w:rPr>
                      <w:sz w:val="18"/>
                    </w:rPr>
                    <w:t>-</w:t>
                  </w:r>
                </w:p>
              </w:txbxContent>
            </v:textbox>
            <w10:wrap anchorx="page"/>
          </v:shape>
        </w:pict>
      </w:r>
      <w:r>
        <w:pict>
          <v:group id="_x0000_s1031" style="position:absolute;left:0;text-align:left;margin-left:84.1pt;margin-top:-1pt;width:13pt;height:13.1pt;z-index:-17075200;mso-position-horizontal-relative:page" coordorigin="1682,-20" coordsize="260,262">
            <v:rect id="_x0000_s1033" style="position:absolute;left:1702;width:219;height:221" stroked="f"/>
            <v:rect id="_x0000_s1032" style="position:absolute;left:1702;width:219;height:221" filled="f" strokeweight="2.04pt"/>
            <w10:wrap anchorx="page"/>
          </v:group>
        </w:pict>
      </w:r>
      <w:r>
        <w:rPr>
          <w:sz w:val="18"/>
        </w:rPr>
        <w:t>El gasto rendido asociado</w:t>
      </w:r>
      <w:r>
        <w:rPr>
          <w:sz w:val="18"/>
        </w:rPr>
        <w:t xml:space="preserve"> al servicio de flete en el sub ítem de materias primas y materiales NO corresponde al pago</w:t>
      </w:r>
      <w:r>
        <w:rPr>
          <w:spacing w:val="-10"/>
          <w:sz w:val="18"/>
        </w:rPr>
        <w:t xml:space="preserve"> </w:t>
      </w:r>
      <w:r>
        <w:rPr>
          <w:sz w:val="18"/>
        </w:rPr>
        <w:t>a</w:t>
      </w:r>
      <w:r>
        <w:rPr>
          <w:spacing w:val="-10"/>
          <w:sz w:val="18"/>
        </w:rPr>
        <w:t xml:space="preserve"> </w:t>
      </w:r>
      <w:r>
        <w:rPr>
          <w:sz w:val="18"/>
        </w:rPr>
        <w:t>alguno</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socios/as,</w:t>
      </w:r>
      <w:r>
        <w:rPr>
          <w:spacing w:val="-11"/>
          <w:sz w:val="18"/>
        </w:rPr>
        <w:t xml:space="preserve"> </w:t>
      </w:r>
      <w:r>
        <w:rPr>
          <w:sz w:val="18"/>
        </w:rPr>
        <w:t>o</w:t>
      </w:r>
      <w:r>
        <w:rPr>
          <w:spacing w:val="-11"/>
          <w:sz w:val="18"/>
        </w:rPr>
        <w:t xml:space="preserve"> </w:t>
      </w:r>
      <w:r>
        <w:rPr>
          <w:sz w:val="18"/>
        </w:rPr>
        <w:t>comuneros</w:t>
      </w:r>
      <w:r>
        <w:rPr>
          <w:spacing w:val="-11"/>
          <w:sz w:val="18"/>
        </w:rPr>
        <w:t xml:space="preserve"> </w:t>
      </w:r>
      <w:r>
        <w:rPr>
          <w:sz w:val="18"/>
        </w:rPr>
        <w:t>hereditarios,</w:t>
      </w:r>
      <w:r>
        <w:rPr>
          <w:spacing w:val="-9"/>
          <w:sz w:val="18"/>
        </w:rPr>
        <w:t xml:space="preserve"> </w:t>
      </w:r>
      <w:r>
        <w:rPr>
          <w:sz w:val="18"/>
        </w:rPr>
        <w:t>representantes</w:t>
      </w:r>
      <w:r>
        <w:rPr>
          <w:spacing w:val="-11"/>
          <w:sz w:val="18"/>
        </w:rPr>
        <w:t xml:space="preserve"> </w:t>
      </w:r>
      <w:r>
        <w:rPr>
          <w:sz w:val="18"/>
        </w:rPr>
        <w:t>legales</w:t>
      </w:r>
      <w:r>
        <w:rPr>
          <w:spacing w:val="-10"/>
          <w:sz w:val="18"/>
        </w:rPr>
        <w:t xml:space="preserve"> </w:t>
      </w:r>
      <w:r>
        <w:rPr>
          <w:sz w:val="18"/>
        </w:rPr>
        <w:t>o</w:t>
      </w:r>
      <w:r>
        <w:rPr>
          <w:spacing w:val="-10"/>
          <w:sz w:val="18"/>
        </w:rPr>
        <w:t xml:space="preserve"> </w:t>
      </w:r>
      <w:r>
        <w:rPr>
          <w:sz w:val="18"/>
        </w:rPr>
        <w:t>de</w:t>
      </w:r>
      <w:r>
        <w:rPr>
          <w:spacing w:val="-10"/>
          <w:sz w:val="18"/>
        </w:rPr>
        <w:t xml:space="preserve"> </w:t>
      </w:r>
      <w:r>
        <w:rPr>
          <w:sz w:val="18"/>
        </w:rPr>
        <w:t>su</w:t>
      </w:r>
      <w:r>
        <w:rPr>
          <w:spacing w:val="-11"/>
          <w:sz w:val="18"/>
        </w:rPr>
        <w:t xml:space="preserve"> </w:t>
      </w:r>
      <w:r>
        <w:rPr>
          <w:sz w:val="18"/>
        </w:rPr>
        <w:t>respectivo</w:t>
      </w:r>
      <w:r>
        <w:rPr>
          <w:spacing w:val="-8"/>
          <w:sz w:val="18"/>
        </w:rPr>
        <w:t xml:space="preserve"> </w:t>
      </w:r>
      <w:r>
        <w:rPr>
          <w:sz w:val="18"/>
        </w:rPr>
        <w:t>cónyuge</w:t>
      </w:r>
      <w:r>
        <w:rPr>
          <w:spacing w:val="-11"/>
          <w:sz w:val="18"/>
        </w:rPr>
        <w:t xml:space="preserve"> </w:t>
      </w:r>
      <w:r>
        <w:rPr>
          <w:sz w:val="18"/>
        </w:rPr>
        <w:t>o</w:t>
      </w:r>
      <w:r>
        <w:rPr>
          <w:spacing w:val="-9"/>
          <w:sz w:val="18"/>
        </w:rPr>
        <w:t xml:space="preserve"> </w:t>
      </w:r>
      <w:r>
        <w:rPr>
          <w:sz w:val="18"/>
        </w:rPr>
        <w:t>conviviente civil, familiares por consanguineidad y afinida</w:t>
      </w:r>
      <w:r>
        <w:rPr>
          <w:sz w:val="18"/>
        </w:rPr>
        <w:t>d hasta segundo grado</w:t>
      </w:r>
      <w:r>
        <w:rPr>
          <w:spacing w:val="-2"/>
          <w:sz w:val="18"/>
        </w:rPr>
        <w:t xml:space="preserve"> </w:t>
      </w:r>
      <w:r>
        <w:rPr>
          <w:sz w:val="18"/>
        </w:rPr>
        <w:t>inclusive.</w:t>
      </w:r>
    </w:p>
    <w:p w:rsidR="002D2A3B" w:rsidRDefault="002D2A3B">
      <w:pPr>
        <w:pStyle w:val="Textoindependiente"/>
        <w:spacing w:before="5"/>
        <w:rPr>
          <w:sz w:val="16"/>
        </w:rPr>
      </w:pPr>
    </w:p>
    <w:p w:rsidR="002D2A3B" w:rsidRDefault="00A34FC0">
      <w:pPr>
        <w:ind w:left="302" w:right="944" w:firstLine="719"/>
        <w:jc w:val="both"/>
        <w:rPr>
          <w:sz w:val="18"/>
        </w:rPr>
      </w:pPr>
      <w:r>
        <w:pict>
          <v:shape id="_x0000_s1030" type="#_x0000_t202" style="position:absolute;left:0;text-align:left;margin-left:85.1pt;margin-top:1.8pt;width:9.6pt;height:9pt;z-index:-17079296;mso-position-horizontal-relative:page" filled="f" stroked="f">
            <v:textbox inset="0,0,0,0">
              <w:txbxContent>
                <w:p w:rsidR="002D2A3B" w:rsidRDefault="00A34FC0">
                  <w:pPr>
                    <w:spacing w:line="180" w:lineRule="exact"/>
                    <w:rPr>
                      <w:sz w:val="18"/>
                    </w:rPr>
                  </w:pPr>
                  <w:r>
                    <w:rPr>
                      <w:sz w:val="18"/>
                    </w:rPr>
                    <w:t>- -</w:t>
                  </w:r>
                </w:p>
              </w:txbxContent>
            </v:textbox>
            <w10:wrap anchorx="page"/>
          </v:shape>
        </w:pict>
      </w:r>
      <w:r>
        <w:pict>
          <v:group id="_x0000_s1027" style="position:absolute;left:0;text-align:left;margin-left:85.1pt;margin-top:-1pt;width:13.1pt;height:13.1pt;z-index:-17074688;mso-position-horizontal-relative:page" coordorigin="1702,-20" coordsize="262,262">
            <v:rect id="_x0000_s1029" style="position:absolute;left:1722;width:221;height:221" stroked="f"/>
            <v:rect id="_x0000_s1028" style="position:absolute;left:1722;width:221;height:221" filled="f" strokeweight="2.04pt"/>
            <w10:wrap anchorx="page"/>
          </v:group>
        </w:pict>
      </w:r>
      <w:r>
        <w:rPr>
          <w:sz w:val="18"/>
        </w:rPr>
        <w:t>El gasto rendido asociado al servicio de flete en el sub ítem de mercadería NO corresponde al pago a alguno de los socios/as, o comuneros hereditarios, representantes o de su respectivo cónyuge o conviviente civil, familiares por consanguineidad y afinidad</w:t>
      </w:r>
      <w:r>
        <w:rPr>
          <w:sz w:val="18"/>
        </w:rPr>
        <w:t xml:space="preserve"> hasta segundo grado inclusive.</w:t>
      </w:r>
    </w:p>
    <w:p w:rsidR="002D2A3B" w:rsidRDefault="002D2A3B">
      <w:pPr>
        <w:pStyle w:val="Textoindependiente"/>
        <w:spacing w:before="5"/>
        <w:rPr>
          <w:sz w:val="16"/>
        </w:rPr>
      </w:pPr>
    </w:p>
    <w:p w:rsidR="002D2A3B" w:rsidRDefault="00A34FC0">
      <w:pPr>
        <w:ind w:left="302"/>
        <w:jc w:val="both"/>
        <w:rPr>
          <w:sz w:val="18"/>
        </w:rPr>
      </w:pPr>
      <w:r>
        <w:rPr>
          <w:sz w:val="18"/>
        </w:rPr>
        <w:t>Da fe de con su firma;</w:t>
      </w:r>
    </w:p>
    <w:p w:rsidR="002D2A3B" w:rsidRDefault="002D2A3B">
      <w:pPr>
        <w:pStyle w:val="Textoindependiente"/>
      </w:pPr>
    </w:p>
    <w:p w:rsidR="002D2A3B" w:rsidRDefault="002D2A3B">
      <w:pPr>
        <w:pStyle w:val="Textoindependiente"/>
      </w:pPr>
    </w:p>
    <w:p w:rsidR="002D2A3B" w:rsidRDefault="002D2A3B">
      <w:pPr>
        <w:pStyle w:val="Textoindependiente"/>
        <w:spacing w:before="3"/>
        <w:rPr>
          <w:sz w:val="16"/>
        </w:rPr>
      </w:pPr>
    </w:p>
    <w:tbl>
      <w:tblPr>
        <w:tblStyle w:val="TableNormal"/>
        <w:tblW w:w="0" w:type="auto"/>
        <w:tblInd w:w="1948" w:type="dxa"/>
        <w:tblLayout w:type="fixed"/>
        <w:tblLook w:val="01E0" w:firstRow="1" w:lastRow="1" w:firstColumn="1" w:lastColumn="1" w:noHBand="0" w:noVBand="0"/>
      </w:tblPr>
      <w:tblGrid>
        <w:gridCol w:w="4681"/>
      </w:tblGrid>
      <w:tr w:rsidR="002D2A3B">
        <w:trPr>
          <w:trHeight w:val="245"/>
        </w:trPr>
        <w:tc>
          <w:tcPr>
            <w:tcW w:w="4681" w:type="dxa"/>
            <w:tcBorders>
              <w:top w:val="single" w:sz="4" w:space="0" w:color="000000"/>
            </w:tcBorders>
          </w:tcPr>
          <w:p w:rsidR="002D2A3B" w:rsidRDefault="00A34FC0">
            <w:pPr>
              <w:pStyle w:val="TableParagraph"/>
              <w:spacing w:line="219" w:lineRule="exact"/>
              <w:ind w:left="115"/>
              <w:rPr>
                <w:b/>
                <w:sz w:val="18"/>
              </w:rPr>
            </w:pPr>
            <w:r>
              <w:rPr>
                <w:b/>
                <w:sz w:val="18"/>
              </w:rPr>
              <w:t>Firma (Representante legal)</w:t>
            </w:r>
          </w:p>
        </w:tc>
      </w:tr>
      <w:tr w:rsidR="002D2A3B">
        <w:trPr>
          <w:trHeight w:val="430"/>
        </w:trPr>
        <w:tc>
          <w:tcPr>
            <w:tcW w:w="4681" w:type="dxa"/>
          </w:tcPr>
          <w:p w:rsidR="002D2A3B" w:rsidRDefault="00A34FC0">
            <w:pPr>
              <w:pStyle w:val="TableParagraph"/>
              <w:spacing w:line="213" w:lineRule="exact"/>
              <w:ind w:left="115"/>
              <w:rPr>
                <w:b/>
                <w:sz w:val="18"/>
              </w:rPr>
            </w:pPr>
            <w:r>
              <w:rPr>
                <w:b/>
                <w:sz w:val="18"/>
              </w:rPr>
              <w:t>Nombre:</w:t>
            </w:r>
          </w:p>
          <w:p w:rsidR="002D2A3B" w:rsidRDefault="00A34FC0">
            <w:pPr>
              <w:pStyle w:val="TableParagraph"/>
              <w:spacing w:before="1" w:line="196" w:lineRule="exact"/>
              <w:ind w:left="115"/>
              <w:rPr>
                <w:b/>
                <w:sz w:val="18"/>
              </w:rPr>
            </w:pPr>
            <w:r>
              <w:rPr>
                <w:b/>
                <w:sz w:val="18"/>
              </w:rPr>
              <w:t>Cédula de Identidad:</w:t>
            </w:r>
          </w:p>
        </w:tc>
      </w:tr>
    </w:tbl>
    <w:p w:rsidR="002D2A3B" w:rsidRDefault="002D2A3B">
      <w:pPr>
        <w:spacing w:line="196" w:lineRule="exact"/>
        <w:rPr>
          <w:sz w:val="18"/>
        </w:rPr>
        <w:sectPr w:rsidR="002D2A3B">
          <w:pgSz w:w="12240" w:h="15840"/>
          <w:pgMar w:top="1380" w:right="760" w:bottom="1200" w:left="1400" w:header="0" w:footer="928" w:gutter="0"/>
          <w:cols w:space="720"/>
        </w:sectPr>
      </w:pPr>
    </w:p>
    <w:p w:rsidR="002D2A3B" w:rsidRDefault="00A34FC0">
      <w:pPr>
        <w:pStyle w:val="Ttulo2"/>
        <w:spacing w:before="38"/>
        <w:ind w:right="1091"/>
        <w:jc w:val="center"/>
      </w:pPr>
      <w:bookmarkStart w:id="30" w:name="_bookmark29"/>
      <w:bookmarkEnd w:id="30"/>
      <w:r>
        <w:lastRenderedPageBreak/>
        <w:t>ANEXO N°4</w:t>
      </w:r>
    </w:p>
    <w:p w:rsidR="002D2A3B" w:rsidRDefault="00A34FC0">
      <w:pPr>
        <w:pStyle w:val="Ttulo3"/>
        <w:spacing w:before="57"/>
        <w:ind w:left="455" w:right="1093" w:firstLine="0"/>
        <w:jc w:val="center"/>
      </w:pPr>
      <w:r>
        <w:t>DESCRIPCIÓN DE ESTRUCTURA DE FINANCIAMIENTO DEL PROYECTO</w:t>
      </w:r>
    </w:p>
    <w:p w:rsidR="002D2A3B" w:rsidRDefault="002D2A3B">
      <w:pPr>
        <w:pStyle w:val="Textoindependiente"/>
        <w:spacing w:before="10"/>
        <w:rPr>
          <w:b/>
          <w:sz w:val="28"/>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55"/>
      </w:tblGrid>
      <w:tr w:rsidR="002D2A3B">
        <w:trPr>
          <w:trHeight w:val="340"/>
        </w:trPr>
        <w:tc>
          <w:tcPr>
            <w:tcW w:w="8821" w:type="dxa"/>
            <w:gridSpan w:val="2"/>
            <w:shd w:val="clear" w:color="auto" w:fill="7E7E7E"/>
          </w:tcPr>
          <w:p w:rsidR="002D2A3B" w:rsidRDefault="00A34FC0">
            <w:pPr>
              <w:pStyle w:val="TableParagraph"/>
              <w:spacing w:before="59"/>
              <w:ind w:left="69"/>
              <w:rPr>
                <w:b/>
                <w:sz w:val="18"/>
              </w:rPr>
            </w:pPr>
            <w:r>
              <w:rPr>
                <w:b/>
                <w:color w:val="FFFFFF"/>
                <w:sz w:val="18"/>
              </w:rPr>
              <w:t>CATEGORÍA: ACCIONES DE GESTIÓN EMPRESARIAL</w:t>
            </w:r>
          </w:p>
        </w:tc>
      </w:tr>
      <w:tr w:rsidR="002D2A3B">
        <w:trPr>
          <w:trHeight w:val="321"/>
        </w:trPr>
        <w:tc>
          <w:tcPr>
            <w:tcW w:w="1766" w:type="dxa"/>
            <w:shd w:val="clear" w:color="auto" w:fill="7E7E7E"/>
          </w:tcPr>
          <w:p w:rsidR="002D2A3B" w:rsidRDefault="00A34FC0">
            <w:pPr>
              <w:pStyle w:val="TableParagraph"/>
              <w:spacing w:line="219" w:lineRule="exact"/>
              <w:ind w:left="69"/>
              <w:rPr>
                <w:b/>
                <w:sz w:val="18"/>
              </w:rPr>
            </w:pPr>
            <w:r>
              <w:rPr>
                <w:b/>
                <w:color w:val="FFFFFF"/>
                <w:sz w:val="18"/>
              </w:rPr>
              <w:t>ITEM</w:t>
            </w:r>
          </w:p>
        </w:tc>
        <w:tc>
          <w:tcPr>
            <w:tcW w:w="7055" w:type="dxa"/>
            <w:shd w:val="clear" w:color="auto" w:fill="7E7E7E"/>
          </w:tcPr>
          <w:p w:rsidR="002D2A3B" w:rsidRDefault="00A34FC0">
            <w:pPr>
              <w:pStyle w:val="TableParagraph"/>
              <w:spacing w:line="219" w:lineRule="exact"/>
              <w:ind w:left="69"/>
              <w:rPr>
                <w:b/>
                <w:sz w:val="18"/>
              </w:rPr>
            </w:pPr>
            <w:r>
              <w:rPr>
                <w:b/>
                <w:color w:val="FFFFFF"/>
                <w:sz w:val="18"/>
              </w:rPr>
              <w:t>SUB ITEM / DESCRIPCIÓN</w:t>
            </w:r>
          </w:p>
        </w:tc>
      </w:tr>
      <w:tr w:rsidR="002D2A3B">
        <w:trPr>
          <w:trHeight w:val="5378"/>
        </w:trPr>
        <w:tc>
          <w:tcPr>
            <w:tcW w:w="1766" w:type="dxa"/>
          </w:tcPr>
          <w:p w:rsidR="002D2A3B" w:rsidRDefault="002D2A3B">
            <w:pPr>
              <w:pStyle w:val="TableParagraph"/>
              <w:spacing w:before="9"/>
              <w:rPr>
                <w:b/>
                <w:sz w:val="17"/>
              </w:rPr>
            </w:pPr>
          </w:p>
          <w:p w:rsidR="002D2A3B" w:rsidRDefault="00A34FC0">
            <w:pPr>
              <w:pStyle w:val="TableParagraph"/>
              <w:ind w:left="424" w:right="211" w:hanging="284"/>
              <w:rPr>
                <w:b/>
                <w:sz w:val="18"/>
              </w:rPr>
            </w:pPr>
            <w:r>
              <w:rPr>
                <w:b/>
                <w:sz w:val="18"/>
              </w:rPr>
              <w:t>I. Asistencia técnica</w:t>
            </w:r>
          </w:p>
        </w:tc>
        <w:tc>
          <w:tcPr>
            <w:tcW w:w="7055" w:type="dxa"/>
          </w:tcPr>
          <w:p w:rsidR="002D2A3B" w:rsidRDefault="002D2A3B">
            <w:pPr>
              <w:pStyle w:val="TableParagraph"/>
              <w:spacing w:before="9"/>
              <w:rPr>
                <w:b/>
                <w:sz w:val="17"/>
              </w:rPr>
            </w:pPr>
          </w:p>
          <w:p w:rsidR="002D2A3B" w:rsidRDefault="00A34FC0">
            <w:pPr>
              <w:pStyle w:val="TableParagraph"/>
              <w:ind w:left="139" w:right="66"/>
              <w:jc w:val="both"/>
              <w:rPr>
                <w:sz w:val="18"/>
              </w:rPr>
            </w:pPr>
            <w:r>
              <w:rPr>
                <w:b/>
                <w:sz w:val="18"/>
              </w:rPr>
              <w:t xml:space="preserve">Asistencia técnica: </w:t>
            </w:r>
            <w:r>
              <w:rPr>
                <w:sz w:val="18"/>
              </w:rPr>
              <w:t>Comprende el gasto para contratación de servicios de consultoría orientadas a entregar conocimientos, información y herramientas técnicas que tengan impacto directo en la gestión del negocio: productivo, comercial, financiero u otros.</w:t>
            </w:r>
          </w:p>
          <w:p w:rsidR="002D2A3B" w:rsidRDefault="00A34FC0">
            <w:pPr>
              <w:pStyle w:val="TableParagraph"/>
              <w:spacing w:before="1"/>
              <w:ind w:left="139" w:right="62"/>
              <w:jc w:val="both"/>
              <w:rPr>
                <w:sz w:val="18"/>
              </w:rPr>
            </w:pPr>
            <w:r>
              <w:rPr>
                <w:sz w:val="18"/>
              </w:rPr>
              <w:t>Por ejemplo, contrata</w:t>
            </w:r>
            <w:r>
              <w:rPr>
                <w:sz w:val="18"/>
              </w:rPr>
              <w:t>ción de asesores financieros contables, asesores en marketing digital y ventas, asesor legal, desarrollo tecnológico, diseñador, informático, desarrollo de software, consultorías</w:t>
            </w:r>
            <w:r>
              <w:rPr>
                <w:spacing w:val="-11"/>
                <w:sz w:val="18"/>
              </w:rPr>
              <w:t xml:space="preserve"> </w:t>
            </w:r>
            <w:r>
              <w:rPr>
                <w:sz w:val="18"/>
              </w:rPr>
              <w:t>en</w:t>
            </w:r>
            <w:r>
              <w:rPr>
                <w:spacing w:val="-8"/>
                <w:sz w:val="18"/>
              </w:rPr>
              <w:t xml:space="preserve"> </w:t>
            </w:r>
            <w:r>
              <w:rPr>
                <w:sz w:val="18"/>
              </w:rPr>
              <w:t>desarrollo</w:t>
            </w:r>
            <w:r>
              <w:rPr>
                <w:spacing w:val="-6"/>
                <w:sz w:val="18"/>
              </w:rPr>
              <w:t xml:space="preserve"> </w:t>
            </w:r>
            <w:r>
              <w:rPr>
                <w:sz w:val="18"/>
              </w:rPr>
              <w:t>de</w:t>
            </w:r>
            <w:r>
              <w:rPr>
                <w:spacing w:val="-9"/>
                <w:sz w:val="18"/>
              </w:rPr>
              <w:t xml:space="preserve"> </w:t>
            </w:r>
            <w:r>
              <w:rPr>
                <w:sz w:val="18"/>
              </w:rPr>
              <w:t>nuevas</w:t>
            </w:r>
            <w:r>
              <w:rPr>
                <w:spacing w:val="-10"/>
                <w:sz w:val="18"/>
              </w:rPr>
              <w:t xml:space="preserve"> </w:t>
            </w:r>
            <w:r>
              <w:rPr>
                <w:sz w:val="18"/>
              </w:rPr>
              <w:t>tecnologías</w:t>
            </w:r>
            <w:r>
              <w:rPr>
                <w:spacing w:val="-8"/>
                <w:sz w:val="18"/>
              </w:rPr>
              <w:t xml:space="preserve"> </w:t>
            </w:r>
            <w:r>
              <w:rPr>
                <w:sz w:val="18"/>
              </w:rPr>
              <w:t>de</w:t>
            </w:r>
            <w:r>
              <w:rPr>
                <w:spacing w:val="-10"/>
                <w:sz w:val="18"/>
              </w:rPr>
              <w:t xml:space="preserve"> </w:t>
            </w:r>
            <w:r>
              <w:rPr>
                <w:sz w:val="18"/>
              </w:rPr>
              <w:t>información,</w:t>
            </w:r>
            <w:r>
              <w:rPr>
                <w:spacing w:val="-10"/>
                <w:sz w:val="18"/>
              </w:rPr>
              <w:t xml:space="preserve"> </w:t>
            </w:r>
            <w:r>
              <w:rPr>
                <w:sz w:val="18"/>
              </w:rPr>
              <w:t>arquitectos,</w:t>
            </w:r>
            <w:r>
              <w:rPr>
                <w:spacing w:val="-9"/>
                <w:sz w:val="18"/>
              </w:rPr>
              <w:t xml:space="preserve"> </w:t>
            </w:r>
            <w:r>
              <w:rPr>
                <w:sz w:val="18"/>
              </w:rPr>
              <w:t>entre</w:t>
            </w:r>
            <w:r>
              <w:rPr>
                <w:spacing w:val="-10"/>
                <w:sz w:val="18"/>
              </w:rPr>
              <w:t xml:space="preserve"> </w:t>
            </w:r>
            <w:r>
              <w:rPr>
                <w:sz w:val="18"/>
              </w:rPr>
              <w:t>otros.</w:t>
            </w:r>
            <w:r>
              <w:rPr>
                <w:spacing w:val="-10"/>
                <w:sz w:val="18"/>
              </w:rPr>
              <w:t xml:space="preserve"> </w:t>
            </w:r>
            <w:r>
              <w:rPr>
                <w:sz w:val="18"/>
              </w:rPr>
              <w:t>Esta asistencia</w:t>
            </w:r>
            <w:r>
              <w:rPr>
                <w:spacing w:val="-8"/>
                <w:sz w:val="18"/>
              </w:rPr>
              <w:t xml:space="preserve"> </w:t>
            </w:r>
            <w:r>
              <w:rPr>
                <w:sz w:val="18"/>
              </w:rPr>
              <w:t>técnica</w:t>
            </w:r>
            <w:r>
              <w:rPr>
                <w:spacing w:val="-7"/>
                <w:sz w:val="18"/>
              </w:rPr>
              <w:t xml:space="preserve"> </w:t>
            </w:r>
            <w:r>
              <w:rPr>
                <w:sz w:val="18"/>
              </w:rPr>
              <w:t>resuelve</w:t>
            </w:r>
            <w:r>
              <w:rPr>
                <w:spacing w:val="-8"/>
                <w:sz w:val="18"/>
              </w:rPr>
              <w:t xml:space="preserve"> </w:t>
            </w:r>
            <w:r>
              <w:rPr>
                <w:sz w:val="18"/>
              </w:rPr>
              <w:t>problemáticas</w:t>
            </w:r>
            <w:r>
              <w:rPr>
                <w:spacing w:val="-8"/>
                <w:sz w:val="18"/>
              </w:rPr>
              <w:t xml:space="preserve"> </w:t>
            </w:r>
            <w:r>
              <w:rPr>
                <w:sz w:val="18"/>
              </w:rPr>
              <w:t>requeridas</w:t>
            </w:r>
            <w:r>
              <w:rPr>
                <w:spacing w:val="-8"/>
                <w:sz w:val="18"/>
              </w:rPr>
              <w:t xml:space="preserve"> </w:t>
            </w:r>
            <w:r>
              <w:rPr>
                <w:sz w:val="18"/>
              </w:rPr>
              <w:t>para</w:t>
            </w:r>
            <w:r>
              <w:rPr>
                <w:spacing w:val="-8"/>
                <w:sz w:val="18"/>
              </w:rPr>
              <w:t xml:space="preserve"> </w:t>
            </w:r>
            <w:r>
              <w:rPr>
                <w:sz w:val="18"/>
              </w:rPr>
              <w:t>la</w:t>
            </w:r>
            <w:r>
              <w:rPr>
                <w:spacing w:val="-5"/>
                <w:sz w:val="18"/>
              </w:rPr>
              <w:t xml:space="preserve"> </w:t>
            </w:r>
            <w:r>
              <w:rPr>
                <w:sz w:val="18"/>
              </w:rPr>
              <w:t>gestión</w:t>
            </w:r>
            <w:r>
              <w:rPr>
                <w:spacing w:val="-8"/>
                <w:sz w:val="18"/>
              </w:rPr>
              <w:t xml:space="preserve"> </w:t>
            </w:r>
            <w:r>
              <w:rPr>
                <w:sz w:val="18"/>
              </w:rPr>
              <w:t>del</w:t>
            </w:r>
            <w:r>
              <w:rPr>
                <w:spacing w:val="-6"/>
                <w:sz w:val="18"/>
              </w:rPr>
              <w:t xml:space="preserve"> </w:t>
            </w:r>
            <w:r>
              <w:rPr>
                <w:sz w:val="18"/>
              </w:rPr>
              <w:t>negocio,</w:t>
            </w:r>
            <w:r>
              <w:rPr>
                <w:spacing w:val="-7"/>
                <w:sz w:val="18"/>
              </w:rPr>
              <w:t xml:space="preserve"> </w:t>
            </w:r>
            <w:r>
              <w:rPr>
                <w:sz w:val="18"/>
              </w:rPr>
              <w:t>por</w:t>
            </w:r>
            <w:r>
              <w:rPr>
                <w:spacing w:val="-7"/>
                <w:sz w:val="18"/>
              </w:rPr>
              <w:t xml:space="preserve"> </w:t>
            </w:r>
            <w:r>
              <w:rPr>
                <w:sz w:val="18"/>
              </w:rPr>
              <w:t>tanto,</w:t>
            </w:r>
            <w:r>
              <w:rPr>
                <w:spacing w:val="-7"/>
                <w:sz w:val="18"/>
              </w:rPr>
              <w:t xml:space="preserve"> </w:t>
            </w:r>
            <w:r>
              <w:rPr>
                <w:sz w:val="18"/>
              </w:rPr>
              <w:t>no se consideran en este sub ítem cursos de</w:t>
            </w:r>
            <w:r>
              <w:rPr>
                <w:spacing w:val="-10"/>
                <w:sz w:val="18"/>
              </w:rPr>
              <w:t xml:space="preserve"> </w:t>
            </w:r>
            <w:r>
              <w:rPr>
                <w:sz w:val="18"/>
              </w:rPr>
              <w:t>capacitación.</w:t>
            </w:r>
          </w:p>
          <w:p w:rsidR="002D2A3B" w:rsidRDefault="002D2A3B">
            <w:pPr>
              <w:pStyle w:val="TableParagraph"/>
              <w:rPr>
                <w:b/>
                <w:sz w:val="18"/>
              </w:rPr>
            </w:pPr>
          </w:p>
          <w:p w:rsidR="002D2A3B" w:rsidRDefault="00A34FC0">
            <w:pPr>
              <w:pStyle w:val="TableParagraph"/>
              <w:ind w:left="139"/>
              <w:jc w:val="both"/>
              <w:rPr>
                <w:sz w:val="18"/>
              </w:rPr>
            </w:pPr>
            <w:r>
              <w:rPr>
                <w:sz w:val="18"/>
              </w:rPr>
              <w:t>El proveedor del servicio debe entregar un informe del mismo.</w:t>
            </w:r>
          </w:p>
          <w:p w:rsidR="002D2A3B" w:rsidRDefault="002D2A3B">
            <w:pPr>
              <w:pStyle w:val="TableParagraph"/>
              <w:rPr>
                <w:b/>
                <w:sz w:val="18"/>
              </w:rPr>
            </w:pPr>
          </w:p>
          <w:p w:rsidR="002D2A3B" w:rsidRDefault="00A34FC0">
            <w:pPr>
              <w:pStyle w:val="TableParagraph"/>
              <w:ind w:left="139"/>
              <w:jc w:val="both"/>
              <w:rPr>
                <w:sz w:val="18"/>
              </w:rPr>
            </w:pPr>
            <w:r>
              <w:rPr>
                <w:sz w:val="18"/>
              </w:rPr>
              <w:t>Se excluye de este ítem el servicio de diseño, producción gráfica, audiovisual y publicitaria.</w:t>
            </w:r>
          </w:p>
          <w:p w:rsidR="002D2A3B" w:rsidRDefault="002D2A3B">
            <w:pPr>
              <w:pStyle w:val="TableParagraph"/>
              <w:spacing w:before="2"/>
              <w:rPr>
                <w:b/>
                <w:sz w:val="18"/>
              </w:rPr>
            </w:pPr>
          </w:p>
          <w:p w:rsidR="002D2A3B" w:rsidRDefault="00A34FC0">
            <w:pPr>
              <w:pStyle w:val="TableParagraph"/>
              <w:ind w:left="139" w:right="70"/>
              <w:jc w:val="both"/>
              <w:rPr>
                <w:sz w:val="18"/>
              </w:rPr>
            </w:pPr>
            <w:r>
              <w:rPr>
                <w:sz w:val="18"/>
              </w:rPr>
              <w:t>Se excluyen los gastos de movilización, pasajes, alimentación y alojamiento en que incurran los consultores durante la prestación del servicio.</w:t>
            </w:r>
          </w:p>
          <w:p w:rsidR="002D2A3B" w:rsidRDefault="002D2A3B">
            <w:pPr>
              <w:pStyle w:val="TableParagraph"/>
              <w:spacing w:before="10"/>
              <w:rPr>
                <w:b/>
                <w:sz w:val="17"/>
              </w:rPr>
            </w:pPr>
          </w:p>
          <w:p w:rsidR="002D2A3B" w:rsidRDefault="00A34FC0">
            <w:pPr>
              <w:pStyle w:val="TableParagraph"/>
              <w:spacing w:before="1"/>
              <w:ind w:left="139" w:right="62"/>
              <w:jc w:val="both"/>
              <w:rPr>
                <w:sz w:val="18"/>
              </w:rPr>
            </w:pPr>
            <w:r>
              <w:rPr>
                <w:sz w:val="18"/>
              </w:rPr>
              <w:t>Se excluyen los gastos de este sub ítem presentados con boletas del beneficiario/a, socios, representantes legales, y sus respectivos cónyuges, familiares por consanguineidad y afinidad hasta segundo grado inclusive.</w:t>
            </w:r>
          </w:p>
          <w:p w:rsidR="002D2A3B" w:rsidRDefault="002D2A3B">
            <w:pPr>
              <w:pStyle w:val="TableParagraph"/>
              <w:spacing w:before="11"/>
              <w:rPr>
                <w:b/>
                <w:sz w:val="17"/>
              </w:rPr>
            </w:pPr>
          </w:p>
          <w:p w:rsidR="002D2A3B" w:rsidRDefault="00A34FC0">
            <w:pPr>
              <w:pStyle w:val="TableParagraph"/>
              <w:ind w:left="139"/>
              <w:jc w:val="both"/>
              <w:rPr>
                <w:sz w:val="18"/>
              </w:rPr>
            </w:pPr>
            <w:r>
              <w:rPr>
                <w:sz w:val="18"/>
              </w:rPr>
              <w:t xml:space="preserve">Ver anexo N° 3: Declaración jurada de </w:t>
            </w:r>
            <w:r>
              <w:rPr>
                <w:sz w:val="18"/>
              </w:rPr>
              <w:t>no consanguineidad en la rendición de gastos.</w:t>
            </w:r>
          </w:p>
        </w:tc>
      </w:tr>
      <w:tr w:rsidR="002D2A3B">
        <w:trPr>
          <w:trHeight w:val="5054"/>
        </w:trPr>
        <w:tc>
          <w:tcPr>
            <w:tcW w:w="1766" w:type="dxa"/>
          </w:tcPr>
          <w:p w:rsidR="002D2A3B" w:rsidRDefault="002D2A3B">
            <w:pPr>
              <w:pStyle w:val="TableParagraph"/>
              <w:rPr>
                <w:b/>
                <w:sz w:val="18"/>
              </w:rPr>
            </w:pPr>
          </w:p>
          <w:p w:rsidR="002D2A3B" w:rsidRDefault="00A34FC0">
            <w:pPr>
              <w:pStyle w:val="TableParagraph"/>
              <w:tabs>
                <w:tab w:val="left" w:pos="566"/>
              </w:tabs>
              <w:ind w:left="141"/>
              <w:rPr>
                <w:b/>
                <w:sz w:val="18"/>
              </w:rPr>
            </w:pPr>
            <w:r>
              <w:rPr>
                <w:b/>
                <w:sz w:val="18"/>
              </w:rPr>
              <w:t>II.</w:t>
            </w:r>
            <w:r>
              <w:rPr>
                <w:b/>
                <w:sz w:val="18"/>
              </w:rPr>
              <w:tab/>
              <w:t>Capacitación</w:t>
            </w:r>
          </w:p>
        </w:tc>
        <w:tc>
          <w:tcPr>
            <w:tcW w:w="7055" w:type="dxa"/>
          </w:tcPr>
          <w:p w:rsidR="002D2A3B" w:rsidRDefault="002D2A3B">
            <w:pPr>
              <w:pStyle w:val="TableParagraph"/>
              <w:rPr>
                <w:b/>
                <w:sz w:val="18"/>
              </w:rPr>
            </w:pPr>
          </w:p>
          <w:p w:rsidR="002D2A3B" w:rsidRDefault="00A34FC0">
            <w:pPr>
              <w:pStyle w:val="TableParagraph"/>
              <w:ind w:left="139" w:right="62"/>
              <w:jc w:val="both"/>
              <w:rPr>
                <w:sz w:val="18"/>
              </w:rPr>
            </w:pPr>
            <w:r>
              <w:rPr>
                <w:b/>
                <w:sz w:val="18"/>
              </w:rPr>
              <w:t>Capacitación:</w:t>
            </w:r>
            <w:r>
              <w:rPr>
                <w:b/>
                <w:spacing w:val="-4"/>
                <w:sz w:val="18"/>
              </w:rPr>
              <w:t xml:space="preserve"> </w:t>
            </w:r>
            <w:r>
              <w:rPr>
                <w:sz w:val="18"/>
              </w:rPr>
              <w:t>Comprende</w:t>
            </w:r>
            <w:r>
              <w:rPr>
                <w:spacing w:val="-6"/>
                <w:sz w:val="18"/>
              </w:rPr>
              <w:t xml:space="preserve"> </w:t>
            </w:r>
            <w:r>
              <w:rPr>
                <w:sz w:val="18"/>
              </w:rPr>
              <w:t>el</w:t>
            </w:r>
            <w:r>
              <w:rPr>
                <w:spacing w:val="-4"/>
                <w:sz w:val="18"/>
              </w:rPr>
              <w:t xml:space="preserve"> </w:t>
            </w:r>
            <w:r>
              <w:rPr>
                <w:sz w:val="18"/>
              </w:rPr>
              <w:t>gasto</w:t>
            </w:r>
            <w:r>
              <w:rPr>
                <w:spacing w:val="-4"/>
                <w:sz w:val="18"/>
              </w:rPr>
              <w:t xml:space="preserve"> </w:t>
            </w:r>
            <w:r>
              <w:rPr>
                <w:sz w:val="18"/>
              </w:rPr>
              <w:t>en</w:t>
            </w:r>
            <w:r>
              <w:rPr>
                <w:spacing w:val="-7"/>
                <w:sz w:val="18"/>
              </w:rPr>
              <w:t xml:space="preserve"> </w:t>
            </w:r>
            <w:r>
              <w:rPr>
                <w:sz w:val="18"/>
              </w:rPr>
              <w:t>consultoría(s),</w:t>
            </w:r>
            <w:r>
              <w:rPr>
                <w:spacing w:val="-4"/>
                <w:sz w:val="18"/>
              </w:rPr>
              <w:t xml:space="preserve"> </w:t>
            </w:r>
            <w:r>
              <w:rPr>
                <w:sz w:val="18"/>
              </w:rPr>
              <w:t>dirigidas</w:t>
            </w:r>
            <w:r>
              <w:rPr>
                <w:spacing w:val="-4"/>
                <w:sz w:val="18"/>
              </w:rPr>
              <w:t xml:space="preserve"> </w:t>
            </w:r>
            <w:r>
              <w:rPr>
                <w:sz w:val="18"/>
              </w:rPr>
              <w:t>a</w:t>
            </w:r>
            <w:r>
              <w:rPr>
                <w:spacing w:val="-5"/>
                <w:sz w:val="18"/>
              </w:rPr>
              <w:t xml:space="preserve"> </w:t>
            </w:r>
            <w:r>
              <w:rPr>
                <w:sz w:val="18"/>
              </w:rPr>
              <w:t>los/las</w:t>
            </w:r>
            <w:r>
              <w:rPr>
                <w:spacing w:val="-6"/>
                <w:sz w:val="18"/>
              </w:rPr>
              <w:t xml:space="preserve"> </w:t>
            </w:r>
            <w:r>
              <w:rPr>
                <w:sz w:val="18"/>
              </w:rPr>
              <w:t>beneficiarios/as</w:t>
            </w:r>
            <w:r>
              <w:rPr>
                <w:spacing w:val="-7"/>
                <w:sz w:val="18"/>
              </w:rPr>
              <w:t xml:space="preserve"> </w:t>
            </w:r>
            <w:r>
              <w:rPr>
                <w:sz w:val="18"/>
              </w:rPr>
              <w:t>o</w:t>
            </w:r>
            <w:r>
              <w:rPr>
                <w:spacing w:val="-4"/>
                <w:sz w:val="18"/>
              </w:rPr>
              <w:t xml:space="preserve"> </w:t>
            </w:r>
            <w:r>
              <w:rPr>
                <w:sz w:val="18"/>
              </w:rPr>
              <w:t>a</w:t>
            </w:r>
            <w:r>
              <w:rPr>
                <w:spacing w:val="-6"/>
                <w:sz w:val="18"/>
              </w:rPr>
              <w:t xml:space="preserve"> </w:t>
            </w:r>
            <w:r>
              <w:rPr>
                <w:sz w:val="18"/>
              </w:rPr>
              <w:t>sus trabajadores con contrato vigente con la empresa, para el desarrollo de las actividades de tr</w:t>
            </w:r>
            <w:r>
              <w:rPr>
                <w:sz w:val="18"/>
              </w:rPr>
              <w:t>ansferencia</w:t>
            </w:r>
            <w:r>
              <w:rPr>
                <w:spacing w:val="-6"/>
                <w:sz w:val="18"/>
              </w:rPr>
              <w:t xml:space="preserve"> </w:t>
            </w:r>
            <w:r>
              <w:rPr>
                <w:sz w:val="18"/>
              </w:rPr>
              <w:t>de</w:t>
            </w:r>
            <w:r>
              <w:rPr>
                <w:spacing w:val="-7"/>
                <w:sz w:val="18"/>
              </w:rPr>
              <w:t xml:space="preserve"> </w:t>
            </w:r>
            <w:r>
              <w:rPr>
                <w:sz w:val="18"/>
              </w:rPr>
              <w:t>conocimientos</w:t>
            </w:r>
            <w:r>
              <w:rPr>
                <w:spacing w:val="-6"/>
                <w:sz w:val="18"/>
              </w:rPr>
              <w:t xml:space="preserve"> </w:t>
            </w:r>
            <w:r>
              <w:rPr>
                <w:sz w:val="18"/>
              </w:rPr>
              <w:t>que</w:t>
            </w:r>
            <w:r>
              <w:rPr>
                <w:spacing w:val="-4"/>
                <w:sz w:val="18"/>
              </w:rPr>
              <w:t xml:space="preserve"> </w:t>
            </w:r>
            <w:r>
              <w:rPr>
                <w:i/>
                <w:sz w:val="18"/>
              </w:rPr>
              <w:t>enseñen</w:t>
            </w:r>
            <w:r>
              <w:rPr>
                <w:i/>
                <w:spacing w:val="-6"/>
                <w:sz w:val="18"/>
              </w:rPr>
              <w:t xml:space="preserve"> </w:t>
            </w:r>
            <w:r>
              <w:rPr>
                <w:i/>
                <w:sz w:val="18"/>
              </w:rPr>
              <w:t>a</w:t>
            </w:r>
            <w:r>
              <w:rPr>
                <w:i/>
                <w:spacing w:val="-6"/>
                <w:sz w:val="18"/>
              </w:rPr>
              <w:t xml:space="preserve"> </w:t>
            </w:r>
            <w:r>
              <w:rPr>
                <w:i/>
                <w:sz w:val="18"/>
              </w:rPr>
              <w:t>hacer</w:t>
            </w:r>
            <w:r>
              <w:rPr>
                <w:sz w:val="18"/>
              </w:rPr>
              <w:t>,</w:t>
            </w:r>
            <w:r>
              <w:rPr>
                <w:spacing w:val="-5"/>
                <w:sz w:val="18"/>
              </w:rPr>
              <w:t xml:space="preserve"> </w:t>
            </w:r>
            <w:r>
              <w:rPr>
                <w:sz w:val="18"/>
              </w:rPr>
              <w:t>es</w:t>
            </w:r>
            <w:r>
              <w:rPr>
                <w:spacing w:val="-6"/>
                <w:sz w:val="18"/>
              </w:rPr>
              <w:t xml:space="preserve"> </w:t>
            </w:r>
            <w:r>
              <w:rPr>
                <w:sz w:val="18"/>
              </w:rPr>
              <w:t>decir,</w:t>
            </w:r>
            <w:r>
              <w:rPr>
                <w:spacing w:val="-6"/>
                <w:sz w:val="18"/>
              </w:rPr>
              <w:t xml:space="preserve"> </w:t>
            </w:r>
            <w:r>
              <w:rPr>
                <w:sz w:val="18"/>
              </w:rPr>
              <w:t>adquirir</w:t>
            </w:r>
            <w:r>
              <w:rPr>
                <w:spacing w:val="-6"/>
                <w:sz w:val="18"/>
              </w:rPr>
              <w:t xml:space="preserve"> </w:t>
            </w:r>
            <w:r>
              <w:rPr>
                <w:sz w:val="18"/>
              </w:rPr>
              <w:t>habilidades</w:t>
            </w:r>
            <w:r>
              <w:rPr>
                <w:spacing w:val="-6"/>
                <w:sz w:val="18"/>
              </w:rPr>
              <w:t xml:space="preserve"> </w:t>
            </w:r>
            <w:r>
              <w:rPr>
                <w:sz w:val="18"/>
              </w:rPr>
              <w:t>(capacidad para poner en práctica</w:t>
            </w:r>
            <w:r>
              <w:rPr>
                <w:spacing w:val="-3"/>
                <w:sz w:val="18"/>
              </w:rPr>
              <w:t xml:space="preserve"> </w:t>
            </w:r>
            <w:r>
              <w:rPr>
                <w:sz w:val="18"/>
              </w:rPr>
              <w:t>conocimientos).</w:t>
            </w:r>
          </w:p>
          <w:p w:rsidR="002D2A3B" w:rsidRDefault="00A34FC0">
            <w:pPr>
              <w:pStyle w:val="TableParagraph"/>
              <w:ind w:left="139" w:right="62"/>
              <w:jc w:val="both"/>
              <w:rPr>
                <w:sz w:val="18"/>
              </w:rPr>
            </w:pPr>
            <w:r>
              <w:rPr>
                <w:sz w:val="18"/>
              </w:rPr>
              <w:t>Por ejemplo, curso de: marketing digital, pastelería, panadería, manipulación de alimentos, alfabetización digital, curso de computación, vitrinaje, manejo de redes sociales, atención de idiomas o cualquiera que permita que el beneficiario/a obtener conoci</w:t>
            </w:r>
            <w:r>
              <w:rPr>
                <w:sz w:val="18"/>
              </w:rPr>
              <w:t xml:space="preserve">mientos para entregar un nuevo producto y/o servicio a sus clientes y/o mejorar los existentes., Se consideran además actividades destinadas a informar respecto de temas de interés empresarial, por ejemplo, cursos, seminarios, charlas, talleres temáticos, </w:t>
            </w:r>
            <w:r>
              <w:rPr>
                <w:sz w:val="18"/>
              </w:rPr>
              <w:t>encuentros empresariales u otras actividades similares.</w:t>
            </w:r>
          </w:p>
          <w:p w:rsidR="002D2A3B" w:rsidRDefault="002D2A3B">
            <w:pPr>
              <w:pStyle w:val="TableParagraph"/>
              <w:spacing w:before="1"/>
              <w:rPr>
                <w:b/>
                <w:sz w:val="18"/>
              </w:rPr>
            </w:pPr>
          </w:p>
          <w:p w:rsidR="002D2A3B" w:rsidRDefault="00A34FC0">
            <w:pPr>
              <w:pStyle w:val="TableParagraph"/>
              <w:spacing w:line="480" w:lineRule="auto"/>
              <w:ind w:left="139" w:right="190"/>
              <w:jc w:val="both"/>
              <w:rPr>
                <w:sz w:val="18"/>
              </w:rPr>
            </w:pPr>
            <w:r>
              <w:rPr>
                <w:sz w:val="18"/>
              </w:rPr>
              <w:t>Incluye el total del gasto que implica la organización e implementación de estas</w:t>
            </w:r>
            <w:r>
              <w:rPr>
                <w:spacing w:val="-29"/>
                <w:sz w:val="18"/>
              </w:rPr>
              <w:t xml:space="preserve"> </w:t>
            </w:r>
            <w:r>
              <w:rPr>
                <w:sz w:val="18"/>
              </w:rPr>
              <w:t>actividades. El proveedor del servicio debe entregar un informe del</w:t>
            </w:r>
            <w:r>
              <w:rPr>
                <w:spacing w:val="-6"/>
                <w:sz w:val="18"/>
              </w:rPr>
              <w:t xml:space="preserve"> </w:t>
            </w:r>
            <w:r>
              <w:rPr>
                <w:sz w:val="18"/>
              </w:rPr>
              <w:t>mismo.</w:t>
            </w:r>
          </w:p>
          <w:p w:rsidR="002D2A3B" w:rsidRDefault="00A34FC0">
            <w:pPr>
              <w:pStyle w:val="TableParagraph"/>
              <w:ind w:left="139" w:right="62"/>
              <w:jc w:val="both"/>
              <w:rPr>
                <w:sz w:val="18"/>
              </w:rPr>
            </w:pPr>
            <w:r>
              <w:rPr>
                <w:sz w:val="18"/>
              </w:rPr>
              <w:t>Se</w:t>
            </w:r>
            <w:r>
              <w:rPr>
                <w:spacing w:val="-7"/>
                <w:sz w:val="18"/>
              </w:rPr>
              <w:t xml:space="preserve"> </w:t>
            </w:r>
            <w:r>
              <w:rPr>
                <w:sz w:val="18"/>
              </w:rPr>
              <w:t>podrá</w:t>
            </w:r>
            <w:r>
              <w:rPr>
                <w:spacing w:val="-5"/>
                <w:sz w:val="18"/>
              </w:rPr>
              <w:t xml:space="preserve"> </w:t>
            </w:r>
            <w:r>
              <w:rPr>
                <w:sz w:val="18"/>
              </w:rPr>
              <w:t>considerar</w:t>
            </w:r>
            <w:r>
              <w:rPr>
                <w:spacing w:val="-6"/>
                <w:sz w:val="18"/>
              </w:rPr>
              <w:t xml:space="preserve"> </w:t>
            </w:r>
            <w:r>
              <w:rPr>
                <w:sz w:val="18"/>
              </w:rPr>
              <w:t>como</w:t>
            </w:r>
            <w:r>
              <w:rPr>
                <w:spacing w:val="-4"/>
                <w:sz w:val="18"/>
              </w:rPr>
              <w:t xml:space="preserve"> </w:t>
            </w:r>
            <w:r>
              <w:rPr>
                <w:sz w:val="18"/>
              </w:rPr>
              <w:t>gasto</w:t>
            </w:r>
            <w:r>
              <w:rPr>
                <w:spacing w:val="-5"/>
                <w:sz w:val="18"/>
              </w:rPr>
              <w:t xml:space="preserve"> </w:t>
            </w:r>
            <w:r>
              <w:rPr>
                <w:sz w:val="18"/>
              </w:rPr>
              <w:t>los</w:t>
            </w:r>
            <w:r>
              <w:rPr>
                <w:spacing w:val="-6"/>
                <w:sz w:val="18"/>
              </w:rPr>
              <w:t xml:space="preserve"> </w:t>
            </w:r>
            <w:r>
              <w:rPr>
                <w:sz w:val="18"/>
              </w:rPr>
              <w:t>servicios</w:t>
            </w:r>
            <w:r>
              <w:rPr>
                <w:spacing w:val="-7"/>
                <w:sz w:val="18"/>
              </w:rPr>
              <w:t xml:space="preserve"> </w:t>
            </w:r>
            <w:r>
              <w:rPr>
                <w:sz w:val="18"/>
              </w:rPr>
              <w:t>contratados</w:t>
            </w:r>
            <w:r>
              <w:rPr>
                <w:spacing w:val="-6"/>
                <w:sz w:val="18"/>
              </w:rPr>
              <w:t xml:space="preserve"> </w:t>
            </w:r>
            <w:r>
              <w:rPr>
                <w:sz w:val="18"/>
              </w:rPr>
              <w:t>de</w:t>
            </w:r>
            <w:r>
              <w:rPr>
                <w:spacing w:val="-3"/>
                <w:sz w:val="18"/>
              </w:rPr>
              <w:t xml:space="preserve"> </w:t>
            </w:r>
            <w:r>
              <w:rPr>
                <w:i/>
                <w:sz w:val="18"/>
              </w:rPr>
              <w:t>coffe</w:t>
            </w:r>
            <w:r>
              <w:rPr>
                <w:i/>
                <w:spacing w:val="-4"/>
                <w:sz w:val="18"/>
              </w:rPr>
              <w:t xml:space="preserve"> </w:t>
            </w:r>
            <w:r>
              <w:rPr>
                <w:i/>
                <w:sz w:val="18"/>
              </w:rPr>
              <w:t>break</w:t>
            </w:r>
            <w:r>
              <w:rPr>
                <w:i/>
                <w:spacing w:val="-8"/>
                <w:sz w:val="18"/>
              </w:rPr>
              <w:t xml:space="preserve"> </w:t>
            </w:r>
            <w:r>
              <w:rPr>
                <w:sz w:val="18"/>
              </w:rPr>
              <w:t>para</w:t>
            </w:r>
            <w:r>
              <w:rPr>
                <w:spacing w:val="-5"/>
                <w:sz w:val="18"/>
              </w:rPr>
              <w:t xml:space="preserve"> </w:t>
            </w:r>
            <w:r>
              <w:rPr>
                <w:sz w:val="18"/>
              </w:rPr>
              <w:t>los</w:t>
            </w:r>
            <w:r>
              <w:rPr>
                <w:spacing w:val="-6"/>
                <w:sz w:val="18"/>
              </w:rPr>
              <w:t xml:space="preserve"> </w:t>
            </w:r>
            <w:r>
              <w:rPr>
                <w:sz w:val="18"/>
              </w:rPr>
              <w:t>participantes de las actividades antes descritas, si así lo requiere el servicio de capacitación, lo cual deberá estar considerado dentro de los gastos del organismo externo</w:t>
            </w:r>
            <w:r>
              <w:rPr>
                <w:spacing w:val="-6"/>
                <w:sz w:val="18"/>
              </w:rPr>
              <w:t xml:space="preserve"> </w:t>
            </w:r>
            <w:r>
              <w:rPr>
                <w:sz w:val="18"/>
              </w:rPr>
              <w:t>ejecutor.</w:t>
            </w:r>
          </w:p>
          <w:p w:rsidR="002D2A3B" w:rsidRDefault="002D2A3B">
            <w:pPr>
              <w:pStyle w:val="TableParagraph"/>
              <w:spacing w:before="11"/>
              <w:rPr>
                <w:b/>
                <w:sz w:val="17"/>
              </w:rPr>
            </w:pPr>
          </w:p>
          <w:p w:rsidR="002D2A3B" w:rsidRDefault="00A34FC0">
            <w:pPr>
              <w:pStyle w:val="TableParagraph"/>
              <w:spacing w:before="1"/>
              <w:ind w:left="139"/>
              <w:jc w:val="both"/>
              <w:rPr>
                <w:sz w:val="18"/>
              </w:rPr>
            </w:pPr>
            <w:r>
              <w:rPr>
                <w:sz w:val="18"/>
              </w:rPr>
              <w:t>Ver anexo N° 3: Declaraci</w:t>
            </w:r>
            <w:r>
              <w:rPr>
                <w:sz w:val="18"/>
              </w:rPr>
              <w:t>ón jurada de no consanguineidad en la rendición de gastos.</w:t>
            </w:r>
          </w:p>
        </w:tc>
      </w:tr>
    </w:tbl>
    <w:p w:rsidR="002D2A3B" w:rsidRDefault="002D2A3B">
      <w:pPr>
        <w:jc w:val="both"/>
        <w:rPr>
          <w:sz w:val="18"/>
        </w:rPr>
        <w:sectPr w:rsidR="002D2A3B">
          <w:pgSz w:w="12240" w:h="15840"/>
          <w:pgMar w:top="1380" w:right="760" w:bottom="120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55"/>
      </w:tblGrid>
      <w:tr w:rsidR="002D2A3B">
        <w:trPr>
          <w:trHeight w:val="4394"/>
        </w:trPr>
        <w:tc>
          <w:tcPr>
            <w:tcW w:w="1766" w:type="dxa"/>
          </w:tcPr>
          <w:p w:rsidR="002D2A3B" w:rsidRDefault="002D2A3B">
            <w:pPr>
              <w:pStyle w:val="TableParagraph"/>
              <w:rPr>
                <w:b/>
                <w:sz w:val="18"/>
              </w:rPr>
            </w:pPr>
          </w:p>
          <w:p w:rsidR="002D2A3B" w:rsidRDefault="00A34FC0">
            <w:pPr>
              <w:pStyle w:val="TableParagraph"/>
              <w:tabs>
                <w:tab w:val="left" w:pos="566"/>
              </w:tabs>
              <w:spacing w:line="219" w:lineRule="exact"/>
              <w:ind w:left="141"/>
              <w:rPr>
                <w:b/>
                <w:sz w:val="18"/>
              </w:rPr>
            </w:pPr>
            <w:r>
              <w:rPr>
                <w:b/>
                <w:sz w:val="18"/>
              </w:rPr>
              <w:t>III.</w:t>
            </w:r>
            <w:r>
              <w:rPr>
                <w:b/>
                <w:sz w:val="18"/>
              </w:rPr>
              <w:tab/>
              <w:t>Acciones</w:t>
            </w:r>
            <w:r>
              <w:rPr>
                <w:b/>
                <w:spacing w:val="-1"/>
                <w:sz w:val="18"/>
              </w:rPr>
              <w:t xml:space="preserve"> </w:t>
            </w:r>
            <w:r>
              <w:rPr>
                <w:b/>
                <w:sz w:val="18"/>
              </w:rPr>
              <w:t>de</w:t>
            </w:r>
          </w:p>
          <w:p w:rsidR="002D2A3B" w:rsidRDefault="00A34FC0">
            <w:pPr>
              <w:pStyle w:val="TableParagraph"/>
              <w:spacing w:line="219" w:lineRule="exact"/>
              <w:ind w:left="566"/>
              <w:rPr>
                <w:b/>
                <w:sz w:val="18"/>
              </w:rPr>
            </w:pPr>
            <w:r>
              <w:rPr>
                <w:b/>
                <w:sz w:val="18"/>
              </w:rPr>
              <w:t>Marketing</w:t>
            </w:r>
          </w:p>
        </w:tc>
        <w:tc>
          <w:tcPr>
            <w:tcW w:w="7055" w:type="dxa"/>
          </w:tcPr>
          <w:p w:rsidR="002D2A3B" w:rsidRDefault="002D2A3B">
            <w:pPr>
              <w:pStyle w:val="TableParagraph"/>
              <w:rPr>
                <w:b/>
                <w:sz w:val="18"/>
              </w:rPr>
            </w:pPr>
          </w:p>
          <w:p w:rsidR="002D2A3B" w:rsidRDefault="00A34FC0">
            <w:pPr>
              <w:pStyle w:val="TableParagraph"/>
              <w:tabs>
                <w:tab w:val="left" w:pos="442"/>
              </w:tabs>
              <w:ind w:left="442" w:right="62" w:hanging="361"/>
              <w:rPr>
                <w:sz w:val="18"/>
              </w:rPr>
            </w:pPr>
            <w:r>
              <w:rPr>
                <w:b/>
                <w:sz w:val="18"/>
              </w:rPr>
              <w:t>1.</w:t>
            </w:r>
            <w:r>
              <w:rPr>
                <w:b/>
                <w:sz w:val="18"/>
              </w:rPr>
              <w:tab/>
              <w:t xml:space="preserve">Promoción, publicidad y difusión: </w:t>
            </w:r>
            <w:r>
              <w:rPr>
                <w:sz w:val="18"/>
              </w:rPr>
              <w:t>Comprende los gastos en contratación de servicios publicitarios, de promoción y difusión del</w:t>
            </w:r>
            <w:r>
              <w:rPr>
                <w:spacing w:val="-2"/>
                <w:sz w:val="18"/>
              </w:rPr>
              <w:t xml:space="preserve"> </w:t>
            </w:r>
            <w:r>
              <w:rPr>
                <w:sz w:val="18"/>
              </w:rPr>
              <w:t>negocio.</w:t>
            </w:r>
          </w:p>
          <w:p w:rsidR="002D2A3B" w:rsidRDefault="002D2A3B">
            <w:pPr>
              <w:pStyle w:val="TableParagraph"/>
              <w:spacing w:before="10"/>
              <w:rPr>
                <w:b/>
                <w:sz w:val="17"/>
              </w:rPr>
            </w:pPr>
          </w:p>
          <w:p w:rsidR="002D2A3B" w:rsidRDefault="00A34FC0">
            <w:pPr>
              <w:pStyle w:val="TableParagraph"/>
              <w:spacing w:before="1"/>
              <w:ind w:left="442" w:right="57"/>
              <w:jc w:val="both"/>
              <w:rPr>
                <w:sz w:val="18"/>
              </w:rPr>
            </w:pPr>
            <w:r>
              <w:rPr>
                <w:sz w:val="18"/>
              </w:rPr>
              <w:t>Por ejemplo: promoción y difusión en redes sociales y/o web, Implementación de plataformas de contenido, perfil en redes sociales, técnicas digitales para la fidelización del cliente, posicionamiento en buscadores o campañas digitales, servicio de diseño d</w:t>
            </w:r>
            <w:r>
              <w:rPr>
                <w:sz w:val="18"/>
              </w:rPr>
              <w:t>e imagen corporativa de su negocio, junto con la impresión del mismo para folletería, artículos</w:t>
            </w:r>
            <w:r>
              <w:rPr>
                <w:spacing w:val="-13"/>
                <w:sz w:val="18"/>
              </w:rPr>
              <w:t xml:space="preserve"> </w:t>
            </w:r>
            <w:r>
              <w:rPr>
                <w:sz w:val="18"/>
              </w:rPr>
              <w:t>promocionales</w:t>
            </w:r>
            <w:r>
              <w:rPr>
                <w:spacing w:val="-13"/>
                <w:sz w:val="18"/>
              </w:rPr>
              <w:t xml:space="preserve"> </w:t>
            </w:r>
            <w:r>
              <w:rPr>
                <w:sz w:val="18"/>
              </w:rPr>
              <w:t>como</w:t>
            </w:r>
            <w:r>
              <w:rPr>
                <w:spacing w:val="-11"/>
                <w:sz w:val="18"/>
              </w:rPr>
              <w:t xml:space="preserve"> </w:t>
            </w:r>
            <w:r>
              <w:rPr>
                <w:sz w:val="18"/>
              </w:rPr>
              <w:t>papelería</w:t>
            </w:r>
            <w:r>
              <w:rPr>
                <w:spacing w:val="-9"/>
                <w:sz w:val="18"/>
              </w:rPr>
              <w:t xml:space="preserve"> </w:t>
            </w:r>
            <w:r>
              <w:rPr>
                <w:sz w:val="18"/>
              </w:rPr>
              <w:t>corporativa</w:t>
            </w:r>
            <w:r>
              <w:rPr>
                <w:spacing w:val="-11"/>
                <w:sz w:val="18"/>
              </w:rPr>
              <w:t xml:space="preserve"> </w:t>
            </w:r>
            <w:r>
              <w:rPr>
                <w:sz w:val="18"/>
              </w:rPr>
              <w:t>y</w:t>
            </w:r>
            <w:r>
              <w:rPr>
                <w:spacing w:val="-12"/>
                <w:sz w:val="18"/>
              </w:rPr>
              <w:t xml:space="preserve"> </w:t>
            </w:r>
            <w:r>
              <w:rPr>
                <w:sz w:val="18"/>
              </w:rPr>
              <w:t>letreros</w:t>
            </w:r>
            <w:r>
              <w:rPr>
                <w:spacing w:val="-10"/>
                <w:sz w:val="18"/>
              </w:rPr>
              <w:t xml:space="preserve"> </w:t>
            </w:r>
            <w:r>
              <w:rPr>
                <w:sz w:val="18"/>
              </w:rPr>
              <w:t>para</w:t>
            </w:r>
            <w:r>
              <w:rPr>
                <w:spacing w:val="-12"/>
                <w:sz w:val="18"/>
              </w:rPr>
              <w:t xml:space="preserve"> </w:t>
            </w:r>
            <w:r>
              <w:rPr>
                <w:sz w:val="18"/>
              </w:rPr>
              <w:t>el</w:t>
            </w:r>
            <w:r>
              <w:rPr>
                <w:spacing w:val="-12"/>
                <w:sz w:val="18"/>
              </w:rPr>
              <w:t xml:space="preserve"> </w:t>
            </w:r>
            <w:r>
              <w:rPr>
                <w:sz w:val="18"/>
              </w:rPr>
              <w:t>exterior</w:t>
            </w:r>
            <w:r>
              <w:rPr>
                <w:spacing w:val="-11"/>
                <w:sz w:val="18"/>
              </w:rPr>
              <w:t xml:space="preserve"> </w:t>
            </w:r>
            <w:r>
              <w:rPr>
                <w:sz w:val="18"/>
              </w:rPr>
              <w:t>del</w:t>
            </w:r>
            <w:r>
              <w:rPr>
                <w:spacing w:val="-12"/>
                <w:sz w:val="18"/>
              </w:rPr>
              <w:t xml:space="preserve"> </w:t>
            </w:r>
            <w:r>
              <w:rPr>
                <w:sz w:val="18"/>
              </w:rPr>
              <w:t xml:space="preserve">negocio. </w:t>
            </w:r>
            <w:r>
              <w:rPr>
                <w:i/>
                <w:sz w:val="18"/>
              </w:rPr>
              <w:t xml:space="preserve">Merchandising </w:t>
            </w:r>
            <w:r>
              <w:rPr>
                <w:sz w:val="18"/>
              </w:rPr>
              <w:t xml:space="preserve">(elementos y/o actividades orientadas al propio establecimiento </w:t>
            </w:r>
            <w:r>
              <w:rPr>
                <w:sz w:val="18"/>
              </w:rPr>
              <w:t>o al personal, que harán que el producto o servicio resulte ser más atractivo para los clientes. Es decir: ropa corporativa, bolsas ecológicas con logo e información del negocio, lápices, llaveros,</w:t>
            </w:r>
            <w:r>
              <w:rPr>
                <w:spacing w:val="-3"/>
                <w:sz w:val="18"/>
              </w:rPr>
              <w:t xml:space="preserve"> </w:t>
            </w:r>
            <w:r>
              <w:rPr>
                <w:sz w:val="18"/>
              </w:rPr>
              <w:t>gorros,</w:t>
            </w:r>
            <w:r>
              <w:rPr>
                <w:spacing w:val="-3"/>
                <w:sz w:val="18"/>
              </w:rPr>
              <w:t xml:space="preserve"> </w:t>
            </w:r>
            <w:r>
              <w:rPr>
                <w:sz w:val="18"/>
              </w:rPr>
              <w:t>tazones,</w:t>
            </w:r>
            <w:r>
              <w:rPr>
                <w:spacing w:val="-3"/>
                <w:sz w:val="18"/>
              </w:rPr>
              <w:t xml:space="preserve"> </w:t>
            </w:r>
            <w:r>
              <w:rPr>
                <w:sz w:val="18"/>
              </w:rPr>
              <w:t>etc.),</w:t>
            </w:r>
            <w:r>
              <w:rPr>
                <w:spacing w:val="-1"/>
                <w:sz w:val="18"/>
              </w:rPr>
              <w:t xml:space="preserve"> </w:t>
            </w:r>
            <w:r>
              <w:rPr>
                <w:i/>
                <w:sz w:val="18"/>
              </w:rPr>
              <w:t>packaging</w:t>
            </w:r>
            <w:r>
              <w:rPr>
                <w:sz w:val="18"/>
              </w:rPr>
              <w:t>,</w:t>
            </w:r>
            <w:r>
              <w:rPr>
                <w:spacing w:val="-3"/>
                <w:sz w:val="18"/>
              </w:rPr>
              <w:t xml:space="preserve"> </w:t>
            </w:r>
            <w:r>
              <w:rPr>
                <w:sz w:val="18"/>
              </w:rPr>
              <w:t>acciones</w:t>
            </w:r>
            <w:r>
              <w:rPr>
                <w:spacing w:val="-4"/>
                <w:sz w:val="18"/>
              </w:rPr>
              <w:t xml:space="preserve"> </w:t>
            </w:r>
            <w:r>
              <w:rPr>
                <w:sz w:val="18"/>
              </w:rPr>
              <w:t>para</w:t>
            </w:r>
            <w:r>
              <w:rPr>
                <w:spacing w:val="-4"/>
                <w:sz w:val="18"/>
              </w:rPr>
              <w:t xml:space="preserve"> </w:t>
            </w:r>
            <w:r>
              <w:rPr>
                <w:sz w:val="18"/>
              </w:rPr>
              <w:t>el</w:t>
            </w:r>
            <w:r>
              <w:rPr>
                <w:spacing w:val="-4"/>
                <w:sz w:val="18"/>
              </w:rPr>
              <w:t xml:space="preserve"> </w:t>
            </w:r>
            <w:r>
              <w:rPr>
                <w:sz w:val="18"/>
              </w:rPr>
              <w:t>desarr</w:t>
            </w:r>
            <w:r>
              <w:rPr>
                <w:sz w:val="18"/>
              </w:rPr>
              <w:t>ollo</w:t>
            </w:r>
            <w:r>
              <w:rPr>
                <w:spacing w:val="-2"/>
                <w:sz w:val="18"/>
              </w:rPr>
              <w:t xml:space="preserve"> </w:t>
            </w:r>
            <w:r>
              <w:rPr>
                <w:sz w:val="18"/>
              </w:rPr>
              <w:t>de</w:t>
            </w:r>
            <w:r>
              <w:rPr>
                <w:spacing w:val="-4"/>
                <w:sz w:val="18"/>
              </w:rPr>
              <w:t xml:space="preserve"> </w:t>
            </w:r>
            <w:r>
              <w:rPr>
                <w:sz w:val="18"/>
              </w:rPr>
              <w:t>canales</w:t>
            </w:r>
            <w:r>
              <w:rPr>
                <w:spacing w:val="-4"/>
                <w:sz w:val="18"/>
              </w:rPr>
              <w:t xml:space="preserve"> </w:t>
            </w:r>
            <w:r>
              <w:rPr>
                <w:sz w:val="18"/>
              </w:rPr>
              <w:t>de</w:t>
            </w:r>
            <w:r>
              <w:rPr>
                <w:spacing w:val="-4"/>
                <w:sz w:val="18"/>
              </w:rPr>
              <w:t xml:space="preserve"> </w:t>
            </w:r>
            <w:r>
              <w:rPr>
                <w:sz w:val="18"/>
              </w:rPr>
              <w:t xml:space="preserve">venta y comercialización. Se consideran aquí también acciones de difusión y promoción comercial (avisos publicitarios en radio, televisión, sitios, plataformas </w:t>
            </w:r>
            <w:r>
              <w:rPr>
                <w:i/>
                <w:sz w:val="18"/>
              </w:rPr>
              <w:t>web</w:t>
            </w:r>
            <w:r>
              <w:rPr>
                <w:sz w:val="18"/>
              </w:rPr>
              <w:t>, letreros camineros)</w:t>
            </w:r>
          </w:p>
          <w:p w:rsidR="002D2A3B" w:rsidRDefault="002D2A3B">
            <w:pPr>
              <w:pStyle w:val="TableParagraph"/>
              <w:rPr>
                <w:b/>
                <w:sz w:val="18"/>
              </w:rPr>
            </w:pPr>
          </w:p>
          <w:p w:rsidR="002D2A3B" w:rsidRDefault="00A34FC0">
            <w:pPr>
              <w:pStyle w:val="TableParagraph"/>
              <w:ind w:left="442" w:right="65"/>
              <w:jc w:val="both"/>
              <w:rPr>
                <w:sz w:val="18"/>
              </w:rPr>
            </w:pPr>
            <w:r>
              <w:rPr>
                <w:sz w:val="18"/>
              </w:rPr>
              <w:t>Se incluye en este ítem la contratación de los serv</w:t>
            </w:r>
            <w:r>
              <w:rPr>
                <w:sz w:val="18"/>
              </w:rPr>
              <w:t>icios de diseño, producción gráfica, audiovisual y publicitaria.</w:t>
            </w:r>
          </w:p>
        </w:tc>
      </w:tr>
    </w:tbl>
    <w:p w:rsidR="002D2A3B" w:rsidRDefault="002D2A3B">
      <w:pPr>
        <w:pStyle w:val="Textoindependiente"/>
        <w:rPr>
          <w:b/>
        </w:rPr>
      </w:pPr>
    </w:p>
    <w:p w:rsidR="002D2A3B" w:rsidRDefault="002D2A3B">
      <w:pPr>
        <w:pStyle w:val="Textoindependiente"/>
        <w:spacing w:before="11"/>
        <w:rPr>
          <w:b/>
          <w:sz w:val="23"/>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2D2A3B">
        <w:trPr>
          <w:trHeight w:val="501"/>
        </w:trPr>
        <w:tc>
          <w:tcPr>
            <w:tcW w:w="8822" w:type="dxa"/>
            <w:gridSpan w:val="2"/>
            <w:shd w:val="clear" w:color="auto" w:fill="7E7E7E"/>
          </w:tcPr>
          <w:p w:rsidR="002D2A3B" w:rsidRDefault="00A34FC0">
            <w:pPr>
              <w:pStyle w:val="TableParagraph"/>
              <w:spacing w:before="140"/>
              <w:ind w:left="69"/>
              <w:rPr>
                <w:b/>
                <w:sz w:val="18"/>
              </w:rPr>
            </w:pPr>
            <w:r>
              <w:rPr>
                <w:b/>
                <w:color w:val="FFFFFF"/>
                <w:sz w:val="18"/>
              </w:rPr>
              <w:t>CATEGORÍA: INVERSIONES</w:t>
            </w:r>
          </w:p>
        </w:tc>
      </w:tr>
      <w:tr w:rsidR="002D2A3B">
        <w:trPr>
          <w:trHeight w:val="378"/>
        </w:trPr>
        <w:tc>
          <w:tcPr>
            <w:tcW w:w="1702" w:type="dxa"/>
            <w:shd w:val="clear" w:color="auto" w:fill="7E7E7E"/>
          </w:tcPr>
          <w:p w:rsidR="002D2A3B" w:rsidRDefault="00A34FC0">
            <w:pPr>
              <w:pStyle w:val="TableParagraph"/>
              <w:spacing w:line="219" w:lineRule="exact"/>
              <w:ind w:left="69"/>
              <w:rPr>
                <w:b/>
                <w:sz w:val="18"/>
              </w:rPr>
            </w:pPr>
            <w:r>
              <w:rPr>
                <w:b/>
                <w:color w:val="FFFFFF"/>
                <w:sz w:val="18"/>
              </w:rPr>
              <w:t>ITEM</w:t>
            </w:r>
          </w:p>
        </w:tc>
        <w:tc>
          <w:tcPr>
            <w:tcW w:w="7120" w:type="dxa"/>
            <w:shd w:val="clear" w:color="auto" w:fill="7E7E7E"/>
          </w:tcPr>
          <w:p w:rsidR="002D2A3B" w:rsidRDefault="00A34FC0">
            <w:pPr>
              <w:pStyle w:val="TableParagraph"/>
              <w:spacing w:line="219" w:lineRule="exact"/>
              <w:ind w:left="66"/>
              <w:rPr>
                <w:b/>
                <w:sz w:val="18"/>
              </w:rPr>
            </w:pPr>
            <w:r>
              <w:rPr>
                <w:b/>
                <w:color w:val="FFFFFF"/>
                <w:sz w:val="18"/>
              </w:rPr>
              <w:t>SUB ITEM / DESCRIPCIÓN</w:t>
            </w:r>
          </w:p>
        </w:tc>
      </w:tr>
      <w:tr w:rsidR="002D2A3B">
        <w:trPr>
          <w:trHeight w:val="7032"/>
        </w:trPr>
        <w:tc>
          <w:tcPr>
            <w:tcW w:w="1702" w:type="dxa"/>
          </w:tcPr>
          <w:p w:rsidR="002D2A3B" w:rsidRDefault="002D2A3B">
            <w:pPr>
              <w:pStyle w:val="TableParagraph"/>
              <w:spacing w:before="12"/>
              <w:rPr>
                <w:b/>
                <w:sz w:val="17"/>
              </w:rPr>
            </w:pPr>
          </w:p>
          <w:p w:rsidR="002D2A3B" w:rsidRDefault="00A34FC0">
            <w:pPr>
              <w:pStyle w:val="TableParagraph"/>
              <w:ind w:left="141"/>
              <w:rPr>
                <w:b/>
                <w:sz w:val="18"/>
              </w:rPr>
            </w:pPr>
            <w:r>
              <w:rPr>
                <w:b/>
                <w:sz w:val="18"/>
              </w:rPr>
              <w:t>I. Activos</w:t>
            </w:r>
          </w:p>
        </w:tc>
        <w:tc>
          <w:tcPr>
            <w:tcW w:w="7120" w:type="dxa"/>
          </w:tcPr>
          <w:p w:rsidR="002D2A3B" w:rsidRDefault="002D2A3B">
            <w:pPr>
              <w:pStyle w:val="TableParagraph"/>
              <w:spacing w:before="12"/>
              <w:rPr>
                <w:b/>
                <w:sz w:val="17"/>
              </w:rPr>
            </w:pPr>
          </w:p>
          <w:p w:rsidR="002D2A3B" w:rsidRDefault="00A34FC0">
            <w:pPr>
              <w:pStyle w:val="TableParagraph"/>
              <w:ind w:left="426" w:right="66" w:hanging="360"/>
              <w:jc w:val="both"/>
              <w:rPr>
                <w:sz w:val="18"/>
              </w:rPr>
            </w:pPr>
            <w:r>
              <w:rPr>
                <w:b/>
                <w:sz w:val="18"/>
              </w:rPr>
              <w:t xml:space="preserve">1. Activos Fijos: </w:t>
            </w:r>
            <w:r>
              <w:rPr>
                <w:sz w:val="18"/>
              </w:rPr>
              <w:t>Corresponde a la adquisición de bienes (activos físicos) necesarios para el proyecto que se utilizan directa o indirectamente en el proceso de producción, funcionamiento y/o venta en el almacén.</w:t>
            </w:r>
          </w:p>
          <w:p w:rsidR="002D2A3B" w:rsidRDefault="00A34FC0">
            <w:pPr>
              <w:pStyle w:val="TableParagraph"/>
              <w:ind w:left="426" w:right="64"/>
              <w:jc w:val="both"/>
              <w:rPr>
                <w:sz w:val="18"/>
              </w:rPr>
            </w:pPr>
            <w:r>
              <w:rPr>
                <w:sz w:val="18"/>
              </w:rPr>
              <w:t>Por ejemplo</w:t>
            </w:r>
            <w:r>
              <w:rPr>
                <w:b/>
                <w:sz w:val="18"/>
              </w:rPr>
              <w:t xml:space="preserve">: </w:t>
            </w:r>
            <w:r>
              <w:rPr>
                <w:sz w:val="18"/>
              </w:rPr>
              <w:t>hardware para la implementación de terminales de</w:t>
            </w:r>
            <w:r>
              <w:rPr>
                <w:sz w:val="18"/>
              </w:rPr>
              <w:t xml:space="preserve"> punto de venta (POS), equipos asociados a la implementación de sistemas de pago electrónico, control de inventario y/o stock, facturación y boleta electrónica, máquinas cortadoras de cecinas, vitrinas refrigeradas, congeladoras frontales, máquinas de hela</w:t>
            </w:r>
            <w:r>
              <w:rPr>
                <w:sz w:val="18"/>
              </w:rPr>
              <w:t>dos soft, caja registradora, fotocopiadoras, máquinas de café, generadores eléctricos, equipos de luminaria led, paneles solares, equipos, herramientas, mobiliario (por ejemplo, mesones, repisas, tableros, contenedores de recolección de basura), implementa</w:t>
            </w:r>
            <w:r>
              <w:rPr>
                <w:sz w:val="18"/>
              </w:rPr>
              <w:t xml:space="preserve">ción de elementos tecnológicos (equipos computacionales, balanzas digitales, pesas, u otros similares), instalación de sistemas de climatización, incluyendo estructuras móviles o desmontables, tales como toldos, </w:t>
            </w:r>
            <w:r>
              <w:rPr>
                <w:i/>
                <w:sz w:val="18"/>
              </w:rPr>
              <w:t xml:space="preserve">stands </w:t>
            </w:r>
            <w:r>
              <w:rPr>
                <w:sz w:val="18"/>
              </w:rPr>
              <w:t>y otros similares.</w:t>
            </w:r>
          </w:p>
          <w:p w:rsidR="002D2A3B" w:rsidRDefault="002D2A3B">
            <w:pPr>
              <w:pStyle w:val="TableParagraph"/>
              <w:spacing w:before="10"/>
              <w:rPr>
                <w:b/>
                <w:sz w:val="17"/>
              </w:rPr>
            </w:pPr>
          </w:p>
          <w:p w:rsidR="002D2A3B" w:rsidRDefault="00A34FC0">
            <w:pPr>
              <w:pStyle w:val="TableParagraph"/>
              <w:spacing w:before="1"/>
              <w:ind w:left="426"/>
              <w:jc w:val="both"/>
              <w:rPr>
                <w:sz w:val="18"/>
              </w:rPr>
            </w:pPr>
            <w:r>
              <w:rPr>
                <w:sz w:val="18"/>
              </w:rPr>
              <w:t>Se excluyen biene</w:t>
            </w:r>
            <w:r>
              <w:rPr>
                <w:sz w:val="18"/>
              </w:rPr>
              <w:t>s raíces.</w:t>
            </w:r>
          </w:p>
          <w:p w:rsidR="002D2A3B" w:rsidRDefault="002D2A3B">
            <w:pPr>
              <w:pStyle w:val="TableParagraph"/>
              <w:spacing w:before="2"/>
              <w:rPr>
                <w:b/>
                <w:sz w:val="18"/>
              </w:rPr>
            </w:pPr>
          </w:p>
          <w:p w:rsidR="002D2A3B" w:rsidRDefault="00A34FC0">
            <w:pPr>
              <w:pStyle w:val="TableParagraph"/>
              <w:ind w:left="426" w:right="65"/>
              <w:jc w:val="both"/>
              <w:rPr>
                <w:sz w:val="18"/>
              </w:rPr>
            </w:pPr>
            <w:r>
              <w:rPr>
                <w:sz w:val="18"/>
              </w:rPr>
              <w:t xml:space="preserve">Dentro de este ítem se incluye los gastos asociados a la instalación y puesta en marcha de los activos, tales como: fletes, servicios de instalación, preparación de instalaciones donde se ubicarán, y otros de similar índole. En el caso que se requiera una </w:t>
            </w:r>
            <w:r>
              <w:rPr>
                <w:sz w:val="18"/>
              </w:rPr>
              <w:t>capacitación para el uso del activo, esta deberá ser cargada en el ítem capacitación de la categoría acciones de gestión empresarial.</w:t>
            </w:r>
          </w:p>
          <w:p w:rsidR="002D2A3B" w:rsidRDefault="002D2A3B">
            <w:pPr>
              <w:pStyle w:val="TableParagraph"/>
              <w:spacing w:before="12"/>
              <w:rPr>
                <w:b/>
                <w:sz w:val="17"/>
              </w:rPr>
            </w:pPr>
          </w:p>
          <w:p w:rsidR="002D2A3B" w:rsidRDefault="00A34FC0">
            <w:pPr>
              <w:pStyle w:val="TableParagraph"/>
              <w:ind w:left="426" w:right="63"/>
              <w:jc w:val="both"/>
              <w:rPr>
                <w:sz w:val="18"/>
              </w:rPr>
            </w:pPr>
            <w:r>
              <w:rPr>
                <w:sz w:val="18"/>
              </w:rPr>
              <w:t xml:space="preserve">Cabe destacar que los bienes que no son estrictamente necesarios para el funcionamiento del proyecto, </w:t>
            </w:r>
            <w:r>
              <w:rPr>
                <w:b/>
                <w:sz w:val="18"/>
              </w:rPr>
              <w:t xml:space="preserve">NO PUEDEN </w:t>
            </w:r>
            <w:r>
              <w:rPr>
                <w:sz w:val="18"/>
              </w:rPr>
              <w:t>ser carga</w:t>
            </w:r>
            <w:r>
              <w:rPr>
                <w:sz w:val="18"/>
              </w:rPr>
              <w:t>dos en este ítem, tales como: gastos generales de administración,</w:t>
            </w:r>
            <w:r>
              <w:rPr>
                <w:spacing w:val="-3"/>
                <w:sz w:val="18"/>
              </w:rPr>
              <w:t xml:space="preserve"> </w:t>
            </w:r>
            <w:r>
              <w:rPr>
                <w:sz w:val="18"/>
              </w:rPr>
              <w:t>consumos</w:t>
            </w:r>
            <w:r>
              <w:rPr>
                <w:spacing w:val="-4"/>
                <w:sz w:val="18"/>
              </w:rPr>
              <w:t xml:space="preserve"> </w:t>
            </w:r>
            <w:r>
              <w:rPr>
                <w:sz w:val="18"/>
              </w:rPr>
              <w:t>básicos</w:t>
            </w:r>
            <w:r>
              <w:rPr>
                <w:spacing w:val="-4"/>
                <w:sz w:val="18"/>
              </w:rPr>
              <w:t xml:space="preserve"> </w:t>
            </w:r>
            <w:r>
              <w:rPr>
                <w:sz w:val="18"/>
              </w:rPr>
              <w:t>y</w:t>
            </w:r>
            <w:r>
              <w:rPr>
                <w:spacing w:val="-3"/>
                <w:sz w:val="18"/>
              </w:rPr>
              <w:t xml:space="preserve"> </w:t>
            </w:r>
            <w:r>
              <w:rPr>
                <w:sz w:val="18"/>
              </w:rPr>
              <w:t>vajilla,</w:t>
            </w:r>
            <w:r>
              <w:rPr>
                <w:spacing w:val="-3"/>
                <w:sz w:val="18"/>
              </w:rPr>
              <w:t xml:space="preserve"> </w:t>
            </w:r>
            <w:r>
              <w:rPr>
                <w:sz w:val="18"/>
              </w:rPr>
              <w:t>materiales</w:t>
            </w:r>
            <w:r>
              <w:rPr>
                <w:spacing w:val="-4"/>
                <w:sz w:val="18"/>
              </w:rPr>
              <w:t xml:space="preserve"> </w:t>
            </w:r>
            <w:r>
              <w:rPr>
                <w:sz w:val="18"/>
              </w:rPr>
              <w:t>de</w:t>
            </w:r>
            <w:r>
              <w:rPr>
                <w:spacing w:val="-3"/>
                <w:sz w:val="18"/>
              </w:rPr>
              <w:t xml:space="preserve"> </w:t>
            </w:r>
            <w:r>
              <w:rPr>
                <w:sz w:val="18"/>
              </w:rPr>
              <w:t>escritorio,</w:t>
            </w:r>
            <w:r>
              <w:rPr>
                <w:spacing w:val="-3"/>
                <w:sz w:val="18"/>
              </w:rPr>
              <w:t xml:space="preserve"> </w:t>
            </w:r>
            <w:r>
              <w:rPr>
                <w:sz w:val="18"/>
              </w:rPr>
              <w:t>materiales</w:t>
            </w:r>
            <w:r>
              <w:rPr>
                <w:spacing w:val="-4"/>
                <w:sz w:val="18"/>
              </w:rPr>
              <w:t xml:space="preserve"> </w:t>
            </w:r>
            <w:r>
              <w:rPr>
                <w:sz w:val="18"/>
              </w:rPr>
              <w:t>de</w:t>
            </w:r>
            <w:r>
              <w:rPr>
                <w:spacing w:val="-4"/>
                <w:sz w:val="18"/>
              </w:rPr>
              <w:t xml:space="preserve"> </w:t>
            </w:r>
            <w:r>
              <w:rPr>
                <w:sz w:val="18"/>
              </w:rPr>
              <w:t>oficina</w:t>
            </w:r>
            <w:r>
              <w:rPr>
                <w:spacing w:val="-4"/>
                <w:sz w:val="18"/>
              </w:rPr>
              <w:t xml:space="preserve"> </w:t>
            </w:r>
            <w:r>
              <w:rPr>
                <w:sz w:val="18"/>
              </w:rPr>
              <w:t>y en general los materiales</w:t>
            </w:r>
            <w:r>
              <w:rPr>
                <w:spacing w:val="-5"/>
                <w:sz w:val="18"/>
              </w:rPr>
              <w:t xml:space="preserve"> </w:t>
            </w:r>
            <w:r>
              <w:rPr>
                <w:sz w:val="18"/>
              </w:rPr>
              <w:t>fungibles.</w:t>
            </w:r>
          </w:p>
          <w:p w:rsidR="002D2A3B" w:rsidRDefault="002D2A3B">
            <w:pPr>
              <w:pStyle w:val="TableParagraph"/>
              <w:rPr>
                <w:b/>
                <w:sz w:val="18"/>
              </w:rPr>
            </w:pPr>
          </w:p>
          <w:p w:rsidR="002D2A3B" w:rsidRDefault="00A34FC0">
            <w:pPr>
              <w:pStyle w:val="TableParagraph"/>
              <w:ind w:left="426" w:right="61"/>
              <w:jc w:val="both"/>
              <w:rPr>
                <w:sz w:val="18"/>
              </w:rPr>
            </w:pPr>
            <w:r>
              <w:rPr>
                <w:sz w:val="18"/>
              </w:rPr>
              <w:t xml:space="preserve">Se aceptará el pago de la cuota inicial o pie de </w:t>
            </w:r>
            <w:r>
              <w:rPr>
                <w:i/>
                <w:sz w:val="18"/>
              </w:rPr>
              <w:t xml:space="preserve">leasings </w:t>
            </w:r>
            <w:r>
              <w:rPr>
                <w:sz w:val="18"/>
              </w:rPr>
              <w:t>financieros susc</w:t>
            </w:r>
            <w:r>
              <w:rPr>
                <w:sz w:val="18"/>
              </w:rPr>
              <w:t>ritos con bancos o instituciones financieras para financiamiento de máquinas/o equipos. Este financiamiento sólo se podrá imputar como aporte empresarial.</w:t>
            </w:r>
          </w:p>
        </w:tc>
      </w:tr>
    </w:tbl>
    <w:p w:rsidR="002D2A3B" w:rsidRDefault="002D2A3B">
      <w:pPr>
        <w:jc w:val="both"/>
        <w:rPr>
          <w:sz w:val="18"/>
        </w:rPr>
        <w:sectPr w:rsidR="002D2A3B">
          <w:pgSz w:w="12240" w:h="15840"/>
          <w:pgMar w:top="1420" w:right="760" w:bottom="112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2D2A3B">
        <w:trPr>
          <w:trHeight w:val="2198"/>
        </w:trPr>
        <w:tc>
          <w:tcPr>
            <w:tcW w:w="1702" w:type="dxa"/>
          </w:tcPr>
          <w:p w:rsidR="002D2A3B" w:rsidRDefault="002D2A3B">
            <w:pPr>
              <w:pStyle w:val="TableParagraph"/>
              <w:rPr>
                <w:rFonts w:ascii="Times New Roman"/>
                <w:sz w:val="16"/>
              </w:rPr>
            </w:pPr>
          </w:p>
        </w:tc>
        <w:tc>
          <w:tcPr>
            <w:tcW w:w="7120" w:type="dxa"/>
          </w:tcPr>
          <w:p w:rsidR="002D2A3B" w:rsidRDefault="00A34FC0">
            <w:pPr>
              <w:pStyle w:val="TableParagraph"/>
              <w:ind w:left="426" w:right="60" w:hanging="360"/>
              <w:jc w:val="both"/>
              <w:rPr>
                <w:sz w:val="18"/>
              </w:rPr>
            </w:pPr>
            <w:r>
              <w:rPr>
                <w:b/>
                <w:sz w:val="18"/>
              </w:rPr>
              <w:t xml:space="preserve">2. Activos intangibles: </w:t>
            </w:r>
            <w:r>
              <w:rPr>
                <w:sz w:val="18"/>
              </w:rPr>
              <w:t>Incluye también bienes intangibles, tales como software de  contabilidad digital, CRM, ERP, para la implementación de factura y boleta electrónica, código de barra, registro de marca, entre otros que sean estrictamente necesarios para funcionamiento del pr</w:t>
            </w:r>
            <w:r>
              <w:rPr>
                <w:sz w:val="18"/>
              </w:rPr>
              <w:t>oyecto y la digitalización del</w:t>
            </w:r>
            <w:r>
              <w:rPr>
                <w:spacing w:val="-3"/>
                <w:sz w:val="18"/>
              </w:rPr>
              <w:t xml:space="preserve"> </w:t>
            </w:r>
            <w:r>
              <w:rPr>
                <w:sz w:val="18"/>
              </w:rPr>
              <w:t>almacén.</w:t>
            </w:r>
          </w:p>
          <w:p w:rsidR="002D2A3B" w:rsidRDefault="002D2A3B">
            <w:pPr>
              <w:pStyle w:val="TableParagraph"/>
              <w:spacing w:before="11"/>
              <w:rPr>
                <w:b/>
                <w:sz w:val="17"/>
              </w:rPr>
            </w:pPr>
          </w:p>
          <w:p w:rsidR="002D2A3B" w:rsidRDefault="00A34FC0">
            <w:pPr>
              <w:pStyle w:val="TableParagraph"/>
              <w:spacing w:before="1"/>
              <w:ind w:left="426" w:right="65"/>
              <w:jc w:val="both"/>
              <w:rPr>
                <w:sz w:val="18"/>
              </w:rPr>
            </w:pPr>
            <w:r>
              <w:rPr>
                <w:sz w:val="18"/>
              </w:rPr>
              <w:t>Se</w:t>
            </w:r>
            <w:r>
              <w:rPr>
                <w:spacing w:val="-9"/>
                <w:sz w:val="18"/>
              </w:rPr>
              <w:t xml:space="preserve"> </w:t>
            </w:r>
            <w:r>
              <w:rPr>
                <w:sz w:val="18"/>
              </w:rPr>
              <w:t>excluye</w:t>
            </w:r>
            <w:r>
              <w:rPr>
                <w:spacing w:val="-8"/>
                <w:sz w:val="18"/>
              </w:rPr>
              <w:t xml:space="preserve"> </w:t>
            </w:r>
            <w:r>
              <w:rPr>
                <w:sz w:val="18"/>
              </w:rPr>
              <w:t>la</w:t>
            </w:r>
            <w:r>
              <w:rPr>
                <w:spacing w:val="-7"/>
                <w:sz w:val="18"/>
              </w:rPr>
              <w:t xml:space="preserve"> </w:t>
            </w:r>
            <w:r>
              <w:rPr>
                <w:sz w:val="18"/>
              </w:rPr>
              <w:t>adquisición</w:t>
            </w:r>
            <w:r>
              <w:rPr>
                <w:spacing w:val="-9"/>
                <w:sz w:val="18"/>
              </w:rPr>
              <w:t xml:space="preserve"> </w:t>
            </w:r>
            <w:r>
              <w:rPr>
                <w:sz w:val="18"/>
              </w:rPr>
              <w:t>de</w:t>
            </w:r>
            <w:r>
              <w:rPr>
                <w:spacing w:val="-8"/>
                <w:sz w:val="18"/>
              </w:rPr>
              <w:t xml:space="preserve"> </w:t>
            </w:r>
            <w:r>
              <w:rPr>
                <w:sz w:val="18"/>
              </w:rPr>
              <w:t>bienes</w:t>
            </w:r>
            <w:r>
              <w:rPr>
                <w:spacing w:val="-8"/>
                <w:sz w:val="18"/>
              </w:rPr>
              <w:t xml:space="preserve"> </w:t>
            </w:r>
            <w:r>
              <w:rPr>
                <w:sz w:val="18"/>
              </w:rPr>
              <w:t>propios,</w:t>
            </w:r>
            <w:r>
              <w:rPr>
                <w:spacing w:val="-7"/>
                <w:sz w:val="18"/>
              </w:rPr>
              <w:t xml:space="preserve"> </w:t>
            </w:r>
            <w:r>
              <w:rPr>
                <w:sz w:val="18"/>
              </w:rPr>
              <w:t>de</w:t>
            </w:r>
            <w:r>
              <w:rPr>
                <w:spacing w:val="-9"/>
                <w:sz w:val="18"/>
              </w:rPr>
              <w:t xml:space="preserve"> </w:t>
            </w:r>
            <w:r>
              <w:rPr>
                <w:sz w:val="18"/>
              </w:rPr>
              <w:t>alguno</w:t>
            </w:r>
            <w:r>
              <w:rPr>
                <w:spacing w:val="-6"/>
                <w:sz w:val="18"/>
              </w:rPr>
              <w:t xml:space="preserve"> </w:t>
            </w:r>
            <w:r>
              <w:rPr>
                <w:sz w:val="18"/>
              </w:rPr>
              <w:t>de</w:t>
            </w:r>
            <w:r>
              <w:rPr>
                <w:spacing w:val="-8"/>
                <w:sz w:val="18"/>
              </w:rPr>
              <w:t xml:space="preserve"> </w:t>
            </w:r>
            <w:r>
              <w:rPr>
                <w:sz w:val="18"/>
              </w:rPr>
              <w:t>los</w:t>
            </w:r>
            <w:r>
              <w:rPr>
                <w:spacing w:val="-8"/>
                <w:sz w:val="18"/>
              </w:rPr>
              <w:t xml:space="preserve"> </w:t>
            </w:r>
            <w:r>
              <w:rPr>
                <w:sz w:val="18"/>
              </w:rPr>
              <w:t>socios/as,</w:t>
            </w:r>
            <w:r>
              <w:rPr>
                <w:spacing w:val="-8"/>
                <w:sz w:val="18"/>
              </w:rPr>
              <w:t xml:space="preserve"> </w:t>
            </w:r>
            <w:r>
              <w:rPr>
                <w:sz w:val="18"/>
              </w:rPr>
              <w:t>representantes</w:t>
            </w:r>
            <w:r>
              <w:rPr>
                <w:spacing w:val="-8"/>
                <w:sz w:val="18"/>
              </w:rPr>
              <w:t xml:space="preserve"> </w:t>
            </w:r>
            <w:r>
              <w:rPr>
                <w:sz w:val="18"/>
              </w:rPr>
              <w:t>o</w:t>
            </w:r>
            <w:r>
              <w:rPr>
                <w:spacing w:val="-6"/>
                <w:sz w:val="18"/>
              </w:rPr>
              <w:t xml:space="preserve"> </w:t>
            </w:r>
            <w:r>
              <w:rPr>
                <w:sz w:val="18"/>
              </w:rPr>
              <w:t>de sus respectivos cónyuges, familiares por consanguineidad y afinidad hasta segundo grado inclusive.</w:t>
            </w:r>
          </w:p>
          <w:p w:rsidR="002D2A3B" w:rsidRDefault="002D2A3B">
            <w:pPr>
              <w:pStyle w:val="TableParagraph"/>
              <w:spacing w:before="11"/>
              <w:rPr>
                <w:b/>
                <w:sz w:val="17"/>
              </w:rPr>
            </w:pPr>
          </w:p>
          <w:p w:rsidR="002D2A3B" w:rsidRDefault="00A34FC0">
            <w:pPr>
              <w:pStyle w:val="TableParagraph"/>
              <w:spacing w:line="202" w:lineRule="exact"/>
              <w:ind w:left="426"/>
              <w:jc w:val="both"/>
              <w:rPr>
                <w:sz w:val="18"/>
              </w:rPr>
            </w:pPr>
            <w:r>
              <w:rPr>
                <w:sz w:val="18"/>
              </w:rPr>
              <w:t>Ver anexo N° 3: Declaración jurada de no consanguineidad en la rendición de gastos.</w:t>
            </w:r>
          </w:p>
        </w:tc>
      </w:tr>
      <w:tr w:rsidR="002D2A3B">
        <w:trPr>
          <w:trHeight w:val="7469"/>
        </w:trPr>
        <w:tc>
          <w:tcPr>
            <w:tcW w:w="1702" w:type="dxa"/>
          </w:tcPr>
          <w:p w:rsidR="002D2A3B" w:rsidRDefault="002D2A3B">
            <w:pPr>
              <w:pStyle w:val="TableParagraph"/>
              <w:spacing w:before="9"/>
              <w:rPr>
                <w:b/>
                <w:sz w:val="17"/>
              </w:rPr>
            </w:pPr>
          </w:p>
          <w:p w:rsidR="002D2A3B" w:rsidRDefault="00A34FC0">
            <w:pPr>
              <w:pStyle w:val="TableParagraph"/>
              <w:ind w:left="69"/>
              <w:rPr>
                <w:b/>
                <w:sz w:val="18"/>
              </w:rPr>
            </w:pPr>
            <w:r>
              <w:rPr>
                <w:b/>
                <w:sz w:val="18"/>
              </w:rPr>
              <w:t>II. Infraestructura</w:t>
            </w:r>
          </w:p>
        </w:tc>
        <w:tc>
          <w:tcPr>
            <w:tcW w:w="7120" w:type="dxa"/>
          </w:tcPr>
          <w:p w:rsidR="002D2A3B" w:rsidRDefault="002D2A3B">
            <w:pPr>
              <w:pStyle w:val="TableParagraph"/>
              <w:spacing w:before="9"/>
              <w:rPr>
                <w:b/>
                <w:sz w:val="17"/>
              </w:rPr>
            </w:pPr>
          </w:p>
          <w:p w:rsidR="002D2A3B" w:rsidRDefault="00A34FC0">
            <w:pPr>
              <w:pStyle w:val="TableParagraph"/>
              <w:ind w:left="138" w:right="64"/>
              <w:jc w:val="both"/>
              <w:rPr>
                <w:sz w:val="18"/>
              </w:rPr>
            </w:pPr>
            <w:r>
              <w:rPr>
                <w:b/>
                <w:sz w:val="18"/>
              </w:rPr>
              <w:t>Habilitación</w:t>
            </w:r>
            <w:r>
              <w:rPr>
                <w:b/>
                <w:spacing w:val="-6"/>
                <w:sz w:val="18"/>
              </w:rPr>
              <w:t xml:space="preserve"> </w:t>
            </w:r>
            <w:r>
              <w:rPr>
                <w:b/>
                <w:sz w:val="18"/>
              </w:rPr>
              <w:t>de</w:t>
            </w:r>
            <w:r>
              <w:rPr>
                <w:b/>
                <w:spacing w:val="-5"/>
                <w:sz w:val="18"/>
              </w:rPr>
              <w:t xml:space="preserve"> </w:t>
            </w:r>
            <w:r>
              <w:rPr>
                <w:b/>
                <w:sz w:val="18"/>
              </w:rPr>
              <w:t>Infraestructura</w:t>
            </w:r>
            <w:r>
              <w:rPr>
                <w:sz w:val="18"/>
              </w:rPr>
              <w:t>:</w:t>
            </w:r>
            <w:r>
              <w:rPr>
                <w:spacing w:val="-5"/>
                <w:sz w:val="18"/>
              </w:rPr>
              <w:t xml:space="preserve"> </w:t>
            </w:r>
            <w:r>
              <w:rPr>
                <w:sz w:val="18"/>
              </w:rPr>
              <w:t>Comprende</w:t>
            </w:r>
            <w:r>
              <w:rPr>
                <w:spacing w:val="-7"/>
                <w:sz w:val="18"/>
              </w:rPr>
              <w:t xml:space="preserve"> </w:t>
            </w:r>
            <w:r>
              <w:rPr>
                <w:sz w:val="18"/>
              </w:rPr>
              <w:t>el</w:t>
            </w:r>
            <w:r>
              <w:rPr>
                <w:spacing w:val="-6"/>
                <w:sz w:val="18"/>
              </w:rPr>
              <w:t xml:space="preserve"> </w:t>
            </w:r>
            <w:r>
              <w:rPr>
                <w:sz w:val="18"/>
              </w:rPr>
              <w:t>gasto</w:t>
            </w:r>
            <w:r>
              <w:rPr>
                <w:spacing w:val="-4"/>
                <w:sz w:val="18"/>
              </w:rPr>
              <w:t xml:space="preserve"> </w:t>
            </w:r>
            <w:r>
              <w:rPr>
                <w:sz w:val="18"/>
              </w:rPr>
              <w:t>necesario</w:t>
            </w:r>
            <w:r>
              <w:rPr>
                <w:spacing w:val="-5"/>
                <w:sz w:val="18"/>
              </w:rPr>
              <w:t xml:space="preserve"> </w:t>
            </w:r>
            <w:r>
              <w:rPr>
                <w:sz w:val="18"/>
              </w:rPr>
              <w:t>para</w:t>
            </w:r>
            <w:r>
              <w:rPr>
                <w:spacing w:val="-6"/>
                <w:sz w:val="18"/>
              </w:rPr>
              <w:t xml:space="preserve"> </w:t>
            </w:r>
            <w:r>
              <w:rPr>
                <w:sz w:val="18"/>
              </w:rPr>
              <w:t>dejar</w:t>
            </w:r>
            <w:r>
              <w:rPr>
                <w:spacing w:val="-5"/>
                <w:sz w:val="18"/>
              </w:rPr>
              <w:t xml:space="preserve"> </w:t>
            </w:r>
            <w:r>
              <w:rPr>
                <w:sz w:val="18"/>
              </w:rPr>
              <w:t>apto</w:t>
            </w:r>
            <w:r>
              <w:rPr>
                <w:spacing w:val="-5"/>
                <w:sz w:val="18"/>
              </w:rPr>
              <w:t xml:space="preserve"> </w:t>
            </w:r>
            <w:r>
              <w:rPr>
                <w:sz w:val="18"/>
              </w:rPr>
              <w:t>el</w:t>
            </w:r>
            <w:r>
              <w:rPr>
                <w:spacing w:val="-6"/>
                <w:sz w:val="18"/>
              </w:rPr>
              <w:t xml:space="preserve"> </w:t>
            </w:r>
            <w:r>
              <w:rPr>
                <w:sz w:val="18"/>
              </w:rPr>
              <w:t>espacio</w:t>
            </w:r>
            <w:r>
              <w:rPr>
                <w:spacing w:val="-4"/>
                <w:sz w:val="18"/>
              </w:rPr>
              <w:t xml:space="preserve"> </w:t>
            </w:r>
            <w:r>
              <w:rPr>
                <w:sz w:val="18"/>
              </w:rPr>
              <w:t>físico (lugar donde funciona el negocio, vehículos de trabajo u</w:t>
            </w:r>
            <w:r>
              <w:rPr>
                <w:spacing w:val="-6"/>
                <w:sz w:val="18"/>
              </w:rPr>
              <w:t xml:space="preserve"> </w:t>
            </w:r>
            <w:r>
              <w:rPr>
                <w:sz w:val="18"/>
              </w:rPr>
              <w:t>otro).</w:t>
            </w:r>
          </w:p>
          <w:p w:rsidR="002D2A3B" w:rsidRDefault="00A34FC0">
            <w:pPr>
              <w:pStyle w:val="TableParagraph"/>
              <w:ind w:left="138" w:right="64"/>
              <w:jc w:val="both"/>
              <w:rPr>
                <w:sz w:val="18"/>
              </w:rPr>
            </w:pPr>
            <w:r>
              <w:rPr>
                <w:sz w:val="18"/>
              </w:rPr>
              <w:t xml:space="preserve">Por ejemplo: reparación de pisos, techumbres y paredes, </w:t>
            </w:r>
            <w:r>
              <w:rPr>
                <w:i/>
                <w:sz w:val="18"/>
              </w:rPr>
              <w:t>radier</w:t>
            </w:r>
            <w:r>
              <w:rPr>
                <w:sz w:val="18"/>
              </w:rPr>
              <w:t>, tabiques, ampliaciones/obras menores</w:t>
            </w:r>
            <w:r>
              <w:rPr>
                <w:position w:val="5"/>
                <w:sz w:val="12"/>
              </w:rPr>
              <w:t>9</w:t>
            </w:r>
            <w:r>
              <w:rPr>
                <w:sz w:val="18"/>
              </w:rPr>
              <w:t>, pintura del local, instalación de servicios sanitarios, mejoramiento del sistema eléctrico, de agua y gas del almacén, sistema de refrigeración para el transporte de alimentos fríos en vehículos de trabajo, otros similares.</w:t>
            </w:r>
          </w:p>
          <w:p w:rsidR="002D2A3B" w:rsidRDefault="002D2A3B">
            <w:pPr>
              <w:pStyle w:val="TableParagraph"/>
              <w:spacing w:before="1"/>
              <w:rPr>
                <w:b/>
                <w:sz w:val="18"/>
              </w:rPr>
            </w:pPr>
          </w:p>
          <w:p w:rsidR="002D2A3B" w:rsidRDefault="00A34FC0">
            <w:pPr>
              <w:pStyle w:val="TableParagraph"/>
              <w:ind w:left="138" w:right="68"/>
              <w:jc w:val="both"/>
              <w:rPr>
                <w:sz w:val="18"/>
              </w:rPr>
            </w:pPr>
            <w:r>
              <w:rPr>
                <w:sz w:val="18"/>
              </w:rPr>
              <w:t xml:space="preserve">Sólo se podrá financiar este </w:t>
            </w:r>
            <w:r>
              <w:rPr>
                <w:sz w:val="18"/>
              </w:rPr>
              <w:t>ítem si el inmueble es de propiedad del beneficiario/a o si éste se encuentra en calidad de arrendatario, comodatario o usufructuario o usuario autorizado.</w:t>
            </w:r>
          </w:p>
          <w:p w:rsidR="002D2A3B" w:rsidRDefault="002D2A3B">
            <w:pPr>
              <w:pStyle w:val="TableParagraph"/>
              <w:spacing w:before="1"/>
              <w:rPr>
                <w:b/>
                <w:sz w:val="18"/>
              </w:rPr>
            </w:pPr>
          </w:p>
          <w:p w:rsidR="002D2A3B" w:rsidRDefault="00A34FC0">
            <w:pPr>
              <w:pStyle w:val="TableParagraph"/>
              <w:ind w:left="138" w:right="62"/>
              <w:jc w:val="both"/>
              <w:rPr>
                <w:sz w:val="18"/>
              </w:rPr>
            </w:pPr>
            <w:r>
              <w:rPr>
                <w:sz w:val="18"/>
              </w:rPr>
              <w:t>En los casos en que el inmueble sea de propiedad de la sociedad conyugal, el cónyuge no beneficiari</w:t>
            </w:r>
            <w:r>
              <w:rPr>
                <w:sz w:val="18"/>
              </w:rPr>
              <w:t>o deberá hacer una declaración jurada notarial autorizando el uso del inmueble social, además se debe adjuntar el certificado de matrimonio del beneficiario. En los casos en que el inmueble sea patrimonio reservado de la mujer casada bajo el régimen de soc</w:t>
            </w:r>
            <w:r>
              <w:rPr>
                <w:sz w:val="18"/>
              </w:rPr>
              <w:t>iedad conyugal, será considerado de su exclusiva propiedad.</w:t>
            </w:r>
          </w:p>
          <w:p w:rsidR="002D2A3B" w:rsidRDefault="002D2A3B">
            <w:pPr>
              <w:pStyle w:val="TableParagraph"/>
              <w:spacing w:before="11"/>
              <w:rPr>
                <w:b/>
                <w:sz w:val="17"/>
              </w:rPr>
            </w:pPr>
          </w:p>
          <w:p w:rsidR="002D2A3B" w:rsidRDefault="00A34FC0">
            <w:pPr>
              <w:pStyle w:val="TableParagraph"/>
              <w:spacing w:before="1"/>
              <w:ind w:left="138" w:right="66"/>
              <w:jc w:val="both"/>
              <w:rPr>
                <w:sz w:val="18"/>
              </w:rPr>
            </w:pPr>
            <w:r>
              <w:rPr>
                <w:sz w:val="18"/>
              </w:rPr>
              <w:t xml:space="preserve">En los casos de acuerdos de unión civil en que los contrayentes adopten un régimen de comunidad de bienes y el inmueble sobre el cual recaerá la inversión se encuentre dentro de dicha comunidad, </w:t>
            </w:r>
            <w:r>
              <w:rPr>
                <w:sz w:val="18"/>
              </w:rPr>
              <w:t>el contrayente no beneficiario deberá hacer una declaración jurada notarial autorizando el uso del bien raíz en comunidad. Además, se debe adjuntar el certificado en el que conste el respectivo acuerdo de unión civil del beneficiario.</w:t>
            </w:r>
          </w:p>
          <w:p w:rsidR="002D2A3B" w:rsidRDefault="002D2A3B">
            <w:pPr>
              <w:pStyle w:val="TableParagraph"/>
              <w:spacing w:before="11"/>
              <w:rPr>
                <w:b/>
                <w:sz w:val="17"/>
              </w:rPr>
            </w:pPr>
          </w:p>
          <w:p w:rsidR="002D2A3B" w:rsidRDefault="00A34FC0">
            <w:pPr>
              <w:pStyle w:val="TableParagraph"/>
              <w:ind w:left="138" w:right="62"/>
              <w:jc w:val="both"/>
              <w:rPr>
                <w:sz w:val="18"/>
              </w:rPr>
            </w:pPr>
            <w:r>
              <w:rPr>
                <w:sz w:val="18"/>
              </w:rPr>
              <w:t>Dentro de este sub í</w:t>
            </w:r>
            <w:r>
              <w:rPr>
                <w:sz w:val="18"/>
              </w:rPr>
              <w:t>tem se incluyen los gastos asociados a los servicios de flete para traslado de equipamientos, materiales y/u otros que pudiesen ser necesarios para la habilitación de la infraestructura correspondiente, desde el domicilio del proveedor hasta el lugar donde</w:t>
            </w:r>
            <w:r>
              <w:rPr>
                <w:sz w:val="18"/>
              </w:rPr>
              <w:t xml:space="preserve"> serán ubicados para la ejecución del proyecto.</w:t>
            </w:r>
          </w:p>
          <w:p w:rsidR="002D2A3B" w:rsidRDefault="002D2A3B">
            <w:pPr>
              <w:pStyle w:val="TableParagraph"/>
              <w:spacing w:before="1"/>
              <w:rPr>
                <w:b/>
                <w:sz w:val="18"/>
              </w:rPr>
            </w:pPr>
          </w:p>
          <w:p w:rsidR="002D2A3B" w:rsidRDefault="00A34FC0">
            <w:pPr>
              <w:pStyle w:val="TableParagraph"/>
              <w:ind w:left="138" w:right="69"/>
              <w:jc w:val="both"/>
              <w:rPr>
                <w:sz w:val="18"/>
              </w:rPr>
            </w:pPr>
            <w:r>
              <w:rPr>
                <w:sz w:val="18"/>
              </w:rPr>
              <w:t>Se excluye el pago de servicios de flete a alguno de los socios/as, comuneros hereditarios, representantes legales o de sus respectivos cónyuges, familiares por consanguineidad y afinidad hasta el segundo gr</w:t>
            </w:r>
            <w:r>
              <w:rPr>
                <w:sz w:val="18"/>
              </w:rPr>
              <w:t>ado inclusive.</w:t>
            </w:r>
          </w:p>
          <w:p w:rsidR="002D2A3B" w:rsidRDefault="002D2A3B">
            <w:pPr>
              <w:pStyle w:val="TableParagraph"/>
              <w:spacing w:before="12"/>
              <w:rPr>
                <w:b/>
                <w:sz w:val="17"/>
              </w:rPr>
            </w:pPr>
          </w:p>
          <w:p w:rsidR="002D2A3B" w:rsidRDefault="00A34FC0">
            <w:pPr>
              <w:pStyle w:val="TableParagraph"/>
              <w:ind w:left="138"/>
              <w:jc w:val="both"/>
              <w:rPr>
                <w:sz w:val="18"/>
              </w:rPr>
            </w:pPr>
            <w:r>
              <w:rPr>
                <w:sz w:val="18"/>
              </w:rPr>
              <w:t>Ver anexo N° 3: Declaración jurada de no consanguineidad en la rendición de gastos.</w:t>
            </w:r>
          </w:p>
        </w:tc>
      </w:tr>
      <w:tr w:rsidR="002D2A3B">
        <w:trPr>
          <w:trHeight w:val="2438"/>
        </w:trPr>
        <w:tc>
          <w:tcPr>
            <w:tcW w:w="1702" w:type="dxa"/>
          </w:tcPr>
          <w:p w:rsidR="002D2A3B" w:rsidRDefault="002D2A3B">
            <w:pPr>
              <w:pStyle w:val="TableParagraph"/>
              <w:spacing w:before="12"/>
              <w:rPr>
                <w:b/>
                <w:sz w:val="17"/>
              </w:rPr>
            </w:pPr>
          </w:p>
          <w:p w:rsidR="002D2A3B" w:rsidRDefault="00A34FC0">
            <w:pPr>
              <w:pStyle w:val="TableParagraph"/>
              <w:ind w:left="69" w:right="621"/>
              <w:rPr>
                <w:b/>
                <w:sz w:val="18"/>
              </w:rPr>
            </w:pPr>
            <w:r>
              <w:rPr>
                <w:b/>
                <w:sz w:val="18"/>
              </w:rPr>
              <w:t>III. Capital de trabajo</w:t>
            </w:r>
          </w:p>
          <w:p w:rsidR="002D2A3B" w:rsidRDefault="00A34FC0">
            <w:pPr>
              <w:pStyle w:val="TableParagraph"/>
              <w:ind w:left="69"/>
              <w:rPr>
                <w:sz w:val="18"/>
              </w:rPr>
            </w:pPr>
            <w:r>
              <w:rPr>
                <w:sz w:val="18"/>
              </w:rPr>
              <w:t>Este ítem tiene una restricción del 40% sobre el total de inversiones (cofinanciamiento Sercotec más aporte empresarial).</w:t>
            </w:r>
          </w:p>
        </w:tc>
        <w:tc>
          <w:tcPr>
            <w:tcW w:w="7120" w:type="dxa"/>
          </w:tcPr>
          <w:p w:rsidR="002D2A3B" w:rsidRDefault="002D2A3B">
            <w:pPr>
              <w:pStyle w:val="TableParagraph"/>
              <w:spacing w:before="1"/>
              <w:rPr>
                <w:b/>
                <w:sz w:val="18"/>
              </w:rPr>
            </w:pPr>
          </w:p>
          <w:p w:rsidR="002D2A3B" w:rsidRDefault="00A34FC0">
            <w:pPr>
              <w:pStyle w:val="TableParagraph"/>
              <w:spacing w:before="1" w:line="237" w:lineRule="auto"/>
              <w:ind w:left="421" w:right="64" w:hanging="360"/>
              <w:jc w:val="both"/>
              <w:rPr>
                <w:sz w:val="18"/>
              </w:rPr>
            </w:pPr>
            <w:r>
              <w:rPr>
                <w:b/>
                <w:sz w:val="20"/>
              </w:rPr>
              <w:t xml:space="preserve">1. </w:t>
            </w:r>
            <w:r>
              <w:rPr>
                <w:b/>
                <w:sz w:val="18"/>
              </w:rPr>
              <w:t xml:space="preserve">Nuevas contrataciones: </w:t>
            </w:r>
            <w:r>
              <w:rPr>
                <w:sz w:val="18"/>
              </w:rPr>
              <w:t>Comprende el gasto en remuneraciones u honorarios de nuevos trabajadores/as asociados/as al proyecto, contratados/as con posterioridad a la firma del contrato de cofinanciamiento con el AOS. Incluye bonos por alimentación y transport</w:t>
            </w:r>
            <w:r>
              <w:rPr>
                <w:sz w:val="18"/>
              </w:rPr>
              <w:t>e, si los hubiere, con las restricciones establecidas en los reglamentos y/o manuales del instrumento.</w:t>
            </w:r>
          </w:p>
          <w:p w:rsidR="002D2A3B" w:rsidRDefault="002D2A3B">
            <w:pPr>
              <w:pStyle w:val="TableParagraph"/>
              <w:spacing w:before="3"/>
              <w:rPr>
                <w:b/>
                <w:sz w:val="18"/>
              </w:rPr>
            </w:pPr>
          </w:p>
          <w:p w:rsidR="002D2A3B" w:rsidRDefault="00A34FC0">
            <w:pPr>
              <w:pStyle w:val="TableParagraph"/>
              <w:ind w:left="421" w:right="65"/>
              <w:jc w:val="both"/>
              <w:rPr>
                <w:sz w:val="18"/>
              </w:rPr>
            </w:pPr>
            <w:r>
              <w:rPr>
                <w:sz w:val="18"/>
              </w:rPr>
              <w:t>Se</w:t>
            </w:r>
            <w:r>
              <w:rPr>
                <w:spacing w:val="-8"/>
                <w:sz w:val="18"/>
              </w:rPr>
              <w:t xml:space="preserve"> </w:t>
            </w:r>
            <w:r>
              <w:rPr>
                <w:sz w:val="18"/>
              </w:rPr>
              <w:t>excluyen:</w:t>
            </w:r>
            <w:r>
              <w:rPr>
                <w:spacing w:val="-8"/>
                <w:sz w:val="18"/>
              </w:rPr>
              <w:t xml:space="preserve"> </w:t>
            </w:r>
            <w:r>
              <w:rPr>
                <w:sz w:val="18"/>
              </w:rPr>
              <w:t>al</w:t>
            </w:r>
            <w:r>
              <w:rPr>
                <w:spacing w:val="-7"/>
                <w:sz w:val="18"/>
              </w:rPr>
              <w:t xml:space="preserve"> </w:t>
            </w:r>
            <w:r>
              <w:rPr>
                <w:sz w:val="18"/>
              </w:rPr>
              <w:t>beneficiario/a,</w:t>
            </w:r>
            <w:r>
              <w:rPr>
                <w:spacing w:val="-6"/>
                <w:sz w:val="18"/>
              </w:rPr>
              <w:t xml:space="preserve"> </w:t>
            </w:r>
            <w:r>
              <w:rPr>
                <w:sz w:val="18"/>
              </w:rPr>
              <w:t>socios/as,</w:t>
            </w:r>
            <w:r>
              <w:rPr>
                <w:spacing w:val="-7"/>
                <w:sz w:val="18"/>
              </w:rPr>
              <w:t xml:space="preserve"> </w:t>
            </w:r>
            <w:r>
              <w:rPr>
                <w:sz w:val="18"/>
              </w:rPr>
              <w:t>comuneros</w:t>
            </w:r>
            <w:r>
              <w:rPr>
                <w:spacing w:val="-8"/>
                <w:sz w:val="18"/>
              </w:rPr>
              <w:t xml:space="preserve"> </w:t>
            </w:r>
            <w:r>
              <w:rPr>
                <w:sz w:val="18"/>
              </w:rPr>
              <w:t>hereditarios,</w:t>
            </w:r>
            <w:r>
              <w:rPr>
                <w:spacing w:val="-6"/>
                <w:sz w:val="18"/>
              </w:rPr>
              <w:t xml:space="preserve"> </w:t>
            </w:r>
            <w:r>
              <w:rPr>
                <w:sz w:val="18"/>
              </w:rPr>
              <w:t>representantes</w:t>
            </w:r>
            <w:r>
              <w:rPr>
                <w:spacing w:val="-5"/>
                <w:sz w:val="18"/>
              </w:rPr>
              <w:t xml:space="preserve"> </w:t>
            </w:r>
            <w:r>
              <w:rPr>
                <w:sz w:val="18"/>
              </w:rPr>
              <w:t>legales,</w:t>
            </w:r>
            <w:r>
              <w:rPr>
                <w:spacing w:val="-7"/>
                <w:sz w:val="18"/>
              </w:rPr>
              <w:t xml:space="preserve"> </w:t>
            </w:r>
            <w:r>
              <w:rPr>
                <w:sz w:val="18"/>
              </w:rPr>
              <w:t>y sus</w:t>
            </w:r>
            <w:r>
              <w:rPr>
                <w:spacing w:val="-11"/>
                <w:sz w:val="18"/>
              </w:rPr>
              <w:t xml:space="preserve"> </w:t>
            </w:r>
            <w:r>
              <w:rPr>
                <w:sz w:val="18"/>
              </w:rPr>
              <w:t>respectivos</w:t>
            </w:r>
            <w:r>
              <w:rPr>
                <w:spacing w:val="-10"/>
                <w:sz w:val="18"/>
              </w:rPr>
              <w:t xml:space="preserve"> </w:t>
            </w:r>
            <w:r>
              <w:rPr>
                <w:sz w:val="18"/>
              </w:rPr>
              <w:t>cónyuges,</w:t>
            </w:r>
            <w:r>
              <w:rPr>
                <w:spacing w:val="-10"/>
                <w:sz w:val="18"/>
              </w:rPr>
              <w:t xml:space="preserve"> </w:t>
            </w:r>
            <w:r>
              <w:rPr>
                <w:sz w:val="18"/>
              </w:rPr>
              <w:t>familiares</w:t>
            </w:r>
            <w:r>
              <w:rPr>
                <w:spacing w:val="-10"/>
                <w:sz w:val="18"/>
              </w:rPr>
              <w:t xml:space="preserve"> </w:t>
            </w:r>
            <w:r>
              <w:rPr>
                <w:sz w:val="18"/>
              </w:rPr>
              <w:t>por</w:t>
            </w:r>
            <w:r>
              <w:rPr>
                <w:spacing w:val="-10"/>
                <w:sz w:val="18"/>
              </w:rPr>
              <w:t xml:space="preserve"> </w:t>
            </w:r>
            <w:r>
              <w:rPr>
                <w:sz w:val="18"/>
              </w:rPr>
              <w:t>consanguineidad</w:t>
            </w:r>
            <w:r>
              <w:rPr>
                <w:spacing w:val="-10"/>
                <w:sz w:val="18"/>
              </w:rPr>
              <w:t xml:space="preserve"> </w:t>
            </w:r>
            <w:r>
              <w:rPr>
                <w:sz w:val="18"/>
              </w:rPr>
              <w:t>y</w:t>
            </w:r>
            <w:r>
              <w:rPr>
                <w:spacing w:val="-7"/>
                <w:sz w:val="18"/>
              </w:rPr>
              <w:t xml:space="preserve"> </w:t>
            </w:r>
            <w:r>
              <w:rPr>
                <w:sz w:val="18"/>
              </w:rPr>
              <w:t>afinidad</w:t>
            </w:r>
            <w:r>
              <w:rPr>
                <w:spacing w:val="-10"/>
                <w:sz w:val="18"/>
              </w:rPr>
              <w:t xml:space="preserve"> </w:t>
            </w:r>
            <w:r>
              <w:rPr>
                <w:sz w:val="18"/>
              </w:rPr>
              <w:t>hasta</w:t>
            </w:r>
            <w:r>
              <w:rPr>
                <w:spacing w:val="-11"/>
                <w:sz w:val="18"/>
              </w:rPr>
              <w:t xml:space="preserve"> </w:t>
            </w:r>
            <w:r>
              <w:rPr>
                <w:sz w:val="18"/>
              </w:rPr>
              <w:t>el</w:t>
            </w:r>
            <w:r>
              <w:rPr>
                <w:spacing w:val="-8"/>
                <w:sz w:val="18"/>
              </w:rPr>
              <w:t xml:space="preserve"> </w:t>
            </w:r>
            <w:r>
              <w:rPr>
                <w:sz w:val="18"/>
              </w:rPr>
              <w:t>segundo</w:t>
            </w:r>
            <w:r>
              <w:rPr>
                <w:spacing w:val="-10"/>
                <w:sz w:val="18"/>
              </w:rPr>
              <w:t xml:space="preserve"> </w:t>
            </w:r>
            <w:r>
              <w:rPr>
                <w:sz w:val="18"/>
              </w:rPr>
              <w:t>grado inclusive</w:t>
            </w:r>
            <w:r>
              <w:rPr>
                <w:spacing w:val="-11"/>
                <w:sz w:val="18"/>
              </w:rPr>
              <w:t xml:space="preserve"> </w:t>
            </w:r>
            <w:r>
              <w:rPr>
                <w:sz w:val="18"/>
              </w:rPr>
              <w:t>(hijos,</w:t>
            </w:r>
            <w:r>
              <w:rPr>
                <w:spacing w:val="-9"/>
                <w:sz w:val="18"/>
              </w:rPr>
              <w:t xml:space="preserve"> </w:t>
            </w:r>
            <w:r>
              <w:rPr>
                <w:sz w:val="18"/>
              </w:rPr>
              <w:t>padre,</w:t>
            </w:r>
            <w:r>
              <w:rPr>
                <w:spacing w:val="-9"/>
                <w:sz w:val="18"/>
              </w:rPr>
              <w:t xml:space="preserve"> </w:t>
            </w:r>
            <w:r>
              <w:rPr>
                <w:sz w:val="18"/>
              </w:rPr>
              <w:t>madre</w:t>
            </w:r>
            <w:r>
              <w:rPr>
                <w:spacing w:val="-10"/>
                <w:sz w:val="18"/>
              </w:rPr>
              <w:t xml:space="preserve"> </w:t>
            </w:r>
            <w:r>
              <w:rPr>
                <w:sz w:val="18"/>
              </w:rPr>
              <w:t>y</w:t>
            </w:r>
            <w:r>
              <w:rPr>
                <w:spacing w:val="-9"/>
                <w:sz w:val="18"/>
              </w:rPr>
              <w:t xml:space="preserve"> </w:t>
            </w:r>
            <w:r>
              <w:rPr>
                <w:sz w:val="18"/>
              </w:rPr>
              <w:t>hermanos).</w:t>
            </w:r>
            <w:r>
              <w:rPr>
                <w:spacing w:val="-11"/>
                <w:sz w:val="18"/>
              </w:rPr>
              <w:t xml:space="preserve"> </w:t>
            </w:r>
            <w:r>
              <w:rPr>
                <w:sz w:val="18"/>
              </w:rPr>
              <w:t>Se</w:t>
            </w:r>
            <w:r>
              <w:rPr>
                <w:spacing w:val="-10"/>
                <w:sz w:val="18"/>
              </w:rPr>
              <w:t xml:space="preserve"> </w:t>
            </w:r>
            <w:r>
              <w:rPr>
                <w:sz w:val="18"/>
              </w:rPr>
              <w:t>excluye</w:t>
            </w:r>
            <w:r>
              <w:rPr>
                <w:spacing w:val="-10"/>
                <w:sz w:val="18"/>
              </w:rPr>
              <w:t xml:space="preserve"> </w:t>
            </w:r>
            <w:r>
              <w:rPr>
                <w:sz w:val="18"/>
              </w:rPr>
              <w:t>todo</w:t>
            </w:r>
            <w:r>
              <w:rPr>
                <w:spacing w:val="-9"/>
                <w:sz w:val="18"/>
              </w:rPr>
              <w:t xml:space="preserve"> </w:t>
            </w:r>
            <w:r>
              <w:rPr>
                <w:sz w:val="18"/>
              </w:rPr>
              <w:t>el</w:t>
            </w:r>
            <w:r>
              <w:rPr>
                <w:spacing w:val="-10"/>
                <w:sz w:val="18"/>
              </w:rPr>
              <w:t xml:space="preserve"> </w:t>
            </w:r>
            <w:r>
              <w:rPr>
                <w:sz w:val="18"/>
              </w:rPr>
              <w:t>personal</w:t>
            </w:r>
            <w:r>
              <w:rPr>
                <w:spacing w:val="-10"/>
                <w:sz w:val="18"/>
              </w:rPr>
              <w:t xml:space="preserve"> </w:t>
            </w:r>
            <w:r>
              <w:rPr>
                <w:sz w:val="18"/>
              </w:rPr>
              <w:t>administrativo,</w:t>
            </w:r>
            <w:r>
              <w:rPr>
                <w:spacing w:val="-10"/>
                <w:sz w:val="18"/>
              </w:rPr>
              <w:t xml:space="preserve"> </w:t>
            </w:r>
            <w:r>
              <w:rPr>
                <w:sz w:val="18"/>
              </w:rPr>
              <w:t>tales</w:t>
            </w:r>
          </w:p>
          <w:p w:rsidR="002D2A3B" w:rsidRDefault="00A34FC0">
            <w:pPr>
              <w:pStyle w:val="TableParagraph"/>
              <w:spacing w:before="1" w:line="202" w:lineRule="exact"/>
              <w:ind w:left="421"/>
              <w:jc w:val="both"/>
              <w:rPr>
                <w:sz w:val="18"/>
              </w:rPr>
            </w:pPr>
            <w:r>
              <w:rPr>
                <w:sz w:val="18"/>
              </w:rPr>
              <w:t>como las secretarias, contadores, junior u otros.</w:t>
            </w:r>
          </w:p>
        </w:tc>
      </w:tr>
    </w:tbl>
    <w:p w:rsidR="002D2A3B" w:rsidRDefault="00A34FC0">
      <w:pPr>
        <w:pStyle w:val="Textoindependiente"/>
        <w:spacing w:before="5"/>
        <w:rPr>
          <w:b/>
        </w:rPr>
      </w:pPr>
      <w:r>
        <w:pict>
          <v:rect id="_x0000_s1026" style="position:absolute;margin-left:85.1pt;margin-top:14.45pt;width:2in;height:.7pt;z-index:-15704576;mso-wrap-distance-left:0;mso-wrap-distance-right:0;mso-position-horizontal-relative:page;mso-position-vertical-relative:text" fillcolor="black" stroked="f">
            <w10:wrap type="topAndBottom" anchorx="page"/>
          </v:rect>
        </w:pict>
      </w:r>
    </w:p>
    <w:p w:rsidR="002D2A3B" w:rsidRDefault="00A34FC0">
      <w:pPr>
        <w:pStyle w:val="Prrafodelista"/>
        <w:numPr>
          <w:ilvl w:val="0"/>
          <w:numId w:val="24"/>
        </w:numPr>
        <w:tabs>
          <w:tab w:val="left" w:pos="418"/>
        </w:tabs>
        <w:spacing w:before="67" w:line="271" w:lineRule="auto"/>
        <w:ind w:left="302" w:right="1019" w:firstLine="0"/>
        <w:rPr>
          <w:rFonts w:ascii="Arial" w:hAnsi="Arial"/>
          <w:sz w:val="16"/>
        </w:rPr>
      </w:pPr>
      <w:r>
        <w:rPr>
          <w:rFonts w:ascii="Arial" w:hAnsi="Arial"/>
          <w:sz w:val="16"/>
        </w:rPr>
        <w:t>Se</w:t>
      </w:r>
      <w:r>
        <w:rPr>
          <w:rFonts w:ascii="Arial" w:hAnsi="Arial"/>
          <w:spacing w:val="-2"/>
          <w:sz w:val="16"/>
        </w:rPr>
        <w:t xml:space="preserve"> </w:t>
      </w:r>
      <w:r>
        <w:rPr>
          <w:rFonts w:ascii="Arial" w:hAnsi="Arial"/>
          <w:sz w:val="16"/>
        </w:rPr>
        <w:t>entenderá</w:t>
      </w:r>
      <w:r>
        <w:rPr>
          <w:rFonts w:ascii="Arial" w:hAnsi="Arial"/>
          <w:spacing w:val="-1"/>
          <w:sz w:val="16"/>
        </w:rPr>
        <w:t xml:space="preserve"> </w:t>
      </w:r>
      <w:r>
        <w:rPr>
          <w:rFonts w:ascii="Arial" w:hAnsi="Arial"/>
          <w:sz w:val="16"/>
        </w:rPr>
        <w:t>como</w:t>
      </w:r>
      <w:r>
        <w:rPr>
          <w:rFonts w:ascii="Arial" w:hAnsi="Arial"/>
          <w:spacing w:val="-2"/>
          <w:sz w:val="16"/>
        </w:rPr>
        <w:t xml:space="preserve"> </w:t>
      </w:r>
      <w:r>
        <w:rPr>
          <w:rFonts w:ascii="Arial" w:hAnsi="Arial"/>
          <w:sz w:val="16"/>
        </w:rPr>
        <w:t>obra</w:t>
      </w:r>
      <w:r>
        <w:rPr>
          <w:rFonts w:ascii="Arial" w:hAnsi="Arial"/>
          <w:spacing w:val="-3"/>
          <w:sz w:val="16"/>
        </w:rPr>
        <w:t xml:space="preserve"> </w:t>
      </w:r>
      <w:r>
        <w:rPr>
          <w:rFonts w:ascii="Arial" w:hAnsi="Arial"/>
          <w:sz w:val="16"/>
        </w:rPr>
        <w:t>menor,</w:t>
      </w:r>
      <w:r>
        <w:rPr>
          <w:rFonts w:ascii="Arial" w:hAnsi="Arial"/>
          <w:spacing w:val="-3"/>
          <w:sz w:val="16"/>
        </w:rPr>
        <w:t xml:space="preserve"> </w:t>
      </w:r>
      <w:r>
        <w:rPr>
          <w:rFonts w:ascii="Arial" w:hAnsi="Arial"/>
          <w:sz w:val="16"/>
        </w:rPr>
        <w:t>aquellas</w:t>
      </w:r>
      <w:r>
        <w:rPr>
          <w:rFonts w:ascii="Arial" w:hAnsi="Arial"/>
          <w:spacing w:val="1"/>
          <w:sz w:val="16"/>
        </w:rPr>
        <w:t xml:space="preserve"> </w:t>
      </w:r>
      <w:r>
        <w:rPr>
          <w:rFonts w:ascii="Arial" w:hAnsi="Arial"/>
          <w:sz w:val="16"/>
        </w:rPr>
        <w:t>ampliaciones</w:t>
      </w:r>
      <w:r>
        <w:rPr>
          <w:rFonts w:ascii="Arial" w:hAnsi="Arial"/>
          <w:spacing w:val="-3"/>
          <w:sz w:val="16"/>
        </w:rPr>
        <w:t xml:space="preserve"> </w:t>
      </w:r>
      <w:r>
        <w:rPr>
          <w:rFonts w:ascii="Arial" w:hAnsi="Arial"/>
          <w:sz w:val="16"/>
        </w:rPr>
        <w:t>con</w:t>
      </w:r>
      <w:r>
        <w:rPr>
          <w:rFonts w:ascii="Arial" w:hAnsi="Arial"/>
          <w:spacing w:val="-1"/>
          <w:sz w:val="16"/>
        </w:rPr>
        <w:t xml:space="preserve"> </w:t>
      </w:r>
      <w:r>
        <w:rPr>
          <w:rFonts w:ascii="Arial" w:hAnsi="Arial"/>
          <w:sz w:val="16"/>
        </w:rPr>
        <w:t>una</w:t>
      </w:r>
      <w:r>
        <w:rPr>
          <w:rFonts w:ascii="Arial" w:hAnsi="Arial"/>
          <w:spacing w:val="-4"/>
          <w:sz w:val="16"/>
        </w:rPr>
        <w:t xml:space="preserve"> </w:t>
      </w:r>
      <w:r>
        <w:rPr>
          <w:rFonts w:ascii="Arial" w:hAnsi="Arial"/>
          <w:sz w:val="16"/>
        </w:rPr>
        <w:t>superficie</w:t>
      </w:r>
      <w:r>
        <w:rPr>
          <w:rFonts w:ascii="Arial" w:hAnsi="Arial"/>
          <w:spacing w:val="-5"/>
          <w:sz w:val="16"/>
        </w:rPr>
        <w:t xml:space="preserve"> </w:t>
      </w:r>
      <w:r>
        <w:rPr>
          <w:rFonts w:ascii="Arial" w:hAnsi="Arial"/>
          <w:sz w:val="16"/>
        </w:rPr>
        <w:t>máxima</w:t>
      </w:r>
      <w:r>
        <w:rPr>
          <w:rFonts w:ascii="Arial" w:hAnsi="Arial"/>
          <w:spacing w:val="-3"/>
          <w:sz w:val="16"/>
        </w:rPr>
        <w:t xml:space="preserve"> </w:t>
      </w:r>
      <w:r>
        <w:rPr>
          <w:rFonts w:ascii="Arial" w:hAnsi="Arial"/>
          <w:sz w:val="16"/>
        </w:rPr>
        <w:t>hasta</w:t>
      </w:r>
      <w:r>
        <w:rPr>
          <w:rFonts w:ascii="Arial" w:hAnsi="Arial"/>
          <w:spacing w:val="-2"/>
          <w:sz w:val="16"/>
        </w:rPr>
        <w:t xml:space="preserve"> </w:t>
      </w:r>
      <w:r>
        <w:rPr>
          <w:rFonts w:ascii="Arial" w:hAnsi="Arial"/>
          <w:sz w:val="16"/>
        </w:rPr>
        <w:t>100</w:t>
      </w:r>
      <w:r>
        <w:rPr>
          <w:rFonts w:ascii="Arial" w:hAnsi="Arial"/>
          <w:spacing w:val="-3"/>
          <w:sz w:val="16"/>
        </w:rPr>
        <w:t xml:space="preserve"> </w:t>
      </w:r>
      <w:r>
        <w:rPr>
          <w:rFonts w:ascii="Arial" w:hAnsi="Arial"/>
          <w:sz w:val="16"/>
        </w:rPr>
        <w:t>m2</w:t>
      </w:r>
      <w:r>
        <w:rPr>
          <w:rFonts w:ascii="Arial" w:hAnsi="Arial"/>
          <w:spacing w:val="-2"/>
          <w:sz w:val="16"/>
        </w:rPr>
        <w:t xml:space="preserve"> </w:t>
      </w:r>
      <w:r>
        <w:rPr>
          <w:rFonts w:ascii="Arial" w:hAnsi="Arial"/>
          <w:sz w:val="16"/>
        </w:rPr>
        <w:t>que</w:t>
      </w:r>
      <w:r>
        <w:rPr>
          <w:rFonts w:ascii="Arial" w:hAnsi="Arial"/>
          <w:spacing w:val="-3"/>
          <w:sz w:val="16"/>
        </w:rPr>
        <w:t xml:space="preserve"> </w:t>
      </w:r>
      <w:r>
        <w:rPr>
          <w:rFonts w:ascii="Arial" w:hAnsi="Arial"/>
          <w:sz w:val="16"/>
        </w:rPr>
        <w:t>se</w:t>
      </w:r>
      <w:r>
        <w:rPr>
          <w:rFonts w:ascii="Arial" w:hAnsi="Arial"/>
          <w:spacing w:val="-4"/>
          <w:sz w:val="16"/>
        </w:rPr>
        <w:t xml:space="preserve"> </w:t>
      </w:r>
      <w:r>
        <w:rPr>
          <w:rFonts w:ascii="Arial" w:hAnsi="Arial"/>
          <w:sz w:val="16"/>
        </w:rPr>
        <w:t>ejecuten</w:t>
      </w:r>
      <w:r>
        <w:rPr>
          <w:rFonts w:ascii="Arial" w:hAnsi="Arial"/>
          <w:spacing w:val="-1"/>
          <w:sz w:val="16"/>
        </w:rPr>
        <w:t xml:space="preserve"> </w:t>
      </w:r>
      <w:r>
        <w:rPr>
          <w:rFonts w:ascii="Arial" w:hAnsi="Arial"/>
          <w:sz w:val="16"/>
        </w:rPr>
        <w:t>por</w:t>
      </w:r>
      <w:r>
        <w:rPr>
          <w:rFonts w:ascii="Arial" w:hAnsi="Arial"/>
          <w:spacing w:val="-1"/>
          <w:sz w:val="16"/>
        </w:rPr>
        <w:t xml:space="preserve"> </w:t>
      </w:r>
      <w:r>
        <w:rPr>
          <w:rFonts w:ascii="Arial" w:hAnsi="Arial"/>
          <w:sz w:val="16"/>
        </w:rPr>
        <w:t>una sola vez o en forma sucesiva en el</w:t>
      </w:r>
      <w:r>
        <w:rPr>
          <w:rFonts w:ascii="Arial" w:hAnsi="Arial"/>
          <w:spacing w:val="-8"/>
          <w:sz w:val="16"/>
        </w:rPr>
        <w:t xml:space="preserve"> </w:t>
      </w:r>
      <w:r>
        <w:rPr>
          <w:rFonts w:ascii="Arial" w:hAnsi="Arial"/>
          <w:sz w:val="16"/>
        </w:rPr>
        <w:t>tiempo.</w:t>
      </w:r>
    </w:p>
    <w:p w:rsidR="002D2A3B" w:rsidRDefault="002D2A3B">
      <w:pPr>
        <w:spacing w:line="271" w:lineRule="auto"/>
        <w:rPr>
          <w:rFonts w:ascii="Arial" w:hAnsi="Arial"/>
          <w:sz w:val="16"/>
        </w:rPr>
        <w:sectPr w:rsidR="002D2A3B">
          <w:pgSz w:w="12240" w:h="15840"/>
          <w:pgMar w:top="1420" w:right="760" w:bottom="112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2D2A3B">
        <w:trPr>
          <w:trHeight w:val="9507"/>
        </w:trPr>
        <w:tc>
          <w:tcPr>
            <w:tcW w:w="1702" w:type="dxa"/>
          </w:tcPr>
          <w:p w:rsidR="002D2A3B" w:rsidRDefault="002D2A3B">
            <w:pPr>
              <w:pStyle w:val="TableParagraph"/>
              <w:rPr>
                <w:rFonts w:ascii="Times New Roman"/>
                <w:sz w:val="18"/>
              </w:rPr>
            </w:pPr>
          </w:p>
        </w:tc>
        <w:tc>
          <w:tcPr>
            <w:tcW w:w="7120" w:type="dxa"/>
          </w:tcPr>
          <w:p w:rsidR="002D2A3B" w:rsidRDefault="00A34FC0">
            <w:pPr>
              <w:pStyle w:val="TableParagraph"/>
              <w:spacing w:line="219" w:lineRule="exact"/>
              <w:ind w:left="421"/>
              <w:jc w:val="both"/>
              <w:rPr>
                <w:sz w:val="18"/>
              </w:rPr>
            </w:pPr>
            <w:r>
              <w:rPr>
                <w:sz w:val="18"/>
              </w:rPr>
              <w:t>Ver anexo N° 3: Declaración jurada de no consanguineidad en la rendición de gastos.</w:t>
            </w:r>
          </w:p>
          <w:p w:rsidR="002D2A3B" w:rsidRDefault="002D2A3B">
            <w:pPr>
              <w:pStyle w:val="TableParagraph"/>
              <w:spacing w:before="3"/>
              <w:rPr>
                <w:rFonts w:ascii="Arial"/>
                <w:sz w:val="19"/>
              </w:rPr>
            </w:pPr>
          </w:p>
          <w:p w:rsidR="002D2A3B" w:rsidRDefault="00A34FC0">
            <w:pPr>
              <w:pStyle w:val="TableParagraph"/>
              <w:numPr>
                <w:ilvl w:val="0"/>
                <w:numId w:val="5"/>
              </w:numPr>
              <w:tabs>
                <w:tab w:val="left" w:pos="422"/>
              </w:tabs>
              <w:spacing w:line="237" w:lineRule="auto"/>
              <w:ind w:right="64"/>
              <w:jc w:val="both"/>
              <w:rPr>
                <w:sz w:val="18"/>
              </w:rPr>
            </w:pPr>
            <w:r>
              <w:rPr>
                <w:b/>
                <w:sz w:val="18"/>
              </w:rPr>
              <w:t>Nuevos arriendos</w:t>
            </w:r>
            <w:r>
              <w:rPr>
                <w:sz w:val="18"/>
              </w:rPr>
              <w:t xml:space="preserve">: Comprende el gasto en arrendamiento de bienes raíces (industriales o comerciales), y/o las maquinarias necesarias para el desarrollo del proyecto, tales como redcompra para la implementación de sistemas de pago electrónico. contratados con posterioridad </w:t>
            </w:r>
            <w:r>
              <w:rPr>
                <w:sz w:val="18"/>
              </w:rPr>
              <w:t>a la firma del contrato de</w:t>
            </w:r>
            <w:r>
              <w:rPr>
                <w:spacing w:val="-7"/>
                <w:sz w:val="18"/>
              </w:rPr>
              <w:t xml:space="preserve"> </w:t>
            </w:r>
            <w:r>
              <w:rPr>
                <w:sz w:val="18"/>
              </w:rPr>
              <w:t>cofinanciamiento.</w:t>
            </w:r>
          </w:p>
          <w:p w:rsidR="002D2A3B" w:rsidRDefault="002D2A3B">
            <w:pPr>
              <w:pStyle w:val="TableParagraph"/>
              <w:spacing w:before="4"/>
              <w:rPr>
                <w:rFonts w:ascii="Arial"/>
                <w:sz w:val="19"/>
              </w:rPr>
            </w:pPr>
          </w:p>
          <w:p w:rsidR="002D2A3B" w:rsidRDefault="00A34FC0">
            <w:pPr>
              <w:pStyle w:val="TableParagraph"/>
              <w:ind w:left="421" w:right="66"/>
              <w:jc w:val="both"/>
              <w:rPr>
                <w:sz w:val="18"/>
              </w:rPr>
            </w:pPr>
            <w:r>
              <w:rPr>
                <w:sz w:val="18"/>
              </w:rPr>
              <w:t>Se excluye el arrendamiento de bienes propios, de alguno de los socios/as, comuneros hereditarios, representantes legales o de sus respectivos cónyuges, familiares por consanguineidad y afinidad hasta el segund</w:t>
            </w:r>
            <w:r>
              <w:rPr>
                <w:sz w:val="18"/>
              </w:rPr>
              <w:t>o grado inclusive.</w:t>
            </w:r>
          </w:p>
          <w:p w:rsidR="002D2A3B" w:rsidRDefault="002D2A3B">
            <w:pPr>
              <w:pStyle w:val="TableParagraph"/>
              <w:rPr>
                <w:rFonts w:ascii="Arial"/>
                <w:sz w:val="19"/>
              </w:rPr>
            </w:pPr>
          </w:p>
          <w:p w:rsidR="002D2A3B" w:rsidRDefault="00A34FC0">
            <w:pPr>
              <w:pStyle w:val="TableParagraph"/>
              <w:ind w:left="421"/>
              <w:jc w:val="both"/>
              <w:rPr>
                <w:sz w:val="18"/>
              </w:rPr>
            </w:pPr>
            <w:r>
              <w:rPr>
                <w:sz w:val="18"/>
              </w:rPr>
              <w:t>Ver anexo N° 3: Declaración jurada de no consanguineidad.</w:t>
            </w:r>
          </w:p>
          <w:p w:rsidR="002D2A3B" w:rsidRDefault="002D2A3B">
            <w:pPr>
              <w:pStyle w:val="TableParagraph"/>
              <w:spacing w:before="1"/>
              <w:rPr>
                <w:rFonts w:ascii="Arial"/>
                <w:sz w:val="19"/>
              </w:rPr>
            </w:pPr>
          </w:p>
          <w:p w:rsidR="002D2A3B" w:rsidRDefault="00A34FC0">
            <w:pPr>
              <w:pStyle w:val="TableParagraph"/>
              <w:numPr>
                <w:ilvl w:val="0"/>
                <w:numId w:val="5"/>
              </w:numPr>
              <w:tabs>
                <w:tab w:val="left" w:pos="422"/>
              </w:tabs>
              <w:spacing w:before="1"/>
              <w:ind w:right="62"/>
              <w:jc w:val="both"/>
              <w:rPr>
                <w:sz w:val="18"/>
              </w:rPr>
            </w:pPr>
            <w:r>
              <w:rPr>
                <w:b/>
                <w:sz w:val="18"/>
              </w:rPr>
              <w:t xml:space="preserve">Materias primas y materiales: </w:t>
            </w:r>
            <w:r>
              <w:rPr>
                <w:sz w:val="18"/>
              </w:rPr>
              <w:t>Comprende los gastos en aquellos bienes directos de la naturaleza o semielaborados que resultan indispensables para el proceso productivo y</w:t>
            </w:r>
            <w:r>
              <w:rPr>
                <w:spacing w:val="-26"/>
                <w:sz w:val="18"/>
              </w:rPr>
              <w:t xml:space="preserve"> </w:t>
            </w:r>
            <w:r>
              <w:rPr>
                <w:sz w:val="18"/>
              </w:rPr>
              <w:t>que son</w:t>
            </w:r>
            <w:r>
              <w:rPr>
                <w:sz w:val="18"/>
              </w:rPr>
              <w:t xml:space="preserve"> transformados o agregados a otros, para obtención de un producto final; por ejemplo, harina para la elaboración de pan. Para otros insumos, se determinará su pertinencia de acuerdo a la naturaleza del proyecto en las instancias de evaluación establecidas </w:t>
            </w:r>
            <w:r>
              <w:rPr>
                <w:sz w:val="18"/>
              </w:rPr>
              <w:t>en los instrumentos.</w:t>
            </w:r>
          </w:p>
          <w:p w:rsidR="002D2A3B" w:rsidRDefault="002D2A3B">
            <w:pPr>
              <w:pStyle w:val="TableParagraph"/>
              <w:spacing w:before="8"/>
              <w:rPr>
                <w:rFonts w:ascii="Arial"/>
                <w:sz w:val="18"/>
              </w:rPr>
            </w:pPr>
          </w:p>
          <w:p w:rsidR="002D2A3B" w:rsidRDefault="00A34FC0">
            <w:pPr>
              <w:pStyle w:val="TableParagraph"/>
              <w:ind w:left="421" w:right="66"/>
              <w:jc w:val="both"/>
              <w:rPr>
                <w:sz w:val="18"/>
              </w:rPr>
            </w:pPr>
            <w:r>
              <w:rPr>
                <w:sz w:val="18"/>
              </w:rPr>
              <w:t>Dentro</w:t>
            </w:r>
            <w:r>
              <w:rPr>
                <w:spacing w:val="-6"/>
                <w:sz w:val="18"/>
              </w:rPr>
              <w:t xml:space="preserve"> </w:t>
            </w:r>
            <w:r>
              <w:rPr>
                <w:sz w:val="18"/>
              </w:rPr>
              <w:t>de</w:t>
            </w:r>
            <w:r>
              <w:rPr>
                <w:spacing w:val="-7"/>
                <w:sz w:val="18"/>
              </w:rPr>
              <w:t xml:space="preserve"> </w:t>
            </w:r>
            <w:r>
              <w:rPr>
                <w:sz w:val="18"/>
              </w:rPr>
              <w:t>este</w:t>
            </w:r>
            <w:r>
              <w:rPr>
                <w:spacing w:val="-8"/>
                <w:sz w:val="18"/>
              </w:rPr>
              <w:t xml:space="preserve"> </w:t>
            </w:r>
            <w:r>
              <w:rPr>
                <w:sz w:val="18"/>
              </w:rPr>
              <w:t>sub</w:t>
            </w:r>
            <w:r>
              <w:rPr>
                <w:spacing w:val="-5"/>
                <w:sz w:val="18"/>
              </w:rPr>
              <w:t xml:space="preserve"> </w:t>
            </w:r>
            <w:r>
              <w:rPr>
                <w:sz w:val="18"/>
              </w:rPr>
              <w:t>ítem</w:t>
            </w:r>
            <w:r>
              <w:rPr>
                <w:spacing w:val="-5"/>
                <w:sz w:val="18"/>
              </w:rPr>
              <w:t xml:space="preserve"> </w:t>
            </w:r>
            <w:r>
              <w:rPr>
                <w:sz w:val="18"/>
              </w:rPr>
              <w:t>se</w:t>
            </w:r>
            <w:r>
              <w:rPr>
                <w:spacing w:val="-7"/>
                <w:sz w:val="18"/>
              </w:rPr>
              <w:t xml:space="preserve"> </w:t>
            </w:r>
            <w:r>
              <w:rPr>
                <w:sz w:val="18"/>
              </w:rPr>
              <w:t>incluye</w:t>
            </w:r>
            <w:r>
              <w:rPr>
                <w:spacing w:val="-8"/>
                <w:sz w:val="18"/>
              </w:rPr>
              <w:t xml:space="preserve"> </w:t>
            </w:r>
            <w:r>
              <w:rPr>
                <w:sz w:val="18"/>
              </w:rPr>
              <w:t>el</w:t>
            </w:r>
            <w:r>
              <w:rPr>
                <w:spacing w:val="-4"/>
                <w:sz w:val="18"/>
              </w:rPr>
              <w:t xml:space="preserve"> </w:t>
            </w:r>
            <w:r>
              <w:rPr>
                <w:sz w:val="18"/>
              </w:rPr>
              <w:t>gasto</w:t>
            </w:r>
            <w:r>
              <w:rPr>
                <w:spacing w:val="-6"/>
                <w:sz w:val="18"/>
              </w:rPr>
              <w:t xml:space="preserve"> </w:t>
            </w:r>
            <w:r>
              <w:rPr>
                <w:sz w:val="18"/>
              </w:rPr>
              <w:t>asociado</w:t>
            </w:r>
            <w:r>
              <w:rPr>
                <w:spacing w:val="-5"/>
                <w:sz w:val="18"/>
              </w:rPr>
              <w:t xml:space="preserve"> </w:t>
            </w:r>
            <w:r>
              <w:rPr>
                <w:sz w:val="18"/>
              </w:rPr>
              <w:t>a</w:t>
            </w:r>
            <w:r>
              <w:rPr>
                <w:spacing w:val="-6"/>
                <w:sz w:val="18"/>
              </w:rPr>
              <w:t xml:space="preserve"> </w:t>
            </w:r>
            <w:r>
              <w:rPr>
                <w:sz w:val="18"/>
              </w:rPr>
              <w:t>servicios</w:t>
            </w:r>
            <w:r>
              <w:rPr>
                <w:spacing w:val="-6"/>
                <w:sz w:val="18"/>
              </w:rPr>
              <w:t xml:space="preserve"> </w:t>
            </w:r>
            <w:r>
              <w:rPr>
                <w:sz w:val="18"/>
              </w:rPr>
              <w:t>de</w:t>
            </w:r>
            <w:r>
              <w:rPr>
                <w:spacing w:val="-5"/>
                <w:sz w:val="18"/>
              </w:rPr>
              <w:t xml:space="preserve"> </w:t>
            </w:r>
            <w:r>
              <w:rPr>
                <w:sz w:val="18"/>
              </w:rPr>
              <w:t>flete</w:t>
            </w:r>
            <w:r>
              <w:rPr>
                <w:spacing w:val="-8"/>
                <w:sz w:val="18"/>
              </w:rPr>
              <w:t xml:space="preserve"> </w:t>
            </w:r>
            <w:r>
              <w:rPr>
                <w:sz w:val="18"/>
              </w:rPr>
              <w:t>para</w:t>
            </w:r>
            <w:r>
              <w:rPr>
                <w:spacing w:val="-6"/>
                <w:sz w:val="18"/>
              </w:rPr>
              <w:t xml:space="preserve"> </w:t>
            </w:r>
            <w:r>
              <w:rPr>
                <w:sz w:val="18"/>
              </w:rPr>
              <w:t>traslado</w:t>
            </w:r>
            <w:r>
              <w:rPr>
                <w:spacing w:val="-6"/>
                <w:sz w:val="18"/>
              </w:rPr>
              <w:t xml:space="preserve"> </w:t>
            </w:r>
            <w:r>
              <w:rPr>
                <w:sz w:val="18"/>
              </w:rPr>
              <w:t>de</w:t>
            </w:r>
            <w:r>
              <w:rPr>
                <w:spacing w:val="-5"/>
                <w:sz w:val="18"/>
              </w:rPr>
              <w:t xml:space="preserve"> </w:t>
            </w:r>
            <w:r>
              <w:rPr>
                <w:sz w:val="18"/>
              </w:rPr>
              <w:t>los bienes desde el domicilio del proveedor hasta el lugar en donde serán ubicados para ejecución del</w:t>
            </w:r>
            <w:r>
              <w:rPr>
                <w:spacing w:val="-1"/>
                <w:sz w:val="18"/>
              </w:rPr>
              <w:t xml:space="preserve"> </w:t>
            </w:r>
            <w:r>
              <w:rPr>
                <w:sz w:val="18"/>
              </w:rPr>
              <w:t>proyecto.</w:t>
            </w:r>
          </w:p>
          <w:p w:rsidR="002D2A3B" w:rsidRDefault="002D2A3B">
            <w:pPr>
              <w:pStyle w:val="TableParagraph"/>
              <w:rPr>
                <w:rFonts w:ascii="Arial"/>
                <w:sz w:val="19"/>
              </w:rPr>
            </w:pPr>
          </w:p>
          <w:p w:rsidR="002D2A3B" w:rsidRDefault="00A34FC0">
            <w:pPr>
              <w:pStyle w:val="TableParagraph"/>
              <w:spacing w:before="1"/>
              <w:ind w:left="421" w:right="69"/>
              <w:jc w:val="both"/>
              <w:rPr>
                <w:sz w:val="18"/>
              </w:rPr>
            </w:pPr>
            <w:r>
              <w:rPr>
                <w:sz w:val="18"/>
              </w:rPr>
              <w:t>Se excluye el pago de servicio de flete a alguno de los socios/as, comuneros hereditarios, representantes legales o de sus respectivos cónyuges, familiares por consanguineidad y afinidad hasta el segundo grado inclusive.</w:t>
            </w:r>
          </w:p>
          <w:p w:rsidR="002D2A3B" w:rsidRDefault="002D2A3B">
            <w:pPr>
              <w:pStyle w:val="TableParagraph"/>
              <w:rPr>
                <w:rFonts w:ascii="Arial"/>
                <w:sz w:val="19"/>
              </w:rPr>
            </w:pPr>
          </w:p>
          <w:p w:rsidR="002D2A3B" w:rsidRDefault="00A34FC0">
            <w:pPr>
              <w:pStyle w:val="TableParagraph"/>
              <w:ind w:left="421"/>
              <w:jc w:val="both"/>
              <w:rPr>
                <w:sz w:val="18"/>
              </w:rPr>
            </w:pPr>
            <w:r>
              <w:rPr>
                <w:sz w:val="18"/>
              </w:rPr>
              <w:t>Ver anexo N° 3: Declaración jurada</w:t>
            </w:r>
            <w:r>
              <w:rPr>
                <w:sz w:val="18"/>
              </w:rPr>
              <w:t xml:space="preserve"> de no consanguineidad en la rendición de gastos.</w:t>
            </w:r>
          </w:p>
          <w:p w:rsidR="002D2A3B" w:rsidRDefault="002D2A3B">
            <w:pPr>
              <w:pStyle w:val="TableParagraph"/>
              <w:spacing w:before="5"/>
              <w:rPr>
                <w:rFonts w:ascii="Arial"/>
                <w:sz w:val="19"/>
              </w:rPr>
            </w:pPr>
          </w:p>
          <w:p w:rsidR="002D2A3B" w:rsidRDefault="00A34FC0">
            <w:pPr>
              <w:pStyle w:val="TableParagraph"/>
              <w:numPr>
                <w:ilvl w:val="0"/>
                <w:numId w:val="5"/>
              </w:numPr>
              <w:tabs>
                <w:tab w:val="left" w:pos="422"/>
              </w:tabs>
              <w:spacing w:line="235" w:lineRule="auto"/>
              <w:ind w:right="65"/>
              <w:jc w:val="both"/>
              <w:rPr>
                <w:sz w:val="18"/>
              </w:rPr>
            </w:pPr>
            <w:r>
              <w:rPr>
                <w:b/>
                <w:sz w:val="18"/>
              </w:rPr>
              <w:t>Mercadería:</w:t>
            </w:r>
            <w:r>
              <w:rPr>
                <w:b/>
                <w:spacing w:val="-1"/>
                <w:sz w:val="18"/>
              </w:rPr>
              <w:t xml:space="preserve"> </w:t>
            </w:r>
            <w:r>
              <w:rPr>
                <w:sz w:val="18"/>
              </w:rPr>
              <w:t>Comprende</w:t>
            </w:r>
            <w:r>
              <w:rPr>
                <w:spacing w:val="-3"/>
                <w:sz w:val="18"/>
              </w:rPr>
              <w:t xml:space="preserve"> </w:t>
            </w:r>
            <w:r>
              <w:rPr>
                <w:sz w:val="18"/>
              </w:rPr>
              <w:t>el</w:t>
            </w:r>
            <w:r>
              <w:rPr>
                <w:spacing w:val="-3"/>
                <w:sz w:val="18"/>
              </w:rPr>
              <w:t xml:space="preserve"> </w:t>
            </w:r>
            <w:r>
              <w:rPr>
                <w:sz w:val="18"/>
              </w:rPr>
              <w:t>gasto</w:t>
            </w:r>
            <w:r>
              <w:rPr>
                <w:spacing w:val="-3"/>
                <w:sz w:val="18"/>
              </w:rPr>
              <w:t xml:space="preserve"> </w:t>
            </w:r>
            <w:r>
              <w:rPr>
                <w:sz w:val="18"/>
              </w:rPr>
              <w:t>en</w:t>
            </w:r>
            <w:r>
              <w:rPr>
                <w:spacing w:val="-3"/>
                <w:sz w:val="18"/>
              </w:rPr>
              <w:t xml:space="preserve"> </w:t>
            </w:r>
            <w:r>
              <w:rPr>
                <w:sz w:val="18"/>
              </w:rPr>
              <w:t>aquellos</w:t>
            </w:r>
            <w:r>
              <w:rPr>
                <w:spacing w:val="-3"/>
                <w:sz w:val="18"/>
              </w:rPr>
              <w:t xml:space="preserve"> </w:t>
            </w:r>
            <w:r>
              <w:rPr>
                <w:sz w:val="18"/>
              </w:rPr>
              <w:t>bienes</w:t>
            </w:r>
            <w:r>
              <w:rPr>
                <w:spacing w:val="-4"/>
                <w:sz w:val="18"/>
              </w:rPr>
              <w:t xml:space="preserve"> </w:t>
            </w:r>
            <w:r>
              <w:rPr>
                <w:sz w:val="18"/>
              </w:rPr>
              <w:t>elaborados</w:t>
            </w:r>
            <w:r>
              <w:rPr>
                <w:spacing w:val="-3"/>
                <w:sz w:val="18"/>
              </w:rPr>
              <w:t xml:space="preserve"> </w:t>
            </w:r>
            <w:r>
              <w:rPr>
                <w:sz w:val="18"/>
              </w:rPr>
              <w:t>que</w:t>
            </w:r>
            <w:r>
              <w:rPr>
                <w:spacing w:val="-3"/>
                <w:sz w:val="18"/>
              </w:rPr>
              <w:t xml:space="preserve"> </w:t>
            </w:r>
            <w:r>
              <w:rPr>
                <w:sz w:val="18"/>
              </w:rPr>
              <w:t>serán</w:t>
            </w:r>
            <w:r>
              <w:rPr>
                <w:spacing w:val="-4"/>
                <w:sz w:val="18"/>
              </w:rPr>
              <w:t xml:space="preserve"> </w:t>
            </w:r>
            <w:r>
              <w:rPr>
                <w:sz w:val="18"/>
              </w:rPr>
              <w:t>objeto</w:t>
            </w:r>
            <w:r>
              <w:rPr>
                <w:spacing w:val="-3"/>
                <w:sz w:val="18"/>
              </w:rPr>
              <w:t xml:space="preserve"> </w:t>
            </w:r>
            <w:r>
              <w:rPr>
                <w:sz w:val="18"/>
              </w:rPr>
              <w:t>de</w:t>
            </w:r>
            <w:r>
              <w:rPr>
                <w:spacing w:val="-3"/>
                <w:sz w:val="18"/>
              </w:rPr>
              <w:t xml:space="preserve"> </w:t>
            </w:r>
            <w:r>
              <w:rPr>
                <w:sz w:val="18"/>
              </w:rPr>
              <w:t>venta directa o comercialización; por ejemplo, abarrotes, frutas y verduras, entre</w:t>
            </w:r>
            <w:r>
              <w:rPr>
                <w:spacing w:val="-10"/>
                <w:sz w:val="18"/>
              </w:rPr>
              <w:t xml:space="preserve"> </w:t>
            </w:r>
            <w:r>
              <w:rPr>
                <w:sz w:val="18"/>
              </w:rPr>
              <w:t>otros.</w:t>
            </w:r>
          </w:p>
          <w:p w:rsidR="002D2A3B" w:rsidRDefault="002D2A3B">
            <w:pPr>
              <w:pStyle w:val="TableParagraph"/>
              <w:spacing w:before="3"/>
              <w:rPr>
                <w:rFonts w:ascii="Arial"/>
                <w:sz w:val="19"/>
              </w:rPr>
            </w:pPr>
          </w:p>
          <w:p w:rsidR="002D2A3B" w:rsidRDefault="00A34FC0">
            <w:pPr>
              <w:pStyle w:val="TableParagraph"/>
              <w:ind w:left="421" w:right="68"/>
              <w:jc w:val="both"/>
              <w:rPr>
                <w:sz w:val="18"/>
              </w:rPr>
            </w:pPr>
            <w:r>
              <w:rPr>
                <w:sz w:val="18"/>
              </w:rPr>
              <w:t>Dentro de este sub ítem se incluy</w:t>
            </w:r>
            <w:r>
              <w:rPr>
                <w:sz w:val="18"/>
              </w:rPr>
              <w:t>e el gasto asociado a servicios de flete para traslado de esta mercadería desde el domicilio del proveedor hasta el lugar en donde serán ubicados para ejecución del proyecto.</w:t>
            </w:r>
          </w:p>
          <w:p w:rsidR="002D2A3B" w:rsidRDefault="002D2A3B">
            <w:pPr>
              <w:pStyle w:val="TableParagraph"/>
              <w:rPr>
                <w:rFonts w:ascii="Arial"/>
                <w:sz w:val="19"/>
              </w:rPr>
            </w:pPr>
          </w:p>
          <w:p w:rsidR="002D2A3B" w:rsidRDefault="00A34FC0">
            <w:pPr>
              <w:pStyle w:val="TableParagraph"/>
              <w:spacing w:before="1"/>
              <w:ind w:left="421" w:right="67"/>
              <w:jc w:val="both"/>
              <w:rPr>
                <w:sz w:val="18"/>
              </w:rPr>
            </w:pPr>
            <w:r>
              <w:rPr>
                <w:sz w:val="18"/>
              </w:rPr>
              <w:t>Se excluye el pago de servicio de flete a alguno de los socios/as, comuneros hereditarios, representantes legales o de sus respectivos cónyuges, familiares por consanguineidad y afinidad hasta el segundo grado inclusive.</w:t>
            </w:r>
          </w:p>
          <w:p w:rsidR="002D2A3B" w:rsidRDefault="002D2A3B">
            <w:pPr>
              <w:pStyle w:val="TableParagraph"/>
              <w:rPr>
                <w:rFonts w:ascii="Arial"/>
                <w:sz w:val="19"/>
              </w:rPr>
            </w:pPr>
          </w:p>
          <w:p w:rsidR="002D2A3B" w:rsidRDefault="00A34FC0">
            <w:pPr>
              <w:pStyle w:val="TableParagraph"/>
              <w:ind w:left="421"/>
              <w:jc w:val="both"/>
              <w:rPr>
                <w:sz w:val="18"/>
              </w:rPr>
            </w:pPr>
            <w:r>
              <w:rPr>
                <w:sz w:val="18"/>
              </w:rPr>
              <w:t>Ver anexo N° 3: Declaración jurada</w:t>
            </w:r>
            <w:r>
              <w:rPr>
                <w:sz w:val="18"/>
              </w:rPr>
              <w:t xml:space="preserve"> de no consanguineidad en la rendición de gastos.</w:t>
            </w:r>
          </w:p>
        </w:tc>
      </w:tr>
    </w:tbl>
    <w:p w:rsidR="002D2A3B" w:rsidRDefault="002D2A3B">
      <w:pPr>
        <w:jc w:val="both"/>
        <w:rPr>
          <w:sz w:val="18"/>
        </w:rPr>
        <w:sectPr w:rsidR="002D2A3B">
          <w:pgSz w:w="12240" w:h="15840"/>
          <w:pgMar w:top="1420" w:right="760" w:bottom="1200" w:left="1400" w:header="0" w:footer="928" w:gutter="0"/>
          <w:cols w:space="720"/>
        </w:sectPr>
      </w:pPr>
    </w:p>
    <w:p w:rsidR="002D2A3B" w:rsidRDefault="00A34FC0">
      <w:pPr>
        <w:pStyle w:val="Ttulo2"/>
        <w:spacing w:before="36"/>
        <w:ind w:right="1089"/>
        <w:jc w:val="center"/>
      </w:pPr>
      <w:bookmarkStart w:id="31" w:name="_bookmark30"/>
      <w:bookmarkEnd w:id="31"/>
      <w:r>
        <w:lastRenderedPageBreak/>
        <w:t>ANEXO N° 5</w:t>
      </w:r>
    </w:p>
    <w:p w:rsidR="002D2A3B" w:rsidRDefault="00A34FC0">
      <w:pPr>
        <w:pStyle w:val="Ttulo3"/>
        <w:spacing w:before="59"/>
        <w:ind w:left="455" w:right="1090" w:firstLine="0"/>
        <w:jc w:val="center"/>
      </w:pPr>
      <w:r>
        <w:t>CRITERIOS DE EVALUACIÓN DEL PROYECTO</w:t>
      </w:r>
    </w:p>
    <w:p w:rsidR="002D2A3B" w:rsidRDefault="002D2A3B">
      <w:pPr>
        <w:pStyle w:val="Textoindependiente"/>
        <w:spacing w:before="3"/>
        <w:rPr>
          <w:b/>
          <w:sz w:val="24"/>
        </w:rPr>
      </w:pPr>
    </w:p>
    <w:p w:rsidR="002D2A3B" w:rsidRDefault="00A34FC0">
      <w:pPr>
        <w:pStyle w:val="Prrafodelista"/>
        <w:numPr>
          <w:ilvl w:val="0"/>
          <w:numId w:val="4"/>
        </w:numPr>
        <w:tabs>
          <w:tab w:val="left" w:pos="1022"/>
        </w:tabs>
        <w:ind w:hanging="361"/>
        <w:rPr>
          <w:b/>
          <w:sz w:val="24"/>
        </w:rPr>
      </w:pPr>
      <w:r>
        <w:rPr>
          <w:b/>
          <w:sz w:val="24"/>
        </w:rPr>
        <w:t>Calidad de información entregada en el formulario de postulación</w:t>
      </w:r>
      <w:r>
        <w:rPr>
          <w:b/>
          <w:spacing w:val="-12"/>
          <w:sz w:val="24"/>
        </w:rPr>
        <w:t xml:space="preserve"> </w:t>
      </w:r>
      <w:r>
        <w:rPr>
          <w:b/>
          <w:sz w:val="24"/>
        </w:rPr>
        <w:t>(20%).</w:t>
      </w:r>
    </w:p>
    <w:p w:rsidR="002D2A3B" w:rsidRDefault="002D2A3B">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4"/>
        <w:gridCol w:w="6272"/>
        <w:gridCol w:w="928"/>
      </w:tblGrid>
      <w:tr w:rsidR="002D2A3B">
        <w:trPr>
          <w:trHeight w:val="320"/>
        </w:trPr>
        <w:tc>
          <w:tcPr>
            <w:tcW w:w="1694" w:type="dxa"/>
            <w:shd w:val="clear" w:color="auto" w:fill="7E7E7E"/>
          </w:tcPr>
          <w:p w:rsidR="002D2A3B" w:rsidRDefault="00A34FC0">
            <w:pPr>
              <w:pStyle w:val="TableParagraph"/>
              <w:spacing w:before="49"/>
              <w:ind w:left="568"/>
              <w:rPr>
                <w:b/>
                <w:sz w:val="18"/>
              </w:rPr>
            </w:pPr>
            <w:r>
              <w:rPr>
                <w:b/>
                <w:color w:val="FFFFFF"/>
                <w:sz w:val="18"/>
              </w:rPr>
              <w:t>Ámbito</w:t>
            </w:r>
          </w:p>
        </w:tc>
        <w:tc>
          <w:tcPr>
            <w:tcW w:w="6272" w:type="dxa"/>
            <w:shd w:val="clear" w:color="auto" w:fill="7E7E7E"/>
          </w:tcPr>
          <w:p w:rsidR="002D2A3B" w:rsidRDefault="00A34FC0">
            <w:pPr>
              <w:pStyle w:val="TableParagraph"/>
              <w:spacing w:before="49"/>
              <w:ind w:left="2251" w:right="2237"/>
              <w:jc w:val="center"/>
              <w:rPr>
                <w:b/>
                <w:sz w:val="18"/>
              </w:rPr>
            </w:pPr>
            <w:r>
              <w:rPr>
                <w:b/>
                <w:color w:val="FFFFFF"/>
                <w:sz w:val="18"/>
              </w:rPr>
              <w:t>Descripción del criterio</w:t>
            </w:r>
          </w:p>
        </w:tc>
        <w:tc>
          <w:tcPr>
            <w:tcW w:w="928" w:type="dxa"/>
            <w:shd w:val="clear" w:color="auto" w:fill="7E7E7E"/>
          </w:tcPr>
          <w:p w:rsidR="002D2A3B" w:rsidRDefault="00A34FC0">
            <w:pPr>
              <w:pStyle w:val="TableParagraph"/>
              <w:spacing w:before="49"/>
              <w:ind w:left="260" w:right="241"/>
              <w:jc w:val="center"/>
              <w:rPr>
                <w:b/>
                <w:sz w:val="18"/>
              </w:rPr>
            </w:pPr>
            <w:r>
              <w:rPr>
                <w:b/>
                <w:color w:val="FFFFFF"/>
                <w:sz w:val="18"/>
              </w:rPr>
              <w:t>Nota</w:t>
            </w:r>
          </w:p>
        </w:tc>
      </w:tr>
      <w:tr w:rsidR="002D2A3B">
        <w:trPr>
          <w:trHeight w:val="1000"/>
        </w:trPr>
        <w:tc>
          <w:tcPr>
            <w:tcW w:w="1694" w:type="dxa"/>
            <w:vMerge w:val="restart"/>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4"/>
              <w:rPr>
                <w:b/>
                <w:sz w:val="21"/>
              </w:rPr>
            </w:pPr>
          </w:p>
          <w:p w:rsidR="002D2A3B" w:rsidRDefault="00A34FC0">
            <w:pPr>
              <w:pStyle w:val="TableParagraph"/>
              <w:tabs>
                <w:tab w:val="left" w:pos="573"/>
                <w:tab w:val="left" w:pos="1069"/>
                <w:tab w:val="left" w:pos="1433"/>
                <w:tab w:val="left" w:pos="1491"/>
              </w:tabs>
              <w:ind w:left="69" w:right="45"/>
              <w:rPr>
                <w:b/>
                <w:sz w:val="18"/>
              </w:rPr>
            </w:pPr>
            <w:r>
              <w:rPr>
                <w:b/>
                <w:sz w:val="18"/>
              </w:rPr>
              <w:t>1.-</w:t>
            </w:r>
            <w:r>
              <w:rPr>
                <w:b/>
                <w:sz w:val="18"/>
              </w:rPr>
              <w:tab/>
              <w:t>Calidad</w:t>
            </w:r>
            <w:r>
              <w:rPr>
                <w:b/>
                <w:sz w:val="18"/>
              </w:rPr>
              <w:tab/>
            </w:r>
            <w:r>
              <w:rPr>
                <w:b/>
                <w:spacing w:val="-7"/>
                <w:sz w:val="18"/>
              </w:rPr>
              <w:t xml:space="preserve">de </w:t>
            </w:r>
            <w:r>
              <w:rPr>
                <w:b/>
                <w:sz w:val="18"/>
              </w:rPr>
              <w:t>información entregada</w:t>
            </w:r>
            <w:r>
              <w:rPr>
                <w:b/>
                <w:sz w:val="18"/>
              </w:rPr>
              <w:tab/>
              <w:t>en</w:t>
            </w:r>
            <w:r>
              <w:rPr>
                <w:b/>
                <w:sz w:val="18"/>
              </w:rPr>
              <w:tab/>
            </w:r>
            <w:r>
              <w:rPr>
                <w:b/>
                <w:sz w:val="18"/>
              </w:rPr>
              <w:tab/>
            </w:r>
            <w:r>
              <w:rPr>
                <w:b/>
                <w:spacing w:val="-9"/>
                <w:sz w:val="18"/>
              </w:rPr>
              <w:t xml:space="preserve">el </w:t>
            </w:r>
            <w:r>
              <w:rPr>
                <w:b/>
                <w:sz w:val="18"/>
              </w:rPr>
              <w:t>formulario</w:t>
            </w:r>
            <w:r>
              <w:rPr>
                <w:b/>
                <w:sz w:val="18"/>
              </w:rPr>
              <w:tab/>
            </w:r>
            <w:r>
              <w:rPr>
                <w:b/>
                <w:sz w:val="18"/>
              </w:rPr>
              <w:tab/>
            </w:r>
            <w:r>
              <w:rPr>
                <w:b/>
                <w:spacing w:val="-7"/>
                <w:sz w:val="18"/>
              </w:rPr>
              <w:t xml:space="preserve">de </w:t>
            </w:r>
            <w:r>
              <w:rPr>
                <w:b/>
                <w:sz w:val="18"/>
              </w:rPr>
              <w:t>postulación</w:t>
            </w:r>
          </w:p>
        </w:tc>
        <w:tc>
          <w:tcPr>
            <w:tcW w:w="6272" w:type="dxa"/>
          </w:tcPr>
          <w:p w:rsidR="002D2A3B" w:rsidRDefault="002D2A3B">
            <w:pPr>
              <w:pStyle w:val="TableParagraph"/>
              <w:spacing w:before="10"/>
              <w:rPr>
                <w:b/>
                <w:sz w:val="13"/>
              </w:rPr>
            </w:pPr>
          </w:p>
          <w:p w:rsidR="002D2A3B" w:rsidRDefault="00A34FC0">
            <w:pPr>
              <w:pStyle w:val="TableParagraph"/>
              <w:ind w:left="69" w:right="53"/>
              <w:jc w:val="both"/>
              <w:rPr>
                <w:sz w:val="18"/>
              </w:rPr>
            </w:pPr>
            <w:r>
              <w:rPr>
                <w:sz w:val="18"/>
              </w:rPr>
              <w:t>La</w:t>
            </w:r>
            <w:r>
              <w:rPr>
                <w:spacing w:val="-5"/>
                <w:sz w:val="18"/>
              </w:rPr>
              <w:t xml:space="preserve"> </w:t>
            </w:r>
            <w:r>
              <w:rPr>
                <w:sz w:val="18"/>
              </w:rPr>
              <w:t>descripción</w:t>
            </w:r>
            <w:r>
              <w:rPr>
                <w:spacing w:val="-6"/>
                <w:sz w:val="18"/>
              </w:rPr>
              <w:t xml:space="preserve"> </w:t>
            </w:r>
            <w:r>
              <w:rPr>
                <w:sz w:val="18"/>
              </w:rPr>
              <w:t>y</w:t>
            </w:r>
            <w:r>
              <w:rPr>
                <w:spacing w:val="-5"/>
                <w:sz w:val="18"/>
              </w:rPr>
              <w:t xml:space="preserve"> </w:t>
            </w:r>
            <w:r>
              <w:rPr>
                <w:sz w:val="18"/>
              </w:rPr>
              <w:t>calidad</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información</w:t>
            </w:r>
            <w:r>
              <w:rPr>
                <w:spacing w:val="-6"/>
                <w:sz w:val="18"/>
              </w:rPr>
              <w:t xml:space="preserve"> </w:t>
            </w:r>
            <w:r>
              <w:rPr>
                <w:sz w:val="18"/>
              </w:rPr>
              <w:t>entregada</w:t>
            </w:r>
            <w:r>
              <w:rPr>
                <w:spacing w:val="-5"/>
                <w:sz w:val="18"/>
              </w:rPr>
              <w:t xml:space="preserve"> </w:t>
            </w:r>
            <w:r>
              <w:rPr>
                <w:sz w:val="18"/>
              </w:rPr>
              <w:t>en</w:t>
            </w:r>
            <w:r>
              <w:rPr>
                <w:spacing w:val="-3"/>
                <w:sz w:val="18"/>
              </w:rPr>
              <w:t xml:space="preserve"> </w:t>
            </w:r>
            <w:r>
              <w:rPr>
                <w:sz w:val="18"/>
              </w:rPr>
              <w:t>el</w:t>
            </w:r>
            <w:r>
              <w:rPr>
                <w:spacing w:val="-5"/>
                <w:sz w:val="18"/>
              </w:rPr>
              <w:t xml:space="preserve"> </w:t>
            </w:r>
            <w:r>
              <w:rPr>
                <w:sz w:val="18"/>
              </w:rPr>
              <w:t>formulario</w:t>
            </w:r>
            <w:r>
              <w:rPr>
                <w:spacing w:val="-4"/>
                <w:sz w:val="18"/>
              </w:rPr>
              <w:t xml:space="preserve"> </w:t>
            </w:r>
            <w:r>
              <w:rPr>
                <w:sz w:val="18"/>
              </w:rPr>
              <w:t>de</w:t>
            </w:r>
            <w:r>
              <w:rPr>
                <w:spacing w:val="-6"/>
                <w:sz w:val="18"/>
              </w:rPr>
              <w:t xml:space="preserve"> </w:t>
            </w:r>
            <w:r>
              <w:rPr>
                <w:sz w:val="18"/>
              </w:rPr>
              <w:t xml:space="preserve">postulación permite conocer </w:t>
            </w:r>
            <w:r>
              <w:rPr>
                <w:b/>
                <w:sz w:val="18"/>
              </w:rPr>
              <w:t xml:space="preserve">detalladamente y claramente </w:t>
            </w:r>
            <w:r>
              <w:rPr>
                <w:sz w:val="18"/>
              </w:rPr>
              <w:t xml:space="preserve">las características de almacén y comprender lo que se quiere llevar a </w:t>
            </w:r>
            <w:r>
              <w:rPr>
                <w:sz w:val="18"/>
              </w:rPr>
              <w:t>cabo con el proyecto</w:t>
            </w:r>
            <w:r>
              <w:rPr>
                <w:spacing w:val="-10"/>
                <w:sz w:val="18"/>
              </w:rPr>
              <w:t xml:space="preserve"> </w:t>
            </w:r>
            <w:r>
              <w:rPr>
                <w:sz w:val="18"/>
              </w:rPr>
              <w:t>postulado.</w:t>
            </w:r>
          </w:p>
        </w:tc>
        <w:tc>
          <w:tcPr>
            <w:tcW w:w="928" w:type="dxa"/>
          </w:tcPr>
          <w:p w:rsidR="002D2A3B" w:rsidRDefault="002D2A3B">
            <w:pPr>
              <w:pStyle w:val="TableParagraph"/>
              <w:rPr>
                <w:b/>
                <w:sz w:val="18"/>
              </w:rPr>
            </w:pPr>
          </w:p>
          <w:p w:rsidR="002D2A3B" w:rsidRDefault="002D2A3B">
            <w:pPr>
              <w:pStyle w:val="TableParagraph"/>
              <w:spacing w:before="11"/>
              <w:rPr>
                <w:b/>
                <w:sz w:val="13"/>
              </w:rPr>
            </w:pPr>
          </w:p>
          <w:p w:rsidR="002D2A3B" w:rsidRDefault="00A34FC0">
            <w:pPr>
              <w:pStyle w:val="TableParagraph"/>
              <w:ind w:left="19"/>
              <w:jc w:val="center"/>
              <w:rPr>
                <w:sz w:val="18"/>
              </w:rPr>
            </w:pPr>
            <w:r>
              <w:rPr>
                <w:sz w:val="18"/>
              </w:rPr>
              <w:t>7</w:t>
            </w:r>
          </w:p>
        </w:tc>
      </w:tr>
      <w:tr w:rsidR="002D2A3B">
        <w:trPr>
          <w:trHeight w:val="1000"/>
        </w:trPr>
        <w:tc>
          <w:tcPr>
            <w:tcW w:w="1694" w:type="dxa"/>
            <w:vMerge/>
            <w:tcBorders>
              <w:top w:val="nil"/>
            </w:tcBorders>
          </w:tcPr>
          <w:p w:rsidR="002D2A3B" w:rsidRDefault="002D2A3B">
            <w:pPr>
              <w:rPr>
                <w:sz w:val="2"/>
                <w:szCs w:val="2"/>
              </w:rPr>
            </w:pPr>
          </w:p>
        </w:tc>
        <w:tc>
          <w:tcPr>
            <w:tcW w:w="6272" w:type="dxa"/>
          </w:tcPr>
          <w:p w:rsidR="002D2A3B" w:rsidRDefault="002D2A3B">
            <w:pPr>
              <w:pStyle w:val="TableParagraph"/>
              <w:spacing w:before="10"/>
              <w:rPr>
                <w:b/>
                <w:sz w:val="13"/>
              </w:rPr>
            </w:pPr>
          </w:p>
          <w:p w:rsidR="002D2A3B" w:rsidRDefault="00A34FC0">
            <w:pPr>
              <w:pStyle w:val="TableParagraph"/>
              <w:ind w:left="69" w:right="51"/>
              <w:jc w:val="both"/>
              <w:rPr>
                <w:sz w:val="18"/>
              </w:rPr>
            </w:pPr>
            <w:r>
              <w:rPr>
                <w:sz w:val="18"/>
              </w:rPr>
              <w:t>La</w:t>
            </w:r>
            <w:r>
              <w:rPr>
                <w:spacing w:val="-5"/>
                <w:sz w:val="18"/>
              </w:rPr>
              <w:t xml:space="preserve"> </w:t>
            </w:r>
            <w:r>
              <w:rPr>
                <w:sz w:val="18"/>
              </w:rPr>
              <w:t>descripción</w:t>
            </w:r>
            <w:r>
              <w:rPr>
                <w:spacing w:val="-6"/>
                <w:sz w:val="18"/>
              </w:rPr>
              <w:t xml:space="preserve"> </w:t>
            </w:r>
            <w:r>
              <w:rPr>
                <w:sz w:val="18"/>
              </w:rPr>
              <w:t>y</w:t>
            </w:r>
            <w:r>
              <w:rPr>
                <w:spacing w:val="-5"/>
                <w:sz w:val="18"/>
              </w:rPr>
              <w:t xml:space="preserve"> </w:t>
            </w:r>
            <w:r>
              <w:rPr>
                <w:sz w:val="18"/>
              </w:rPr>
              <w:t>calidad</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información</w:t>
            </w:r>
            <w:r>
              <w:rPr>
                <w:spacing w:val="-6"/>
                <w:sz w:val="18"/>
              </w:rPr>
              <w:t xml:space="preserve"> </w:t>
            </w:r>
            <w:r>
              <w:rPr>
                <w:sz w:val="18"/>
              </w:rPr>
              <w:t>entregada</w:t>
            </w:r>
            <w:r>
              <w:rPr>
                <w:spacing w:val="-5"/>
                <w:sz w:val="18"/>
              </w:rPr>
              <w:t xml:space="preserve"> </w:t>
            </w:r>
            <w:r>
              <w:rPr>
                <w:sz w:val="18"/>
              </w:rPr>
              <w:t>en</w:t>
            </w:r>
            <w:r>
              <w:rPr>
                <w:spacing w:val="-3"/>
                <w:sz w:val="18"/>
              </w:rPr>
              <w:t xml:space="preserve"> </w:t>
            </w:r>
            <w:r>
              <w:rPr>
                <w:sz w:val="18"/>
              </w:rPr>
              <w:t>el</w:t>
            </w:r>
            <w:r>
              <w:rPr>
                <w:spacing w:val="-5"/>
                <w:sz w:val="18"/>
              </w:rPr>
              <w:t xml:space="preserve"> </w:t>
            </w:r>
            <w:r>
              <w:rPr>
                <w:sz w:val="18"/>
              </w:rPr>
              <w:t>formulario</w:t>
            </w:r>
            <w:r>
              <w:rPr>
                <w:spacing w:val="-4"/>
                <w:sz w:val="18"/>
              </w:rPr>
              <w:t xml:space="preserve"> </w:t>
            </w:r>
            <w:r>
              <w:rPr>
                <w:sz w:val="18"/>
              </w:rPr>
              <w:t>de</w:t>
            </w:r>
            <w:r>
              <w:rPr>
                <w:spacing w:val="-6"/>
                <w:sz w:val="18"/>
              </w:rPr>
              <w:t xml:space="preserve"> </w:t>
            </w:r>
            <w:r>
              <w:rPr>
                <w:sz w:val="18"/>
              </w:rPr>
              <w:t>postulación permite</w:t>
            </w:r>
            <w:r>
              <w:rPr>
                <w:spacing w:val="-8"/>
                <w:sz w:val="18"/>
              </w:rPr>
              <w:t xml:space="preserve"> </w:t>
            </w:r>
            <w:r>
              <w:rPr>
                <w:sz w:val="18"/>
              </w:rPr>
              <w:t>conocer</w:t>
            </w:r>
            <w:r>
              <w:rPr>
                <w:spacing w:val="-6"/>
                <w:sz w:val="18"/>
              </w:rPr>
              <w:t xml:space="preserve"> </w:t>
            </w:r>
            <w:r>
              <w:rPr>
                <w:b/>
                <w:sz w:val="18"/>
              </w:rPr>
              <w:t>a</w:t>
            </w:r>
            <w:r>
              <w:rPr>
                <w:b/>
                <w:spacing w:val="-7"/>
                <w:sz w:val="18"/>
              </w:rPr>
              <w:t xml:space="preserve"> </w:t>
            </w:r>
            <w:r>
              <w:rPr>
                <w:b/>
                <w:sz w:val="18"/>
              </w:rPr>
              <w:t>modo</w:t>
            </w:r>
            <w:r>
              <w:rPr>
                <w:b/>
                <w:spacing w:val="-8"/>
                <w:sz w:val="18"/>
              </w:rPr>
              <w:t xml:space="preserve"> </w:t>
            </w:r>
            <w:r>
              <w:rPr>
                <w:b/>
                <w:sz w:val="18"/>
              </w:rPr>
              <w:t>general</w:t>
            </w:r>
            <w:r>
              <w:rPr>
                <w:b/>
                <w:spacing w:val="-5"/>
                <w:sz w:val="18"/>
              </w:rPr>
              <w:t xml:space="preserve"> </w:t>
            </w:r>
            <w:r>
              <w:rPr>
                <w:sz w:val="18"/>
              </w:rPr>
              <w:t>las</w:t>
            </w:r>
            <w:r>
              <w:rPr>
                <w:spacing w:val="-7"/>
                <w:sz w:val="18"/>
              </w:rPr>
              <w:t xml:space="preserve"> </w:t>
            </w:r>
            <w:r>
              <w:rPr>
                <w:sz w:val="18"/>
              </w:rPr>
              <w:t>características</w:t>
            </w:r>
            <w:r>
              <w:rPr>
                <w:spacing w:val="-5"/>
                <w:sz w:val="18"/>
              </w:rPr>
              <w:t xml:space="preserve"> </w:t>
            </w:r>
            <w:r>
              <w:rPr>
                <w:sz w:val="18"/>
              </w:rPr>
              <w:t>de</w:t>
            </w:r>
            <w:r>
              <w:rPr>
                <w:spacing w:val="-8"/>
                <w:sz w:val="18"/>
              </w:rPr>
              <w:t xml:space="preserve"> </w:t>
            </w:r>
            <w:r>
              <w:rPr>
                <w:sz w:val="18"/>
              </w:rPr>
              <w:t>almacén</w:t>
            </w:r>
            <w:r>
              <w:rPr>
                <w:spacing w:val="-8"/>
                <w:sz w:val="18"/>
              </w:rPr>
              <w:t xml:space="preserve"> </w:t>
            </w:r>
            <w:r>
              <w:rPr>
                <w:sz w:val="18"/>
              </w:rPr>
              <w:t>y</w:t>
            </w:r>
            <w:r>
              <w:rPr>
                <w:spacing w:val="-7"/>
                <w:sz w:val="18"/>
              </w:rPr>
              <w:t xml:space="preserve"> </w:t>
            </w:r>
            <w:r>
              <w:rPr>
                <w:sz w:val="18"/>
              </w:rPr>
              <w:t>comprender</w:t>
            </w:r>
            <w:r>
              <w:rPr>
                <w:spacing w:val="-6"/>
                <w:sz w:val="18"/>
              </w:rPr>
              <w:t xml:space="preserve"> </w:t>
            </w:r>
            <w:r>
              <w:rPr>
                <w:sz w:val="18"/>
              </w:rPr>
              <w:t>lo</w:t>
            </w:r>
            <w:r>
              <w:rPr>
                <w:spacing w:val="-6"/>
                <w:sz w:val="18"/>
              </w:rPr>
              <w:t xml:space="preserve"> </w:t>
            </w:r>
            <w:r>
              <w:rPr>
                <w:sz w:val="18"/>
              </w:rPr>
              <w:t>que se quiere llevar a cabo con el proyecto</w:t>
            </w:r>
            <w:r>
              <w:rPr>
                <w:spacing w:val="-5"/>
                <w:sz w:val="18"/>
              </w:rPr>
              <w:t xml:space="preserve"> </w:t>
            </w:r>
            <w:r>
              <w:rPr>
                <w:sz w:val="18"/>
              </w:rPr>
              <w:t>postulado.</w:t>
            </w:r>
          </w:p>
        </w:tc>
        <w:tc>
          <w:tcPr>
            <w:tcW w:w="928" w:type="dxa"/>
          </w:tcPr>
          <w:p w:rsidR="002D2A3B" w:rsidRDefault="002D2A3B">
            <w:pPr>
              <w:pStyle w:val="TableParagraph"/>
              <w:rPr>
                <w:b/>
                <w:sz w:val="18"/>
              </w:rPr>
            </w:pPr>
          </w:p>
          <w:p w:rsidR="002D2A3B" w:rsidRDefault="002D2A3B">
            <w:pPr>
              <w:pStyle w:val="TableParagraph"/>
              <w:spacing w:before="11"/>
              <w:rPr>
                <w:b/>
                <w:sz w:val="13"/>
              </w:rPr>
            </w:pPr>
          </w:p>
          <w:p w:rsidR="002D2A3B" w:rsidRDefault="00A34FC0">
            <w:pPr>
              <w:pStyle w:val="TableParagraph"/>
              <w:ind w:left="19"/>
              <w:jc w:val="center"/>
              <w:rPr>
                <w:sz w:val="18"/>
              </w:rPr>
            </w:pPr>
            <w:r>
              <w:rPr>
                <w:sz w:val="18"/>
              </w:rPr>
              <w:t>5</w:t>
            </w:r>
          </w:p>
        </w:tc>
      </w:tr>
      <w:tr w:rsidR="002D2A3B">
        <w:trPr>
          <w:trHeight w:val="999"/>
        </w:trPr>
        <w:tc>
          <w:tcPr>
            <w:tcW w:w="1694" w:type="dxa"/>
            <w:vMerge/>
            <w:tcBorders>
              <w:top w:val="nil"/>
            </w:tcBorders>
          </w:tcPr>
          <w:p w:rsidR="002D2A3B" w:rsidRDefault="002D2A3B">
            <w:pPr>
              <w:rPr>
                <w:sz w:val="2"/>
                <w:szCs w:val="2"/>
              </w:rPr>
            </w:pPr>
          </w:p>
        </w:tc>
        <w:tc>
          <w:tcPr>
            <w:tcW w:w="6272" w:type="dxa"/>
          </w:tcPr>
          <w:p w:rsidR="002D2A3B" w:rsidRDefault="002D2A3B">
            <w:pPr>
              <w:pStyle w:val="TableParagraph"/>
              <w:spacing w:before="10"/>
              <w:rPr>
                <w:b/>
                <w:sz w:val="13"/>
              </w:rPr>
            </w:pPr>
          </w:p>
          <w:p w:rsidR="002D2A3B" w:rsidRDefault="00A34FC0">
            <w:pPr>
              <w:pStyle w:val="TableParagraph"/>
              <w:ind w:left="69" w:right="53"/>
              <w:jc w:val="both"/>
              <w:rPr>
                <w:sz w:val="18"/>
              </w:rPr>
            </w:pPr>
            <w:r>
              <w:rPr>
                <w:sz w:val="18"/>
              </w:rPr>
              <w:t>La</w:t>
            </w:r>
            <w:r>
              <w:rPr>
                <w:spacing w:val="-5"/>
                <w:sz w:val="18"/>
              </w:rPr>
              <w:t xml:space="preserve"> </w:t>
            </w:r>
            <w:r>
              <w:rPr>
                <w:sz w:val="18"/>
              </w:rPr>
              <w:t>descripción</w:t>
            </w:r>
            <w:r>
              <w:rPr>
                <w:spacing w:val="-6"/>
                <w:sz w:val="18"/>
              </w:rPr>
              <w:t xml:space="preserve"> </w:t>
            </w:r>
            <w:r>
              <w:rPr>
                <w:sz w:val="18"/>
              </w:rPr>
              <w:t>y</w:t>
            </w:r>
            <w:r>
              <w:rPr>
                <w:spacing w:val="-5"/>
                <w:sz w:val="18"/>
              </w:rPr>
              <w:t xml:space="preserve"> </w:t>
            </w:r>
            <w:r>
              <w:rPr>
                <w:sz w:val="18"/>
              </w:rPr>
              <w:t>calidad</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información</w:t>
            </w:r>
            <w:r>
              <w:rPr>
                <w:spacing w:val="-6"/>
                <w:sz w:val="18"/>
              </w:rPr>
              <w:t xml:space="preserve"> </w:t>
            </w:r>
            <w:r>
              <w:rPr>
                <w:sz w:val="18"/>
              </w:rPr>
              <w:t>entregada</w:t>
            </w:r>
            <w:r>
              <w:rPr>
                <w:spacing w:val="-5"/>
                <w:sz w:val="18"/>
              </w:rPr>
              <w:t xml:space="preserve"> </w:t>
            </w:r>
            <w:r>
              <w:rPr>
                <w:sz w:val="18"/>
              </w:rPr>
              <w:t>en</w:t>
            </w:r>
            <w:r>
              <w:rPr>
                <w:spacing w:val="-3"/>
                <w:sz w:val="18"/>
              </w:rPr>
              <w:t xml:space="preserve"> </w:t>
            </w:r>
            <w:r>
              <w:rPr>
                <w:sz w:val="18"/>
              </w:rPr>
              <w:t>el</w:t>
            </w:r>
            <w:r>
              <w:rPr>
                <w:spacing w:val="-5"/>
                <w:sz w:val="18"/>
              </w:rPr>
              <w:t xml:space="preserve"> </w:t>
            </w:r>
            <w:r>
              <w:rPr>
                <w:sz w:val="18"/>
              </w:rPr>
              <w:t>formulario</w:t>
            </w:r>
            <w:r>
              <w:rPr>
                <w:spacing w:val="-4"/>
                <w:sz w:val="18"/>
              </w:rPr>
              <w:t xml:space="preserve"> </w:t>
            </w:r>
            <w:r>
              <w:rPr>
                <w:sz w:val="18"/>
              </w:rPr>
              <w:t>de</w:t>
            </w:r>
            <w:r>
              <w:rPr>
                <w:spacing w:val="-6"/>
                <w:sz w:val="18"/>
              </w:rPr>
              <w:t xml:space="preserve"> </w:t>
            </w:r>
            <w:r>
              <w:rPr>
                <w:sz w:val="18"/>
              </w:rPr>
              <w:t>postulación permite</w:t>
            </w:r>
            <w:r>
              <w:rPr>
                <w:spacing w:val="-8"/>
                <w:sz w:val="18"/>
              </w:rPr>
              <w:t xml:space="preserve"> </w:t>
            </w:r>
            <w:r>
              <w:rPr>
                <w:sz w:val="18"/>
              </w:rPr>
              <w:t>conocer</w:t>
            </w:r>
            <w:r>
              <w:rPr>
                <w:spacing w:val="-8"/>
                <w:sz w:val="18"/>
              </w:rPr>
              <w:t xml:space="preserve"> </w:t>
            </w:r>
            <w:r>
              <w:rPr>
                <w:b/>
                <w:sz w:val="18"/>
              </w:rPr>
              <w:t>escasamente</w:t>
            </w:r>
            <w:r>
              <w:rPr>
                <w:b/>
                <w:spacing w:val="-9"/>
                <w:sz w:val="18"/>
              </w:rPr>
              <w:t xml:space="preserve"> </w:t>
            </w:r>
            <w:r>
              <w:rPr>
                <w:sz w:val="18"/>
              </w:rPr>
              <w:t>las</w:t>
            </w:r>
            <w:r>
              <w:rPr>
                <w:spacing w:val="-8"/>
                <w:sz w:val="18"/>
              </w:rPr>
              <w:t xml:space="preserve"> </w:t>
            </w:r>
            <w:r>
              <w:rPr>
                <w:sz w:val="18"/>
              </w:rPr>
              <w:t>características</w:t>
            </w:r>
            <w:r>
              <w:rPr>
                <w:spacing w:val="-8"/>
                <w:sz w:val="18"/>
              </w:rPr>
              <w:t xml:space="preserve"> </w:t>
            </w:r>
            <w:r>
              <w:rPr>
                <w:sz w:val="18"/>
              </w:rPr>
              <w:t>de</w:t>
            </w:r>
            <w:r>
              <w:rPr>
                <w:spacing w:val="-8"/>
                <w:sz w:val="18"/>
              </w:rPr>
              <w:t xml:space="preserve"> </w:t>
            </w:r>
            <w:r>
              <w:rPr>
                <w:sz w:val="18"/>
              </w:rPr>
              <w:t>almacén</w:t>
            </w:r>
            <w:r>
              <w:rPr>
                <w:spacing w:val="-8"/>
                <w:sz w:val="18"/>
              </w:rPr>
              <w:t xml:space="preserve"> </w:t>
            </w:r>
            <w:r>
              <w:rPr>
                <w:sz w:val="18"/>
              </w:rPr>
              <w:t>y</w:t>
            </w:r>
            <w:r>
              <w:rPr>
                <w:spacing w:val="-9"/>
                <w:sz w:val="18"/>
              </w:rPr>
              <w:t xml:space="preserve"> </w:t>
            </w:r>
            <w:r>
              <w:rPr>
                <w:sz w:val="18"/>
              </w:rPr>
              <w:t>comprender</w:t>
            </w:r>
            <w:r>
              <w:rPr>
                <w:spacing w:val="-7"/>
                <w:sz w:val="18"/>
              </w:rPr>
              <w:t xml:space="preserve"> </w:t>
            </w:r>
            <w:r>
              <w:rPr>
                <w:sz w:val="18"/>
              </w:rPr>
              <w:t>lo</w:t>
            </w:r>
            <w:r>
              <w:rPr>
                <w:spacing w:val="-9"/>
                <w:sz w:val="18"/>
              </w:rPr>
              <w:t xml:space="preserve"> </w:t>
            </w:r>
            <w:r>
              <w:rPr>
                <w:sz w:val="18"/>
              </w:rPr>
              <w:t>que</w:t>
            </w:r>
            <w:r>
              <w:rPr>
                <w:spacing w:val="-8"/>
                <w:sz w:val="18"/>
              </w:rPr>
              <w:t xml:space="preserve"> </w:t>
            </w:r>
            <w:r>
              <w:rPr>
                <w:sz w:val="18"/>
              </w:rPr>
              <w:t>se quiere llevar a cabo con el proyecto</w:t>
            </w:r>
            <w:r>
              <w:rPr>
                <w:spacing w:val="-6"/>
                <w:sz w:val="18"/>
              </w:rPr>
              <w:t xml:space="preserve"> </w:t>
            </w:r>
            <w:r>
              <w:rPr>
                <w:sz w:val="18"/>
              </w:rPr>
              <w:t>postulado.</w:t>
            </w:r>
          </w:p>
        </w:tc>
        <w:tc>
          <w:tcPr>
            <w:tcW w:w="928" w:type="dxa"/>
          </w:tcPr>
          <w:p w:rsidR="002D2A3B" w:rsidRDefault="002D2A3B">
            <w:pPr>
              <w:pStyle w:val="TableParagraph"/>
              <w:rPr>
                <w:b/>
                <w:sz w:val="18"/>
              </w:rPr>
            </w:pPr>
          </w:p>
          <w:p w:rsidR="002D2A3B" w:rsidRDefault="002D2A3B">
            <w:pPr>
              <w:pStyle w:val="TableParagraph"/>
              <w:spacing w:before="11"/>
              <w:rPr>
                <w:b/>
                <w:sz w:val="13"/>
              </w:rPr>
            </w:pPr>
          </w:p>
          <w:p w:rsidR="002D2A3B" w:rsidRDefault="00A34FC0">
            <w:pPr>
              <w:pStyle w:val="TableParagraph"/>
              <w:ind w:left="19"/>
              <w:jc w:val="center"/>
              <w:rPr>
                <w:sz w:val="18"/>
              </w:rPr>
            </w:pPr>
            <w:r>
              <w:rPr>
                <w:sz w:val="18"/>
              </w:rPr>
              <w:t>4</w:t>
            </w:r>
          </w:p>
        </w:tc>
      </w:tr>
      <w:tr w:rsidR="002D2A3B">
        <w:trPr>
          <w:trHeight w:val="760"/>
        </w:trPr>
        <w:tc>
          <w:tcPr>
            <w:tcW w:w="1694" w:type="dxa"/>
            <w:vMerge/>
            <w:tcBorders>
              <w:top w:val="nil"/>
            </w:tcBorders>
          </w:tcPr>
          <w:p w:rsidR="002D2A3B" w:rsidRDefault="002D2A3B">
            <w:pPr>
              <w:rPr>
                <w:sz w:val="2"/>
                <w:szCs w:val="2"/>
              </w:rPr>
            </w:pPr>
          </w:p>
        </w:tc>
        <w:tc>
          <w:tcPr>
            <w:tcW w:w="6272" w:type="dxa"/>
          </w:tcPr>
          <w:p w:rsidR="002D2A3B" w:rsidRDefault="00A34FC0">
            <w:pPr>
              <w:pStyle w:val="TableParagraph"/>
              <w:spacing w:before="49"/>
              <w:ind w:left="69" w:right="49"/>
              <w:jc w:val="both"/>
              <w:rPr>
                <w:sz w:val="18"/>
              </w:rPr>
            </w:pPr>
            <w:r>
              <w:rPr>
                <w:sz w:val="18"/>
              </w:rPr>
              <w:t xml:space="preserve">La calidad de la información entregada en el formulario de postulación </w:t>
            </w:r>
            <w:r>
              <w:rPr>
                <w:b/>
                <w:sz w:val="18"/>
              </w:rPr>
              <w:t xml:space="preserve">NO permite conocer </w:t>
            </w:r>
            <w:r>
              <w:rPr>
                <w:sz w:val="18"/>
              </w:rPr>
              <w:t>las características de almacén y comprender lo que se quiere llevar a cabo con el proyecto postulado.</w:t>
            </w:r>
          </w:p>
        </w:tc>
        <w:tc>
          <w:tcPr>
            <w:tcW w:w="928" w:type="dxa"/>
          </w:tcPr>
          <w:p w:rsidR="002D2A3B" w:rsidRDefault="002D2A3B">
            <w:pPr>
              <w:pStyle w:val="TableParagraph"/>
              <w:spacing w:before="1"/>
              <w:rPr>
                <w:b/>
              </w:rPr>
            </w:pPr>
          </w:p>
          <w:p w:rsidR="002D2A3B" w:rsidRDefault="00A34FC0">
            <w:pPr>
              <w:pStyle w:val="TableParagraph"/>
              <w:ind w:left="19"/>
              <w:jc w:val="center"/>
              <w:rPr>
                <w:sz w:val="18"/>
              </w:rPr>
            </w:pPr>
            <w:r>
              <w:rPr>
                <w:sz w:val="18"/>
              </w:rPr>
              <w:t>2</w:t>
            </w:r>
          </w:p>
        </w:tc>
      </w:tr>
    </w:tbl>
    <w:p w:rsidR="002D2A3B" w:rsidRDefault="002D2A3B">
      <w:pPr>
        <w:pStyle w:val="Textoindependiente"/>
        <w:spacing w:before="11"/>
        <w:rPr>
          <w:b/>
          <w:sz w:val="23"/>
        </w:rPr>
      </w:pPr>
    </w:p>
    <w:p w:rsidR="002D2A3B" w:rsidRDefault="00A34FC0">
      <w:pPr>
        <w:pStyle w:val="Prrafodelista"/>
        <w:numPr>
          <w:ilvl w:val="0"/>
          <w:numId w:val="4"/>
        </w:numPr>
        <w:tabs>
          <w:tab w:val="left" w:pos="1022"/>
        </w:tabs>
        <w:ind w:hanging="361"/>
        <w:rPr>
          <w:b/>
          <w:sz w:val="24"/>
        </w:rPr>
      </w:pPr>
      <w:r>
        <w:rPr>
          <w:b/>
          <w:sz w:val="24"/>
        </w:rPr>
        <w:t>Mejoras digitales para la gestión de su negocio (PYME DIGITAL)</w:t>
      </w:r>
      <w:r>
        <w:rPr>
          <w:b/>
          <w:spacing w:val="-12"/>
          <w:sz w:val="24"/>
        </w:rPr>
        <w:t xml:space="preserve"> </w:t>
      </w:r>
      <w:r>
        <w:rPr>
          <w:b/>
          <w:sz w:val="24"/>
        </w:rPr>
        <w:t>(40%).</w:t>
      </w:r>
    </w:p>
    <w:p w:rsidR="002D2A3B" w:rsidRDefault="002D2A3B">
      <w:pPr>
        <w:pStyle w:val="Textoindependiente"/>
        <w:spacing w:before="1"/>
        <w:rPr>
          <w:b/>
          <w:sz w:val="22"/>
        </w:rPr>
      </w:pPr>
    </w:p>
    <w:tbl>
      <w:tblPr>
        <w:tblStyle w:val="TableNormal"/>
        <w:tblW w:w="0" w:type="auto"/>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1"/>
        <w:gridCol w:w="1966"/>
        <w:gridCol w:w="1051"/>
      </w:tblGrid>
      <w:tr w:rsidR="002D2A3B">
        <w:trPr>
          <w:trHeight w:val="320"/>
        </w:trPr>
        <w:tc>
          <w:tcPr>
            <w:tcW w:w="5941" w:type="dxa"/>
            <w:shd w:val="clear" w:color="auto" w:fill="7E7E7E"/>
          </w:tcPr>
          <w:p w:rsidR="002D2A3B" w:rsidRDefault="00A34FC0">
            <w:pPr>
              <w:pStyle w:val="TableParagraph"/>
              <w:spacing w:before="49"/>
              <w:ind w:left="2671" w:right="2654"/>
              <w:jc w:val="center"/>
              <w:rPr>
                <w:b/>
                <w:sz w:val="18"/>
              </w:rPr>
            </w:pPr>
            <w:r>
              <w:rPr>
                <w:b/>
                <w:color w:val="FFFFFF"/>
                <w:sz w:val="18"/>
              </w:rPr>
              <w:t>Ámbito</w:t>
            </w:r>
          </w:p>
        </w:tc>
        <w:tc>
          <w:tcPr>
            <w:tcW w:w="1966" w:type="dxa"/>
            <w:shd w:val="clear" w:color="auto" w:fill="7E7E7E"/>
          </w:tcPr>
          <w:p w:rsidR="002D2A3B" w:rsidRDefault="00A34FC0">
            <w:pPr>
              <w:pStyle w:val="TableParagraph"/>
              <w:spacing w:before="49"/>
              <w:ind w:left="119"/>
              <w:rPr>
                <w:b/>
                <w:sz w:val="18"/>
              </w:rPr>
            </w:pPr>
            <w:r>
              <w:rPr>
                <w:b/>
                <w:color w:val="FFFFFF"/>
                <w:sz w:val="18"/>
              </w:rPr>
              <w:t>Descripción del criterio</w:t>
            </w:r>
          </w:p>
        </w:tc>
        <w:tc>
          <w:tcPr>
            <w:tcW w:w="1051" w:type="dxa"/>
            <w:shd w:val="clear" w:color="auto" w:fill="7E7E7E"/>
          </w:tcPr>
          <w:p w:rsidR="002D2A3B" w:rsidRDefault="00A34FC0">
            <w:pPr>
              <w:pStyle w:val="TableParagraph"/>
              <w:spacing w:before="49"/>
              <w:ind w:left="319" w:right="305"/>
              <w:jc w:val="center"/>
              <w:rPr>
                <w:b/>
                <w:sz w:val="18"/>
              </w:rPr>
            </w:pPr>
            <w:r>
              <w:rPr>
                <w:b/>
                <w:color w:val="FFFFFF"/>
                <w:sz w:val="18"/>
              </w:rPr>
              <w:t>Nota</w:t>
            </w:r>
          </w:p>
        </w:tc>
      </w:tr>
      <w:tr w:rsidR="002D2A3B">
        <w:trPr>
          <w:trHeight w:val="1278"/>
        </w:trPr>
        <w:tc>
          <w:tcPr>
            <w:tcW w:w="5941" w:type="dxa"/>
            <w:vMerge w:val="restart"/>
          </w:tcPr>
          <w:p w:rsidR="002D2A3B" w:rsidRDefault="00A34FC0">
            <w:pPr>
              <w:pStyle w:val="TableParagraph"/>
              <w:spacing w:line="218" w:lineRule="exact"/>
              <w:ind w:left="69"/>
              <w:rPr>
                <w:b/>
                <w:sz w:val="18"/>
              </w:rPr>
            </w:pPr>
            <w:r>
              <w:rPr>
                <w:b/>
                <w:sz w:val="18"/>
              </w:rPr>
              <w:t>Acciones que pueden ser enfocadas en cualquiera de los 3 ámbitos;</w:t>
            </w:r>
          </w:p>
          <w:p w:rsidR="002D2A3B" w:rsidRDefault="002D2A3B">
            <w:pPr>
              <w:pStyle w:val="TableParagraph"/>
              <w:rPr>
                <w:b/>
                <w:sz w:val="18"/>
              </w:rPr>
            </w:pPr>
          </w:p>
          <w:p w:rsidR="002D2A3B" w:rsidRDefault="00A34FC0">
            <w:pPr>
              <w:pStyle w:val="TableParagraph"/>
              <w:numPr>
                <w:ilvl w:val="0"/>
                <w:numId w:val="3"/>
              </w:numPr>
              <w:tabs>
                <w:tab w:val="left" w:pos="212"/>
              </w:tabs>
              <w:ind w:right="49"/>
              <w:jc w:val="both"/>
              <w:rPr>
                <w:rFonts w:ascii="Arial" w:hAnsi="Arial"/>
                <w:sz w:val="16"/>
              </w:rPr>
            </w:pPr>
            <w:r>
              <w:rPr>
                <w:b/>
                <w:sz w:val="18"/>
              </w:rPr>
              <w:t>Gestión</w:t>
            </w:r>
            <w:r>
              <w:rPr>
                <w:b/>
                <w:spacing w:val="-14"/>
                <w:sz w:val="18"/>
              </w:rPr>
              <w:t xml:space="preserve"> </w:t>
            </w:r>
            <w:r>
              <w:rPr>
                <w:b/>
                <w:sz w:val="18"/>
              </w:rPr>
              <w:t>interna</w:t>
            </w:r>
            <w:r>
              <w:rPr>
                <w:b/>
                <w:spacing w:val="-12"/>
                <w:sz w:val="18"/>
              </w:rPr>
              <w:t xml:space="preserve"> </w:t>
            </w:r>
            <w:r>
              <w:rPr>
                <w:b/>
                <w:sz w:val="18"/>
              </w:rPr>
              <w:t>del</w:t>
            </w:r>
            <w:r>
              <w:rPr>
                <w:b/>
                <w:spacing w:val="-13"/>
                <w:sz w:val="18"/>
              </w:rPr>
              <w:t xml:space="preserve"> </w:t>
            </w:r>
            <w:r>
              <w:rPr>
                <w:b/>
                <w:sz w:val="18"/>
              </w:rPr>
              <w:t>almacén;</w:t>
            </w:r>
            <w:r>
              <w:rPr>
                <w:b/>
                <w:spacing w:val="-9"/>
                <w:sz w:val="18"/>
              </w:rPr>
              <w:t xml:space="preserve"> </w:t>
            </w:r>
            <w:r>
              <w:rPr>
                <w:sz w:val="18"/>
              </w:rPr>
              <w:t>Entregar</w:t>
            </w:r>
            <w:r>
              <w:rPr>
                <w:spacing w:val="-12"/>
                <w:sz w:val="18"/>
              </w:rPr>
              <w:t xml:space="preserve"> </w:t>
            </w:r>
            <w:r>
              <w:rPr>
                <w:sz w:val="18"/>
              </w:rPr>
              <w:t>conocimientos</w:t>
            </w:r>
            <w:r>
              <w:rPr>
                <w:spacing w:val="-13"/>
                <w:sz w:val="18"/>
              </w:rPr>
              <w:t xml:space="preserve"> </w:t>
            </w:r>
            <w:r>
              <w:rPr>
                <w:sz w:val="18"/>
              </w:rPr>
              <w:t>y</w:t>
            </w:r>
            <w:r>
              <w:rPr>
                <w:spacing w:val="-10"/>
                <w:sz w:val="18"/>
              </w:rPr>
              <w:t xml:space="preserve"> </w:t>
            </w:r>
            <w:r>
              <w:rPr>
                <w:sz w:val="18"/>
              </w:rPr>
              <w:t>herramientas</w:t>
            </w:r>
            <w:r>
              <w:rPr>
                <w:spacing w:val="-13"/>
                <w:sz w:val="18"/>
              </w:rPr>
              <w:t xml:space="preserve"> </w:t>
            </w:r>
            <w:r>
              <w:rPr>
                <w:sz w:val="18"/>
              </w:rPr>
              <w:t>digitales para mejorar la forma de trabajo del almacén (información ordenada, disponible</w:t>
            </w:r>
            <w:r>
              <w:rPr>
                <w:spacing w:val="-7"/>
                <w:sz w:val="18"/>
              </w:rPr>
              <w:t xml:space="preserve"> </w:t>
            </w:r>
            <w:r>
              <w:rPr>
                <w:sz w:val="18"/>
              </w:rPr>
              <w:t>y</w:t>
            </w:r>
            <w:r>
              <w:rPr>
                <w:spacing w:val="-5"/>
                <w:sz w:val="18"/>
              </w:rPr>
              <w:t xml:space="preserve"> </w:t>
            </w:r>
            <w:r>
              <w:rPr>
                <w:sz w:val="18"/>
              </w:rPr>
              <w:t>protegida),</w:t>
            </w:r>
            <w:r>
              <w:rPr>
                <w:spacing w:val="-5"/>
                <w:sz w:val="18"/>
              </w:rPr>
              <w:t xml:space="preserve"> </w:t>
            </w:r>
            <w:r>
              <w:rPr>
                <w:sz w:val="18"/>
              </w:rPr>
              <w:t>ejemplos;</w:t>
            </w:r>
            <w:r>
              <w:rPr>
                <w:spacing w:val="-5"/>
                <w:sz w:val="18"/>
              </w:rPr>
              <w:t xml:space="preserve"> </w:t>
            </w:r>
            <w:r>
              <w:rPr>
                <w:sz w:val="18"/>
              </w:rPr>
              <w:t>control</w:t>
            </w:r>
            <w:r>
              <w:rPr>
                <w:spacing w:val="-6"/>
                <w:sz w:val="18"/>
              </w:rPr>
              <w:t xml:space="preserve"> </w:t>
            </w:r>
            <w:r>
              <w:rPr>
                <w:sz w:val="18"/>
              </w:rPr>
              <w:t>de</w:t>
            </w:r>
            <w:r>
              <w:rPr>
                <w:spacing w:val="-6"/>
                <w:sz w:val="18"/>
              </w:rPr>
              <w:t xml:space="preserve"> </w:t>
            </w:r>
            <w:r>
              <w:rPr>
                <w:sz w:val="18"/>
              </w:rPr>
              <w:t>inventario</w:t>
            </w:r>
            <w:r>
              <w:rPr>
                <w:spacing w:val="-5"/>
                <w:sz w:val="18"/>
              </w:rPr>
              <w:t xml:space="preserve"> </w:t>
            </w:r>
            <w:r>
              <w:rPr>
                <w:sz w:val="18"/>
              </w:rPr>
              <w:t>y/o</w:t>
            </w:r>
            <w:r>
              <w:rPr>
                <w:spacing w:val="-4"/>
                <w:sz w:val="18"/>
              </w:rPr>
              <w:t xml:space="preserve"> </w:t>
            </w:r>
            <w:r>
              <w:rPr>
                <w:sz w:val="18"/>
              </w:rPr>
              <w:t>stock</w:t>
            </w:r>
            <w:r>
              <w:rPr>
                <w:spacing w:val="-6"/>
                <w:sz w:val="18"/>
              </w:rPr>
              <w:t xml:space="preserve"> </w:t>
            </w:r>
            <w:r>
              <w:rPr>
                <w:sz w:val="18"/>
              </w:rPr>
              <w:t>con</w:t>
            </w:r>
            <w:r>
              <w:rPr>
                <w:spacing w:val="-6"/>
                <w:sz w:val="18"/>
              </w:rPr>
              <w:t xml:space="preserve"> </w:t>
            </w:r>
            <w:r>
              <w:rPr>
                <w:sz w:val="18"/>
              </w:rPr>
              <w:t>soporte digital, facturación electrónica, web hosting, firma electrónica, capacitación computacional, softw</w:t>
            </w:r>
            <w:r>
              <w:rPr>
                <w:sz w:val="18"/>
              </w:rPr>
              <w:t>are o desarrollo de software, contabilidad digital, distribución digital, sistema CRM, ERP.</w:t>
            </w:r>
          </w:p>
          <w:p w:rsidR="002D2A3B" w:rsidRDefault="00A34FC0">
            <w:pPr>
              <w:pStyle w:val="TableParagraph"/>
              <w:numPr>
                <w:ilvl w:val="0"/>
                <w:numId w:val="3"/>
              </w:numPr>
              <w:tabs>
                <w:tab w:val="left" w:pos="212"/>
              </w:tabs>
              <w:ind w:right="46"/>
              <w:jc w:val="both"/>
              <w:rPr>
                <w:rFonts w:ascii="Arial" w:hAnsi="Arial"/>
                <w:sz w:val="16"/>
              </w:rPr>
            </w:pPr>
            <w:r>
              <w:rPr>
                <w:b/>
                <w:sz w:val="18"/>
              </w:rPr>
              <w:t xml:space="preserve">Procesos de compra venta; </w:t>
            </w:r>
            <w:r>
              <w:rPr>
                <w:sz w:val="18"/>
              </w:rPr>
              <w:t>Generar valor en la experiencia de compra, entregando al cliente mejores opciones que hagan al almacén más atractivo</w:t>
            </w:r>
            <w:r>
              <w:rPr>
                <w:spacing w:val="-26"/>
                <w:sz w:val="18"/>
              </w:rPr>
              <w:t xml:space="preserve"> </w:t>
            </w:r>
            <w:r>
              <w:rPr>
                <w:sz w:val="18"/>
              </w:rPr>
              <w:t>y competitivo. Ejemplos; software y hardware para terminal punto de venta (sistema informático o electrónico computarizado), medio de pago electrónico, boleta electrónica, nuevos canales de comunicación y/ comercialización digital (WhatsApp, correo electró</w:t>
            </w:r>
            <w:r>
              <w:rPr>
                <w:sz w:val="18"/>
              </w:rPr>
              <w:t>nico, entre</w:t>
            </w:r>
            <w:r>
              <w:rPr>
                <w:spacing w:val="-8"/>
                <w:sz w:val="18"/>
              </w:rPr>
              <w:t xml:space="preserve"> </w:t>
            </w:r>
            <w:r>
              <w:rPr>
                <w:sz w:val="18"/>
              </w:rPr>
              <w:t>otros),</w:t>
            </w:r>
          </w:p>
          <w:p w:rsidR="002D2A3B" w:rsidRDefault="00A34FC0">
            <w:pPr>
              <w:pStyle w:val="TableParagraph"/>
              <w:numPr>
                <w:ilvl w:val="0"/>
                <w:numId w:val="3"/>
              </w:numPr>
              <w:tabs>
                <w:tab w:val="left" w:pos="211"/>
              </w:tabs>
              <w:spacing w:before="1"/>
              <w:ind w:right="49" w:hanging="135"/>
              <w:jc w:val="both"/>
              <w:rPr>
                <w:rFonts w:ascii="Arial" w:hAnsi="Arial"/>
                <w:sz w:val="14"/>
              </w:rPr>
            </w:pPr>
            <w:r>
              <w:rPr>
                <w:b/>
                <w:sz w:val="18"/>
              </w:rPr>
              <w:t xml:space="preserve">Marketing digital; </w:t>
            </w:r>
            <w:r>
              <w:rPr>
                <w:sz w:val="18"/>
              </w:rPr>
              <w:t>Promoción, venta y presencia en medios digitales como internet y telefonía móvil logrando comunicaciones directas, personales y fidelizadas con los clientes, de forma más eficiente, rápida y económica. Ejemplos; promo</w:t>
            </w:r>
            <w:r>
              <w:rPr>
                <w:sz w:val="18"/>
              </w:rPr>
              <w:t>ción y difusión en redes sociales y/o web, capacitación y asistencia técnica en marketing digital, implementación de plataformas de contenido, sitio web y/o perfil en redes sociales, alfabetización digital y manejo</w:t>
            </w:r>
            <w:r>
              <w:rPr>
                <w:spacing w:val="21"/>
                <w:sz w:val="18"/>
              </w:rPr>
              <w:t xml:space="preserve"> </w:t>
            </w:r>
            <w:r>
              <w:rPr>
                <w:sz w:val="18"/>
              </w:rPr>
              <w:t>de</w:t>
            </w:r>
            <w:r>
              <w:rPr>
                <w:spacing w:val="20"/>
                <w:sz w:val="18"/>
              </w:rPr>
              <w:t xml:space="preserve"> </w:t>
            </w:r>
            <w:r>
              <w:rPr>
                <w:sz w:val="18"/>
              </w:rPr>
              <w:t>redes</w:t>
            </w:r>
            <w:r>
              <w:rPr>
                <w:spacing w:val="22"/>
                <w:sz w:val="18"/>
              </w:rPr>
              <w:t xml:space="preserve"> </w:t>
            </w:r>
            <w:r>
              <w:rPr>
                <w:sz w:val="18"/>
              </w:rPr>
              <w:t>sociales,</w:t>
            </w:r>
            <w:r>
              <w:rPr>
                <w:spacing w:val="21"/>
                <w:sz w:val="18"/>
              </w:rPr>
              <w:t xml:space="preserve"> </w:t>
            </w:r>
            <w:r>
              <w:rPr>
                <w:sz w:val="18"/>
              </w:rPr>
              <w:t>técnicas</w:t>
            </w:r>
            <w:r>
              <w:rPr>
                <w:spacing w:val="20"/>
                <w:sz w:val="18"/>
              </w:rPr>
              <w:t xml:space="preserve"> </w:t>
            </w:r>
            <w:r>
              <w:rPr>
                <w:sz w:val="18"/>
              </w:rPr>
              <w:t>digitales</w:t>
            </w:r>
            <w:r>
              <w:rPr>
                <w:spacing w:val="22"/>
                <w:sz w:val="18"/>
              </w:rPr>
              <w:t xml:space="preserve"> </w:t>
            </w:r>
            <w:r>
              <w:rPr>
                <w:sz w:val="18"/>
              </w:rPr>
              <w:t>par</w:t>
            </w:r>
            <w:r>
              <w:rPr>
                <w:sz w:val="18"/>
              </w:rPr>
              <w:t>a</w:t>
            </w:r>
            <w:r>
              <w:rPr>
                <w:spacing w:val="20"/>
                <w:sz w:val="18"/>
              </w:rPr>
              <w:t xml:space="preserve"> </w:t>
            </w:r>
            <w:r>
              <w:rPr>
                <w:sz w:val="18"/>
              </w:rPr>
              <w:t>la</w:t>
            </w:r>
            <w:r>
              <w:rPr>
                <w:spacing w:val="21"/>
                <w:sz w:val="18"/>
              </w:rPr>
              <w:t xml:space="preserve"> </w:t>
            </w:r>
            <w:r>
              <w:rPr>
                <w:sz w:val="18"/>
              </w:rPr>
              <w:t>fidelización</w:t>
            </w:r>
            <w:r>
              <w:rPr>
                <w:spacing w:val="22"/>
                <w:sz w:val="18"/>
              </w:rPr>
              <w:t xml:space="preserve"> </w:t>
            </w:r>
            <w:r>
              <w:rPr>
                <w:sz w:val="18"/>
              </w:rPr>
              <w:t>del</w:t>
            </w:r>
            <w:r>
              <w:rPr>
                <w:spacing w:val="20"/>
                <w:sz w:val="18"/>
              </w:rPr>
              <w:t xml:space="preserve"> </w:t>
            </w:r>
            <w:r>
              <w:rPr>
                <w:sz w:val="18"/>
              </w:rPr>
              <w:t>cliente,</w:t>
            </w:r>
          </w:p>
          <w:p w:rsidR="002D2A3B" w:rsidRDefault="00A34FC0">
            <w:pPr>
              <w:pStyle w:val="TableParagraph"/>
              <w:spacing w:before="1" w:line="201" w:lineRule="exact"/>
              <w:ind w:left="210"/>
              <w:jc w:val="both"/>
              <w:rPr>
                <w:sz w:val="18"/>
              </w:rPr>
            </w:pPr>
            <w:r>
              <w:rPr>
                <w:sz w:val="18"/>
              </w:rPr>
              <w:t>posicionamiento en buscadores o campañas digitales.</w:t>
            </w:r>
          </w:p>
        </w:tc>
        <w:tc>
          <w:tcPr>
            <w:tcW w:w="1966" w:type="dxa"/>
          </w:tcPr>
          <w:p w:rsidR="002D2A3B" w:rsidRDefault="00A34FC0">
            <w:pPr>
              <w:pStyle w:val="TableParagraph"/>
              <w:spacing w:before="90"/>
              <w:ind w:left="69" w:right="50"/>
              <w:jc w:val="both"/>
              <w:rPr>
                <w:sz w:val="18"/>
              </w:rPr>
            </w:pPr>
            <w:r>
              <w:rPr>
                <w:sz w:val="18"/>
              </w:rPr>
              <w:t>El proyecto considera la implementación dos o más</w:t>
            </w:r>
            <w:r>
              <w:rPr>
                <w:spacing w:val="-14"/>
                <w:sz w:val="18"/>
              </w:rPr>
              <w:t xml:space="preserve"> </w:t>
            </w:r>
            <w:r>
              <w:rPr>
                <w:b/>
                <w:sz w:val="18"/>
              </w:rPr>
              <w:t>acciones</w:t>
            </w:r>
            <w:r>
              <w:rPr>
                <w:b/>
                <w:spacing w:val="-12"/>
                <w:sz w:val="18"/>
              </w:rPr>
              <w:t xml:space="preserve"> </w:t>
            </w:r>
            <w:r>
              <w:rPr>
                <w:b/>
                <w:sz w:val="18"/>
              </w:rPr>
              <w:t>de</w:t>
            </w:r>
            <w:r>
              <w:rPr>
                <w:b/>
                <w:spacing w:val="-13"/>
                <w:sz w:val="18"/>
              </w:rPr>
              <w:t xml:space="preserve"> </w:t>
            </w:r>
            <w:r>
              <w:rPr>
                <w:b/>
                <w:sz w:val="18"/>
              </w:rPr>
              <w:t xml:space="preserve">mejoras digitales </w:t>
            </w:r>
            <w:r>
              <w:rPr>
                <w:sz w:val="18"/>
              </w:rPr>
              <w:t>para la gestión de su</w:t>
            </w:r>
            <w:r>
              <w:rPr>
                <w:spacing w:val="-1"/>
                <w:sz w:val="18"/>
              </w:rPr>
              <w:t xml:space="preserve"> </w:t>
            </w:r>
            <w:r>
              <w:rPr>
                <w:sz w:val="18"/>
              </w:rPr>
              <w:t>negocio.</w:t>
            </w:r>
          </w:p>
        </w:tc>
        <w:tc>
          <w:tcPr>
            <w:tcW w:w="1051" w:type="dxa"/>
          </w:tcPr>
          <w:p w:rsidR="002D2A3B" w:rsidRDefault="002D2A3B">
            <w:pPr>
              <w:pStyle w:val="TableParagraph"/>
              <w:rPr>
                <w:b/>
                <w:sz w:val="18"/>
              </w:rPr>
            </w:pPr>
          </w:p>
          <w:p w:rsidR="002D2A3B" w:rsidRDefault="002D2A3B">
            <w:pPr>
              <w:pStyle w:val="TableParagraph"/>
              <w:spacing w:before="4"/>
              <w:rPr>
                <w:b/>
                <w:sz w:val="25"/>
              </w:rPr>
            </w:pPr>
          </w:p>
          <w:p w:rsidR="002D2A3B" w:rsidRDefault="00A34FC0">
            <w:pPr>
              <w:pStyle w:val="TableParagraph"/>
              <w:ind w:left="14"/>
              <w:jc w:val="center"/>
              <w:rPr>
                <w:sz w:val="18"/>
              </w:rPr>
            </w:pPr>
            <w:r>
              <w:rPr>
                <w:sz w:val="18"/>
              </w:rPr>
              <w:t>7</w:t>
            </w:r>
          </w:p>
        </w:tc>
      </w:tr>
      <w:tr w:rsidR="002D2A3B">
        <w:trPr>
          <w:trHeight w:val="1280"/>
        </w:trPr>
        <w:tc>
          <w:tcPr>
            <w:tcW w:w="5941" w:type="dxa"/>
            <w:vMerge/>
            <w:tcBorders>
              <w:top w:val="nil"/>
            </w:tcBorders>
          </w:tcPr>
          <w:p w:rsidR="002D2A3B" w:rsidRDefault="002D2A3B">
            <w:pPr>
              <w:rPr>
                <w:sz w:val="2"/>
                <w:szCs w:val="2"/>
              </w:rPr>
            </w:pPr>
          </w:p>
        </w:tc>
        <w:tc>
          <w:tcPr>
            <w:tcW w:w="1966" w:type="dxa"/>
          </w:tcPr>
          <w:p w:rsidR="002D2A3B" w:rsidRDefault="00A34FC0">
            <w:pPr>
              <w:pStyle w:val="TableParagraph"/>
              <w:spacing w:before="92"/>
              <w:ind w:left="69" w:right="50"/>
              <w:jc w:val="both"/>
              <w:rPr>
                <w:sz w:val="18"/>
              </w:rPr>
            </w:pPr>
            <w:r>
              <w:rPr>
                <w:sz w:val="18"/>
              </w:rPr>
              <w:t xml:space="preserve">El proyecto considera la implementación de una </w:t>
            </w:r>
            <w:r>
              <w:rPr>
                <w:b/>
                <w:sz w:val="18"/>
              </w:rPr>
              <w:t xml:space="preserve">acción de mejoras digitales </w:t>
            </w:r>
            <w:r>
              <w:rPr>
                <w:sz w:val="18"/>
              </w:rPr>
              <w:t>para la gestión de su negocio.</w:t>
            </w:r>
          </w:p>
        </w:tc>
        <w:tc>
          <w:tcPr>
            <w:tcW w:w="1051" w:type="dxa"/>
          </w:tcPr>
          <w:p w:rsidR="002D2A3B" w:rsidRDefault="002D2A3B">
            <w:pPr>
              <w:pStyle w:val="TableParagraph"/>
              <w:rPr>
                <w:b/>
                <w:sz w:val="18"/>
              </w:rPr>
            </w:pPr>
          </w:p>
          <w:p w:rsidR="002D2A3B" w:rsidRDefault="002D2A3B">
            <w:pPr>
              <w:pStyle w:val="TableParagraph"/>
              <w:spacing w:before="6"/>
              <w:rPr>
                <w:b/>
                <w:sz w:val="25"/>
              </w:rPr>
            </w:pPr>
          </w:p>
          <w:p w:rsidR="002D2A3B" w:rsidRDefault="00A34FC0">
            <w:pPr>
              <w:pStyle w:val="TableParagraph"/>
              <w:ind w:left="14"/>
              <w:jc w:val="center"/>
              <w:rPr>
                <w:sz w:val="18"/>
              </w:rPr>
            </w:pPr>
            <w:r>
              <w:rPr>
                <w:sz w:val="18"/>
              </w:rPr>
              <w:t>5</w:t>
            </w:r>
          </w:p>
        </w:tc>
      </w:tr>
      <w:tr w:rsidR="002D2A3B">
        <w:trPr>
          <w:trHeight w:val="2236"/>
        </w:trPr>
        <w:tc>
          <w:tcPr>
            <w:tcW w:w="5941" w:type="dxa"/>
            <w:vMerge/>
            <w:tcBorders>
              <w:top w:val="nil"/>
            </w:tcBorders>
          </w:tcPr>
          <w:p w:rsidR="002D2A3B" w:rsidRDefault="002D2A3B">
            <w:pPr>
              <w:rPr>
                <w:sz w:val="2"/>
                <w:szCs w:val="2"/>
              </w:rPr>
            </w:pPr>
          </w:p>
        </w:tc>
        <w:tc>
          <w:tcPr>
            <w:tcW w:w="1966" w:type="dxa"/>
          </w:tcPr>
          <w:p w:rsidR="002D2A3B" w:rsidRDefault="002D2A3B">
            <w:pPr>
              <w:pStyle w:val="TableParagraph"/>
              <w:rPr>
                <w:b/>
                <w:sz w:val="18"/>
              </w:rPr>
            </w:pPr>
          </w:p>
          <w:p w:rsidR="002D2A3B" w:rsidRDefault="002D2A3B">
            <w:pPr>
              <w:pStyle w:val="TableParagraph"/>
              <w:rPr>
                <w:b/>
                <w:sz w:val="18"/>
              </w:rPr>
            </w:pPr>
          </w:p>
          <w:p w:rsidR="002D2A3B" w:rsidRDefault="00A34FC0">
            <w:pPr>
              <w:pStyle w:val="TableParagraph"/>
              <w:spacing w:before="128" w:line="219" w:lineRule="exact"/>
              <w:ind w:left="69"/>
              <w:jc w:val="both"/>
              <w:rPr>
                <w:b/>
                <w:sz w:val="18"/>
              </w:rPr>
            </w:pPr>
            <w:r>
              <w:rPr>
                <w:sz w:val="18"/>
              </w:rPr>
              <w:t xml:space="preserve">El          proyecto        </w:t>
            </w:r>
            <w:r>
              <w:rPr>
                <w:spacing w:val="24"/>
                <w:sz w:val="18"/>
              </w:rPr>
              <w:t xml:space="preserve"> </w:t>
            </w:r>
            <w:r>
              <w:rPr>
                <w:b/>
                <w:sz w:val="18"/>
              </w:rPr>
              <w:t>NO</w:t>
            </w:r>
          </w:p>
          <w:p w:rsidR="002D2A3B" w:rsidRDefault="00A34FC0">
            <w:pPr>
              <w:pStyle w:val="TableParagraph"/>
              <w:tabs>
                <w:tab w:val="left" w:pos="1765"/>
              </w:tabs>
              <w:spacing w:line="219" w:lineRule="exact"/>
              <w:ind w:left="69"/>
              <w:jc w:val="both"/>
              <w:rPr>
                <w:sz w:val="18"/>
              </w:rPr>
            </w:pPr>
            <w:r>
              <w:rPr>
                <w:sz w:val="18"/>
              </w:rPr>
              <w:t>considera</w:t>
            </w:r>
            <w:r>
              <w:rPr>
                <w:sz w:val="18"/>
              </w:rPr>
              <w:tab/>
              <w:t>la</w:t>
            </w:r>
          </w:p>
          <w:p w:rsidR="002D2A3B" w:rsidRDefault="00A34FC0">
            <w:pPr>
              <w:pStyle w:val="TableParagraph"/>
              <w:tabs>
                <w:tab w:val="left" w:pos="1707"/>
              </w:tabs>
              <w:spacing w:before="1"/>
              <w:ind w:left="69" w:right="52"/>
              <w:jc w:val="both"/>
              <w:rPr>
                <w:sz w:val="18"/>
              </w:rPr>
            </w:pPr>
            <w:r>
              <w:rPr>
                <w:sz w:val="18"/>
              </w:rPr>
              <w:t>implementación</w:t>
            </w:r>
            <w:r>
              <w:rPr>
                <w:sz w:val="18"/>
              </w:rPr>
              <w:tab/>
            </w:r>
            <w:r>
              <w:rPr>
                <w:spacing w:val="-10"/>
                <w:sz w:val="18"/>
              </w:rPr>
              <w:t xml:space="preserve">de </w:t>
            </w:r>
            <w:r>
              <w:rPr>
                <w:sz w:val="18"/>
              </w:rPr>
              <w:t xml:space="preserve">mejoras digitales para </w:t>
            </w:r>
            <w:r>
              <w:rPr>
                <w:spacing w:val="-7"/>
                <w:sz w:val="18"/>
              </w:rPr>
              <w:t xml:space="preserve">la </w:t>
            </w:r>
            <w:r>
              <w:rPr>
                <w:sz w:val="18"/>
              </w:rPr>
              <w:t>gestión de su</w:t>
            </w:r>
            <w:r>
              <w:rPr>
                <w:spacing w:val="-4"/>
                <w:sz w:val="18"/>
              </w:rPr>
              <w:t xml:space="preserve"> </w:t>
            </w:r>
            <w:r>
              <w:rPr>
                <w:sz w:val="18"/>
              </w:rPr>
              <w:t>negocio.</w:t>
            </w:r>
          </w:p>
        </w:tc>
        <w:tc>
          <w:tcPr>
            <w:tcW w:w="1051" w:type="dxa"/>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A34FC0">
            <w:pPr>
              <w:pStyle w:val="TableParagraph"/>
              <w:spacing w:before="128"/>
              <w:ind w:left="14"/>
              <w:jc w:val="center"/>
              <w:rPr>
                <w:sz w:val="18"/>
              </w:rPr>
            </w:pPr>
            <w:r>
              <w:rPr>
                <w:sz w:val="18"/>
              </w:rPr>
              <w:t>3</w:t>
            </w:r>
          </w:p>
        </w:tc>
      </w:tr>
    </w:tbl>
    <w:p w:rsidR="002D2A3B" w:rsidRDefault="002D2A3B">
      <w:pPr>
        <w:pStyle w:val="Textoindependiente"/>
        <w:rPr>
          <w:b/>
          <w:sz w:val="24"/>
        </w:rPr>
      </w:pPr>
    </w:p>
    <w:p w:rsidR="002D2A3B" w:rsidRDefault="00A34FC0">
      <w:pPr>
        <w:pStyle w:val="Prrafodelista"/>
        <w:numPr>
          <w:ilvl w:val="0"/>
          <w:numId w:val="4"/>
        </w:numPr>
        <w:tabs>
          <w:tab w:val="left" w:pos="1022"/>
        </w:tabs>
        <w:spacing w:before="215"/>
        <w:ind w:hanging="361"/>
        <w:rPr>
          <w:b/>
          <w:sz w:val="24"/>
        </w:rPr>
      </w:pPr>
      <w:r>
        <w:rPr>
          <w:b/>
          <w:sz w:val="24"/>
        </w:rPr>
        <w:t>Justificación de las inversiones y acciones de gestión empresarial</w:t>
      </w:r>
      <w:r>
        <w:rPr>
          <w:b/>
          <w:spacing w:val="-12"/>
          <w:sz w:val="24"/>
        </w:rPr>
        <w:t xml:space="preserve"> </w:t>
      </w:r>
      <w:r>
        <w:rPr>
          <w:b/>
          <w:sz w:val="24"/>
        </w:rPr>
        <w:t>(20%).</w:t>
      </w:r>
    </w:p>
    <w:p w:rsidR="002D2A3B" w:rsidRDefault="002D2A3B">
      <w:pPr>
        <w:rPr>
          <w:sz w:val="24"/>
        </w:rPr>
        <w:sectPr w:rsidR="002D2A3B">
          <w:pgSz w:w="12240" w:h="15840"/>
          <w:pgMar w:top="1380" w:right="760" w:bottom="1200" w:left="1400" w:header="0" w:footer="928" w:gutter="0"/>
          <w:cols w:space="720"/>
        </w:sect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1"/>
        <w:gridCol w:w="6210"/>
        <w:gridCol w:w="914"/>
      </w:tblGrid>
      <w:tr w:rsidR="002D2A3B">
        <w:trPr>
          <w:trHeight w:val="318"/>
        </w:trPr>
        <w:tc>
          <w:tcPr>
            <w:tcW w:w="1831" w:type="dxa"/>
            <w:shd w:val="clear" w:color="auto" w:fill="7E7E7E"/>
          </w:tcPr>
          <w:p w:rsidR="002D2A3B" w:rsidRDefault="00A34FC0">
            <w:pPr>
              <w:pStyle w:val="TableParagraph"/>
              <w:spacing w:before="49"/>
              <w:ind w:left="613" w:right="601"/>
              <w:jc w:val="center"/>
              <w:rPr>
                <w:b/>
                <w:sz w:val="18"/>
              </w:rPr>
            </w:pPr>
            <w:r>
              <w:rPr>
                <w:b/>
                <w:color w:val="FFFFFF"/>
                <w:sz w:val="18"/>
              </w:rPr>
              <w:lastRenderedPageBreak/>
              <w:t>Ámbito</w:t>
            </w:r>
          </w:p>
        </w:tc>
        <w:tc>
          <w:tcPr>
            <w:tcW w:w="6210" w:type="dxa"/>
            <w:shd w:val="clear" w:color="auto" w:fill="7E7E7E"/>
          </w:tcPr>
          <w:p w:rsidR="002D2A3B" w:rsidRDefault="00A34FC0">
            <w:pPr>
              <w:pStyle w:val="TableParagraph"/>
              <w:spacing w:before="49"/>
              <w:ind w:left="2219" w:right="2206"/>
              <w:jc w:val="center"/>
              <w:rPr>
                <w:b/>
                <w:sz w:val="18"/>
              </w:rPr>
            </w:pPr>
            <w:r>
              <w:rPr>
                <w:b/>
                <w:color w:val="FFFFFF"/>
                <w:sz w:val="18"/>
              </w:rPr>
              <w:t>Descripción del criterio</w:t>
            </w:r>
          </w:p>
        </w:tc>
        <w:tc>
          <w:tcPr>
            <w:tcW w:w="914" w:type="dxa"/>
            <w:shd w:val="clear" w:color="auto" w:fill="7E7E7E"/>
          </w:tcPr>
          <w:p w:rsidR="002D2A3B" w:rsidRDefault="00A34FC0">
            <w:pPr>
              <w:pStyle w:val="TableParagraph"/>
              <w:spacing w:before="49"/>
              <w:ind w:left="252" w:right="234"/>
              <w:jc w:val="center"/>
              <w:rPr>
                <w:b/>
                <w:sz w:val="18"/>
              </w:rPr>
            </w:pPr>
            <w:r>
              <w:rPr>
                <w:b/>
                <w:color w:val="FFFFFF"/>
                <w:sz w:val="18"/>
              </w:rPr>
              <w:t>Nota</w:t>
            </w:r>
          </w:p>
        </w:tc>
      </w:tr>
      <w:tr w:rsidR="002D2A3B">
        <w:trPr>
          <w:trHeight w:val="980"/>
        </w:trPr>
        <w:tc>
          <w:tcPr>
            <w:tcW w:w="1831" w:type="dxa"/>
            <w:vMerge w:val="restart"/>
            <w:tcBorders>
              <w:bottom w:val="single" w:sz="4" w:space="0" w:color="000000"/>
            </w:tcBorders>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3"/>
              <w:rPr>
                <w:b/>
                <w:sz w:val="18"/>
              </w:rPr>
            </w:pPr>
          </w:p>
          <w:p w:rsidR="002D2A3B" w:rsidRDefault="00A34FC0">
            <w:pPr>
              <w:pStyle w:val="TableParagraph"/>
              <w:ind w:left="69" w:right="50"/>
              <w:jc w:val="both"/>
              <w:rPr>
                <w:b/>
                <w:sz w:val="18"/>
              </w:rPr>
            </w:pPr>
            <w:r>
              <w:rPr>
                <w:b/>
                <w:sz w:val="18"/>
              </w:rPr>
              <w:t xml:space="preserve">3 Justificación de </w:t>
            </w:r>
            <w:r>
              <w:rPr>
                <w:b/>
                <w:spacing w:val="-5"/>
                <w:sz w:val="18"/>
              </w:rPr>
              <w:t xml:space="preserve">las </w:t>
            </w:r>
            <w:r>
              <w:rPr>
                <w:b/>
                <w:sz w:val="18"/>
              </w:rPr>
              <w:t>inversiones y acciones de gestión</w:t>
            </w:r>
            <w:r>
              <w:rPr>
                <w:b/>
                <w:spacing w:val="-31"/>
                <w:sz w:val="18"/>
              </w:rPr>
              <w:t xml:space="preserve"> </w:t>
            </w:r>
            <w:r>
              <w:rPr>
                <w:b/>
                <w:sz w:val="18"/>
              </w:rPr>
              <w:t>empresarial</w:t>
            </w:r>
          </w:p>
        </w:tc>
        <w:tc>
          <w:tcPr>
            <w:tcW w:w="6210" w:type="dxa"/>
            <w:tcBorders>
              <w:bottom w:val="single" w:sz="4" w:space="0" w:color="000000"/>
            </w:tcBorders>
          </w:tcPr>
          <w:p w:rsidR="002D2A3B" w:rsidRDefault="00A34FC0">
            <w:pPr>
              <w:pStyle w:val="TableParagraph"/>
              <w:spacing w:before="51"/>
              <w:ind w:left="69" w:right="51"/>
              <w:jc w:val="both"/>
              <w:rPr>
                <w:sz w:val="18"/>
              </w:rPr>
            </w:pPr>
            <w:r>
              <w:rPr>
                <w:sz w:val="18"/>
              </w:rPr>
              <w:t xml:space="preserve">Las inversiones y acciones de gestión empresarial planteadas en el proyecto, permiten evidenciar con </w:t>
            </w:r>
            <w:r>
              <w:rPr>
                <w:b/>
                <w:sz w:val="18"/>
              </w:rPr>
              <w:t xml:space="preserve">real factibilidad </w:t>
            </w:r>
            <w:r>
              <w:rPr>
                <w:sz w:val="18"/>
              </w:rPr>
              <w:t>un impacto positivo en términos de aumento de ventas, disminución de costos y/o aumento en el margen de contribución.</w:t>
            </w:r>
          </w:p>
        </w:tc>
        <w:tc>
          <w:tcPr>
            <w:tcW w:w="914" w:type="dxa"/>
            <w:tcBorders>
              <w:bottom w:val="single" w:sz="4" w:space="0" w:color="000000"/>
            </w:tcBorders>
          </w:tcPr>
          <w:p w:rsidR="002D2A3B" w:rsidRDefault="002D2A3B">
            <w:pPr>
              <w:pStyle w:val="TableParagraph"/>
              <w:rPr>
                <w:b/>
                <w:sz w:val="18"/>
              </w:rPr>
            </w:pPr>
          </w:p>
          <w:p w:rsidR="002D2A3B" w:rsidRDefault="00A34FC0">
            <w:pPr>
              <w:pStyle w:val="TableParagraph"/>
              <w:spacing w:before="160"/>
              <w:ind w:left="18"/>
              <w:jc w:val="center"/>
              <w:rPr>
                <w:sz w:val="18"/>
              </w:rPr>
            </w:pPr>
            <w:r>
              <w:rPr>
                <w:sz w:val="18"/>
              </w:rPr>
              <w:t>7</w:t>
            </w:r>
          </w:p>
        </w:tc>
      </w:tr>
      <w:tr w:rsidR="002D2A3B">
        <w:trPr>
          <w:trHeight w:val="990"/>
        </w:trPr>
        <w:tc>
          <w:tcPr>
            <w:tcW w:w="1831" w:type="dxa"/>
            <w:vMerge/>
            <w:tcBorders>
              <w:top w:val="nil"/>
              <w:bottom w:val="single" w:sz="4" w:space="0" w:color="000000"/>
            </w:tcBorders>
          </w:tcPr>
          <w:p w:rsidR="002D2A3B" w:rsidRDefault="002D2A3B">
            <w:pPr>
              <w:rPr>
                <w:sz w:val="2"/>
                <w:szCs w:val="2"/>
              </w:rPr>
            </w:pPr>
          </w:p>
        </w:tc>
        <w:tc>
          <w:tcPr>
            <w:tcW w:w="6210" w:type="dxa"/>
            <w:tcBorders>
              <w:top w:val="single" w:sz="4" w:space="0" w:color="000000"/>
            </w:tcBorders>
          </w:tcPr>
          <w:p w:rsidR="002D2A3B" w:rsidRDefault="002D2A3B">
            <w:pPr>
              <w:pStyle w:val="TableParagraph"/>
              <w:spacing w:before="10"/>
              <w:rPr>
                <w:b/>
                <w:sz w:val="13"/>
              </w:rPr>
            </w:pPr>
          </w:p>
          <w:p w:rsidR="002D2A3B" w:rsidRDefault="00A34FC0">
            <w:pPr>
              <w:pStyle w:val="TableParagraph"/>
              <w:ind w:left="69" w:right="50"/>
              <w:jc w:val="both"/>
              <w:rPr>
                <w:sz w:val="18"/>
              </w:rPr>
            </w:pPr>
            <w:r>
              <w:rPr>
                <w:sz w:val="18"/>
              </w:rPr>
              <w:t xml:space="preserve">Las inversiones y acciones de gestión empresarial planteadas en el proyecto, permiten evidenciar </w:t>
            </w:r>
            <w:r>
              <w:rPr>
                <w:b/>
                <w:sz w:val="18"/>
              </w:rPr>
              <w:t xml:space="preserve">medianamente </w:t>
            </w:r>
            <w:r>
              <w:rPr>
                <w:sz w:val="18"/>
              </w:rPr>
              <w:t>un impacto positivo en términos de aumento de ventas, disminución de costos y/o aumento en el margen de contribución.</w:t>
            </w:r>
          </w:p>
        </w:tc>
        <w:tc>
          <w:tcPr>
            <w:tcW w:w="914" w:type="dxa"/>
            <w:tcBorders>
              <w:top w:val="single" w:sz="4" w:space="0" w:color="000000"/>
            </w:tcBorders>
          </w:tcPr>
          <w:p w:rsidR="002D2A3B" w:rsidRDefault="002D2A3B">
            <w:pPr>
              <w:pStyle w:val="TableParagraph"/>
              <w:rPr>
                <w:b/>
                <w:sz w:val="18"/>
              </w:rPr>
            </w:pPr>
          </w:p>
          <w:p w:rsidR="002D2A3B" w:rsidRDefault="002D2A3B">
            <w:pPr>
              <w:pStyle w:val="TableParagraph"/>
              <w:spacing w:before="11"/>
              <w:rPr>
                <w:b/>
                <w:sz w:val="13"/>
              </w:rPr>
            </w:pPr>
          </w:p>
          <w:p w:rsidR="002D2A3B" w:rsidRDefault="00A34FC0">
            <w:pPr>
              <w:pStyle w:val="TableParagraph"/>
              <w:ind w:left="18"/>
              <w:jc w:val="center"/>
              <w:rPr>
                <w:sz w:val="18"/>
              </w:rPr>
            </w:pPr>
            <w:r>
              <w:rPr>
                <w:sz w:val="18"/>
              </w:rPr>
              <w:t>5</w:t>
            </w:r>
          </w:p>
        </w:tc>
      </w:tr>
      <w:tr w:rsidR="002D2A3B">
        <w:trPr>
          <w:trHeight w:val="978"/>
        </w:trPr>
        <w:tc>
          <w:tcPr>
            <w:tcW w:w="1831" w:type="dxa"/>
            <w:vMerge/>
            <w:tcBorders>
              <w:top w:val="nil"/>
              <w:bottom w:val="single" w:sz="4" w:space="0" w:color="000000"/>
            </w:tcBorders>
          </w:tcPr>
          <w:p w:rsidR="002D2A3B" w:rsidRDefault="002D2A3B">
            <w:pPr>
              <w:rPr>
                <w:sz w:val="2"/>
                <w:szCs w:val="2"/>
              </w:rPr>
            </w:pPr>
          </w:p>
        </w:tc>
        <w:tc>
          <w:tcPr>
            <w:tcW w:w="6210" w:type="dxa"/>
          </w:tcPr>
          <w:p w:rsidR="002D2A3B" w:rsidRDefault="00A34FC0">
            <w:pPr>
              <w:pStyle w:val="TableParagraph"/>
              <w:spacing w:before="159"/>
              <w:ind w:left="69" w:right="50"/>
              <w:jc w:val="both"/>
              <w:rPr>
                <w:sz w:val="18"/>
              </w:rPr>
            </w:pPr>
            <w:r>
              <w:rPr>
                <w:sz w:val="18"/>
              </w:rPr>
              <w:t xml:space="preserve">Las inversiones y acciones de gestión empresarial planteadas en el proyecto, permiten evidenciar </w:t>
            </w:r>
            <w:r>
              <w:rPr>
                <w:b/>
                <w:sz w:val="18"/>
              </w:rPr>
              <w:t>escasament</w:t>
            </w:r>
            <w:r>
              <w:rPr>
                <w:sz w:val="18"/>
              </w:rPr>
              <w:t>e un impacto positivo en términos de aumento de ventas, disminución de costos y/o aumento en el margen de contribución.</w:t>
            </w:r>
          </w:p>
        </w:tc>
        <w:tc>
          <w:tcPr>
            <w:tcW w:w="914" w:type="dxa"/>
          </w:tcPr>
          <w:p w:rsidR="002D2A3B" w:rsidRDefault="002D2A3B">
            <w:pPr>
              <w:pStyle w:val="TableParagraph"/>
              <w:rPr>
                <w:b/>
                <w:sz w:val="18"/>
              </w:rPr>
            </w:pPr>
          </w:p>
          <w:p w:rsidR="002D2A3B" w:rsidRDefault="00A34FC0">
            <w:pPr>
              <w:pStyle w:val="TableParagraph"/>
              <w:spacing w:before="160"/>
              <w:ind w:left="18"/>
              <w:jc w:val="center"/>
              <w:rPr>
                <w:sz w:val="18"/>
              </w:rPr>
            </w:pPr>
            <w:r>
              <w:rPr>
                <w:sz w:val="18"/>
              </w:rPr>
              <w:t>4</w:t>
            </w:r>
          </w:p>
        </w:tc>
      </w:tr>
      <w:tr w:rsidR="002D2A3B">
        <w:trPr>
          <w:trHeight w:val="741"/>
        </w:trPr>
        <w:tc>
          <w:tcPr>
            <w:tcW w:w="1831" w:type="dxa"/>
            <w:vMerge/>
            <w:tcBorders>
              <w:top w:val="nil"/>
              <w:bottom w:val="single" w:sz="4" w:space="0" w:color="000000"/>
            </w:tcBorders>
          </w:tcPr>
          <w:p w:rsidR="002D2A3B" w:rsidRDefault="002D2A3B">
            <w:pPr>
              <w:rPr>
                <w:sz w:val="2"/>
                <w:szCs w:val="2"/>
              </w:rPr>
            </w:pPr>
          </w:p>
        </w:tc>
        <w:tc>
          <w:tcPr>
            <w:tcW w:w="6210" w:type="dxa"/>
          </w:tcPr>
          <w:p w:rsidR="002D2A3B" w:rsidRDefault="00A34FC0">
            <w:pPr>
              <w:pStyle w:val="TableParagraph"/>
              <w:spacing w:before="42"/>
              <w:ind w:left="69" w:right="49"/>
              <w:jc w:val="both"/>
              <w:rPr>
                <w:sz w:val="18"/>
              </w:rPr>
            </w:pPr>
            <w:r>
              <w:rPr>
                <w:sz w:val="18"/>
              </w:rPr>
              <w:t xml:space="preserve">Las inversiones y acciones de gestión empresarial planteadas en el proyecto, </w:t>
            </w:r>
            <w:r>
              <w:rPr>
                <w:b/>
                <w:sz w:val="18"/>
              </w:rPr>
              <w:t>no evidencian</w:t>
            </w:r>
            <w:r>
              <w:rPr>
                <w:b/>
                <w:spacing w:val="-4"/>
                <w:sz w:val="18"/>
              </w:rPr>
              <w:t xml:space="preserve"> </w:t>
            </w:r>
            <w:r>
              <w:rPr>
                <w:sz w:val="18"/>
              </w:rPr>
              <w:t>un</w:t>
            </w:r>
            <w:r>
              <w:rPr>
                <w:spacing w:val="-6"/>
                <w:sz w:val="18"/>
              </w:rPr>
              <w:t xml:space="preserve"> </w:t>
            </w:r>
            <w:r>
              <w:rPr>
                <w:sz w:val="18"/>
              </w:rPr>
              <w:t>impacto</w:t>
            </w:r>
            <w:r>
              <w:rPr>
                <w:spacing w:val="-3"/>
                <w:sz w:val="18"/>
              </w:rPr>
              <w:t xml:space="preserve"> </w:t>
            </w:r>
            <w:r>
              <w:rPr>
                <w:sz w:val="18"/>
              </w:rPr>
              <w:t>positivo</w:t>
            </w:r>
            <w:r>
              <w:rPr>
                <w:spacing w:val="-4"/>
                <w:sz w:val="18"/>
              </w:rPr>
              <w:t xml:space="preserve"> </w:t>
            </w:r>
            <w:r>
              <w:rPr>
                <w:sz w:val="18"/>
              </w:rPr>
              <w:t>en</w:t>
            </w:r>
            <w:r>
              <w:rPr>
                <w:spacing w:val="-5"/>
                <w:sz w:val="18"/>
              </w:rPr>
              <w:t xml:space="preserve"> </w:t>
            </w:r>
            <w:r>
              <w:rPr>
                <w:sz w:val="18"/>
              </w:rPr>
              <w:t>términos</w:t>
            </w:r>
            <w:r>
              <w:rPr>
                <w:spacing w:val="-6"/>
                <w:sz w:val="18"/>
              </w:rPr>
              <w:t xml:space="preserve"> </w:t>
            </w:r>
            <w:r>
              <w:rPr>
                <w:sz w:val="18"/>
              </w:rPr>
              <w:t>de</w:t>
            </w:r>
            <w:r>
              <w:rPr>
                <w:spacing w:val="-5"/>
                <w:sz w:val="18"/>
              </w:rPr>
              <w:t xml:space="preserve"> </w:t>
            </w:r>
            <w:r>
              <w:rPr>
                <w:sz w:val="18"/>
              </w:rPr>
              <w:t>aumento</w:t>
            </w:r>
            <w:r>
              <w:rPr>
                <w:spacing w:val="-4"/>
                <w:sz w:val="18"/>
              </w:rPr>
              <w:t xml:space="preserve"> </w:t>
            </w:r>
            <w:r>
              <w:rPr>
                <w:sz w:val="18"/>
              </w:rPr>
              <w:t>de</w:t>
            </w:r>
            <w:r>
              <w:rPr>
                <w:spacing w:val="-5"/>
                <w:sz w:val="18"/>
              </w:rPr>
              <w:t xml:space="preserve"> </w:t>
            </w:r>
            <w:r>
              <w:rPr>
                <w:sz w:val="18"/>
              </w:rPr>
              <w:t>ventas,</w:t>
            </w:r>
            <w:r>
              <w:rPr>
                <w:spacing w:val="-4"/>
                <w:sz w:val="18"/>
              </w:rPr>
              <w:t xml:space="preserve"> </w:t>
            </w:r>
            <w:r>
              <w:rPr>
                <w:sz w:val="18"/>
              </w:rPr>
              <w:t>disminución</w:t>
            </w:r>
            <w:r>
              <w:rPr>
                <w:spacing w:val="-5"/>
                <w:sz w:val="18"/>
              </w:rPr>
              <w:t xml:space="preserve"> </w:t>
            </w:r>
            <w:r>
              <w:rPr>
                <w:sz w:val="18"/>
              </w:rPr>
              <w:t>de costos y/o aumento en el margen de</w:t>
            </w:r>
            <w:r>
              <w:rPr>
                <w:spacing w:val="-6"/>
                <w:sz w:val="18"/>
              </w:rPr>
              <w:t xml:space="preserve"> </w:t>
            </w:r>
            <w:r>
              <w:rPr>
                <w:sz w:val="18"/>
              </w:rPr>
              <w:t>contribución.</w:t>
            </w:r>
          </w:p>
        </w:tc>
        <w:tc>
          <w:tcPr>
            <w:tcW w:w="914" w:type="dxa"/>
          </w:tcPr>
          <w:p w:rsidR="002D2A3B" w:rsidRDefault="002D2A3B">
            <w:pPr>
              <w:pStyle w:val="TableParagraph"/>
              <w:spacing w:before="4"/>
              <w:rPr>
                <w:b/>
                <w:sz w:val="21"/>
              </w:rPr>
            </w:pPr>
          </w:p>
          <w:p w:rsidR="002D2A3B" w:rsidRDefault="00A34FC0">
            <w:pPr>
              <w:pStyle w:val="TableParagraph"/>
              <w:ind w:left="18"/>
              <w:jc w:val="center"/>
              <w:rPr>
                <w:sz w:val="18"/>
              </w:rPr>
            </w:pPr>
            <w:r>
              <w:rPr>
                <w:sz w:val="18"/>
              </w:rPr>
              <w:t>2</w:t>
            </w:r>
          </w:p>
        </w:tc>
      </w:tr>
    </w:tbl>
    <w:p w:rsidR="002D2A3B" w:rsidRDefault="002D2A3B">
      <w:pPr>
        <w:pStyle w:val="Textoindependiente"/>
        <w:rPr>
          <w:b/>
        </w:rPr>
      </w:pPr>
    </w:p>
    <w:p w:rsidR="002D2A3B" w:rsidRDefault="002D2A3B">
      <w:pPr>
        <w:pStyle w:val="Textoindependiente"/>
        <w:spacing w:before="5"/>
        <w:rPr>
          <w:b/>
          <w:sz w:val="17"/>
        </w:rPr>
      </w:pPr>
    </w:p>
    <w:p w:rsidR="002D2A3B" w:rsidRDefault="00A34FC0">
      <w:pPr>
        <w:pStyle w:val="Prrafodelista"/>
        <w:numPr>
          <w:ilvl w:val="0"/>
          <w:numId w:val="4"/>
        </w:numPr>
        <w:tabs>
          <w:tab w:val="left" w:pos="1022"/>
        </w:tabs>
        <w:spacing w:before="52"/>
        <w:ind w:hanging="361"/>
        <w:rPr>
          <w:b/>
          <w:sz w:val="24"/>
        </w:rPr>
      </w:pPr>
      <w:r>
        <w:rPr>
          <w:b/>
          <w:sz w:val="24"/>
        </w:rPr>
        <w:t>Identificación de oportunidades de negocios y/o problemática a resolver</w:t>
      </w:r>
      <w:r>
        <w:rPr>
          <w:b/>
          <w:spacing w:val="-15"/>
          <w:sz w:val="24"/>
        </w:rPr>
        <w:t xml:space="preserve"> </w:t>
      </w:r>
      <w:r>
        <w:rPr>
          <w:b/>
          <w:sz w:val="24"/>
        </w:rPr>
        <w:t>(20%).</w:t>
      </w:r>
    </w:p>
    <w:p w:rsidR="002D2A3B" w:rsidRDefault="002D2A3B">
      <w:pPr>
        <w:pStyle w:val="Textoindependiente"/>
        <w:rPr>
          <w:b/>
          <w:sz w:val="24"/>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853"/>
        <w:gridCol w:w="1003"/>
      </w:tblGrid>
      <w:tr w:rsidR="002D2A3B">
        <w:trPr>
          <w:trHeight w:val="419"/>
        </w:trPr>
        <w:tc>
          <w:tcPr>
            <w:tcW w:w="1800" w:type="dxa"/>
            <w:shd w:val="clear" w:color="auto" w:fill="7E7E7E"/>
          </w:tcPr>
          <w:p w:rsidR="002D2A3B" w:rsidRDefault="00A34FC0">
            <w:pPr>
              <w:pStyle w:val="TableParagraph"/>
              <w:spacing w:before="99"/>
              <w:ind w:left="599" w:right="594"/>
              <w:jc w:val="center"/>
              <w:rPr>
                <w:b/>
                <w:sz w:val="18"/>
              </w:rPr>
            </w:pPr>
            <w:r>
              <w:rPr>
                <w:b/>
                <w:color w:val="FFFFFF"/>
                <w:sz w:val="18"/>
              </w:rPr>
              <w:t>Ámbito</w:t>
            </w:r>
          </w:p>
        </w:tc>
        <w:tc>
          <w:tcPr>
            <w:tcW w:w="5853" w:type="dxa"/>
            <w:shd w:val="clear" w:color="auto" w:fill="7E7E7E"/>
          </w:tcPr>
          <w:p w:rsidR="002D2A3B" w:rsidRDefault="00A34FC0">
            <w:pPr>
              <w:pStyle w:val="TableParagraph"/>
              <w:spacing w:before="99"/>
              <w:ind w:left="2042" w:right="2037"/>
              <w:jc w:val="center"/>
              <w:rPr>
                <w:b/>
                <w:sz w:val="18"/>
              </w:rPr>
            </w:pPr>
            <w:r>
              <w:rPr>
                <w:b/>
                <w:color w:val="FFFFFF"/>
                <w:sz w:val="18"/>
              </w:rPr>
              <w:t>Descripción del criterio</w:t>
            </w:r>
          </w:p>
        </w:tc>
        <w:tc>
          <w:tcPr>
            <w:tcW w:w="1003" w:type="dxa"/>
            <w:shd w:val="clear" w:color="auto" w:fill="7E7E7E"/>
          </w:tcPr>
          <w:p w:rsidR="002D2A3B" w:rsidRDefault="00A34FC0">
            <w:pPr>
              <w:pStyle w:val="TableParagraph"/>
              <w:spacing w:before="99"/>
              <w:ind w:left="295" w:right="291"/>
              <w:jc w:val="center"/>
              <w:rPr>
                <w:b/>
                <w:sz w:val="18"/>
              </w:rPr>
            </w:pPr>
            <w:r>
              <w:rPr>
                <w:b/>
                <w:color w:val="FFFFFF"/>
                <w:sz w:val="18"/>
              </w:rPr>
              <w:t>Nota</w:t>
            </w:r>
          </w:p>
        </w:tc>
      </w:tr>
      <w:tr w:rsidR="002D2A3B">
        <w:trPr>
          <w:trHeight w:val="959"/>
        </w:trPr>
        <w:tc>
          <w:tcPr>
            <w:tcW w:w="1800" w:type="dxa"/>
            <w:vMerge w:val="restart"/>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6"/>
              <w:rPr>
                <w:b/>
                <w:sz w:val="25"/>
              </w:rPr>
            </w:pPr>
          </w:p>
          <w:p w:rsidR="002D2A3B" w:rsidRDefault="00A34FC0">
            <w:pPr>
              <w:pStyle w:val="TableParagraph"/>
              <w:tabs>
                <w:tab w:val="left" w:pos="1498"/>
              </w:tabs>
              <w:spacing w:line="278" w:lineRule="auto"/>
              <w:ind w:left="115" w:right="105"/>
              <w:rPr>
                <w:sz w:val="18"/>
              </w:rPr>
            </w:pPr>
            <w:r>
              <w:rPr>
                <w:sz w:val="18"/>
              </w:rPr>
              <w:t>4.Identificación</w:t>
            </w:r>
            <w:r>
              <w:rPr>
                <w:sz w:val="18"/>
              </w:rPr>
              <w:tab/>
            </w:r>
            <w:r>
              <w:rPr>
                <w:spacing w:val="-10"/>
                <w:sz w:val="18"/>
              </w:rPr>
              <w:t xml:space="preserve">de </w:t>
            </w:r>
            <w:r>
              <w:rPr>
                <w:sz w:val="18"/>
              </w:rPr>
              <w:t>oportunidades</w:t>
            </w:r>
            <w:r>
              <w:rPr>
                <w:sz w:val="18"/>
              </w:rPr>
              <w:tab/>
            </w:r>
            <w:r>
              <w:rPr>
                <w:spacing w:val="-10"/>
                <w:sz w:val="18"/>
              </w:rPr>
              <w:t>de</w:t>
            </w:r>
          </w:p>
          <w:p w:rsidR="002D2A3B" w:rsidRDefault="00A34FC0">
            <w:pPr>
              <w:pStyle w:val="TableParagraph"/>
              <w:tabs>
                <w:tab w:val="left" w:pos="1436"/>
              </w:tabs>
              <w:spacing w:line="217" w:lineRule="exact"/>
              <w:ind w:left="115"/>
              <w:rPr>
                <w:sz w:val="18"/>
              </w:rPr>
            </w:pPr>
            <w:r>
              <w:rPr>
                <w:sz w:val="18"/>
              </w:rPr>
              <w:t>negocios</w:t>
            </w:r>
            <w:r>
              <w:rPr>
                <w:sz w:val="18"/>
              </w:rPr>
              <w:tab/>
              <w:t>y/o</w:t>
            </w:r>
          </w:p>
          <w:p w:rsidR="002D2A3B" w:rsidRDefault="00A34FC0">
            <w:pPr>
              <w:pStyle w:val="TableParagraph"/>
              <w:tabs>
                <w:tab w:val="left" w:pos="1595"/>
              </w:tabs>
              <w:spacing w:before="32" w:line="276" w:lineRule="auto"/>
              <w:ind w:left="115" w:right="106"/>
              <w:rPr>
                <w:sz w:val="18"/>
              </w:rPr>
            </w:pPr>
            <w:r>
              <w:rPr>
                <w:sz w:val="18"/>
              </w:rPr>
              <w:t>problemática</w:t>
            </w:r>
            <w:r>
              <w:rPr>
                <w:sz w:val="18"/>
              </w:rPr>
              <w:tab/>
            </w:r>
            <w:r>
              <w:rPr>
                <w:spacing w:val="-18"/>
                <w:sz w:val="18"/>
              </w:rPr>
              <w:t xml:space="preserve">a </w:t>
            </w:r>
            <w:r>
              <w:rPr>
                <w:sz w:val="18"/>
              </w:rPr>
              <w:t>resolver</w:t>
            </w:r>
          </w:p>
        </w:tc>
        <w:tc>
          <w:tcPr>
            <w:tcW w:w="5853" w:type="dxa"/>
          </w:tcPr>
          <w:p w:rsidR="002D2A3B" w:rsidRDefault="00A34FC0">
            <w:pPr>
              <w:pStyle w:val="TableParagraph"/>
              <w:spacing w:before="150"/>
              <w:ind w:left="114" w:right="106"/>
              <w:jc w:val="both"/>
              <w:rPr>
                <w:sz w:val="18"/>
              </w:rPr>
            </w:pPr>
            <w:r>
              <w:rPr>
                <w:sz w:val="18"/>
              </w:rPr>
              <w:t xml:space="preserve">El formulario de postulación identifica </w:t>
            </w:r>
            <w:r>
              <w:rPr>
                <w:b/>
                <w:sz w:val="18"/>
              </w:rPr>
              <w:t xml:space="preserve">claramente </w:t>
            </w:r>
            <w:r>
              <w:rPr>
                <w:sz w:val="18"/>
              </w:rPr>
              <w:t xml:space="preserve">una oportunidad de negocio y/o una problemática </w:t>
            </w:r>
            <w:r>
              <w:rPr>
                <w:b/>
                <w:sz w:val="18"/>
              </w:rPr>
              <w:t xml:space="preserve">real </w:t>
            </w:r>
            <w:r>
              <w:rPr>
                <w:sz w:val="18"/>
              </w:rPr>
              <w:t>a resolver con el proyecto postulado (objetivo, actividades e inversiones) y las acciones a realizar.</w:t>
            </w:r>
          </w:p>
        </w:tc>
        <w:tc>
          <w:tcPr>
            <w:tcW w:w="1003" w:type="dxa"/>
          </w:tcPr>
          <w:p w:rsidR="002D2A3B" w:rsidRDefault="002D2A3B">
            <w:pPr>
              <w:pStyle w:val="TableParagraph"/>
              <w:rPr>
                <w:b/>
                <w:sz w:val="18"/>
              </w:rPr>
            </w:pPr>
          </w:p>
          <w:p w:rsidR="002D2A3B" w:rsidRDefault="00A34FC0">
            <w:pPr>
              <w:pStyle w:val="TableParagraph"/>
              <w:spacing w:before="148"/>
              <w:ind w:left="4"/>
              <w:jc w:val="center"/>
              <w:rPr>
                <w:sz w:val="18"/>
              </w:rPr>
            </w:pPr>
            <w:r>
              <w:rPr>
                <w:sz w:val="18"/>
              </w:rPr>
              <w:t>7</w:t>
            </w:r>
          </w:p>
        </w:tc>
      </w:tr>
      <w:tr w:rsidR="002D2A3B">
        <w:trPr>
          <w:trHeight w:val="880"/>
        </w:trPr>
        <w:tc>
          <w:tcPr>
            <w:tcW w:w="1800" w:type="dxa"/>
            <w:vMerge/>
            <w:tcBorders>
              <w:top w:val="nil"/>
            </w:tcBorders>
          </w:tcPr>
          <w:p w:rsidR="002D2A3B" w:rsidRDefault="002D2A3B">
            <w:pPr>
              <w:rPr>
                <w:sz w:val="2"/>
                <w:szCs w:val="2"/>
              </w:rPr>
            </w:pPr>
          </w:p>
        </w:tc>
        <w:tc>
          <w:tcPr>
            <w:tcW w:w="5853" w:type="dxa"/>
          </w:tcPr>
          <w:p w:rsidR="002D2A3B" w:rsidRDefault="00A34FC0">
            <w:pPr>
              <w:pStyle w:val="TableParagraph"/>
              <w:spacing w:before="109"/>
              <w:ind w:left="114" w:right="106"/>
              <w:jc w:val="both"/>
              <w:rPr>
                <w:sz w:val="18"/>
              </w:rPr>
            </w:pPr>
            <w:r>
              <w:rPr>
                <w:sz w:val="18"/>
              </w:rPr>
              <w:t>El formulario de postulación identifica una oportunidad de negocio y/o una problemática a resolver con el proyecto postulado (objetivo, actividades e inversiones), no obstante las acciones a realizar son medianamente claras.</w:t>
            </w:r>
          </w:p>
        </w:tc>
        <w:tc>
          <w:tcPr>
            <w:tcW w:w="1003" w:type="dxa"/>
          </w:tcPr>
          <w:p w:rsidR="002D2A3B" w:rsidRDefault="002D2A3B">
            <w:pPr>
              <w:pStyle w:val="TableParagraph"/>
              <w:rPr>
                <w:b/>
                <w:sz w:val="18"/>
              </w:rPr>
            </w:pPr>
          </w:p>
          <w:p w:rsidR="002D2A3B" w:rsidRDefault="00A34FC0">
            <w:pPr>
              <w:pStyle w:val="TableParagraph"/>
              <w:spacing w:before="110"/>
              <w:ind w:left="4"/>
              <w:jc w:val="center"/>
              <w:rPr>
                <w:sz w:val="18"/>
              </w:rPr>
            </w:pPr>
            <w:r>
              <w:rPr>
                <w:sz w:val="18"/>
              </w:rPr>
              <w:t>5</w:t>
            </w:r>
          </w:p>
        </w:tc>
      </w:tr>
      <w:tr w:rsidR="002D2A3B">
        <w:trPr>
          <w:trHeight w:val="880"/>
        </w:trPr>
        <w:tc>
          <w:tcPr>
            <w:tcW w:w="1800" w:type="dxa"/>
            <w:vMerge/>
            <w:tcBorders>
              <w:top w:val="nil"/>
            </w:tcBorders>
          </w:tcPr>
          <w:p w:rsidR="002D2A3B" w:rsidRDefault="002D2A3B">
            <w:pPr>
              <w:rPr>
                <w:sz w:val="2"/>
                <w:szCs w:val="2"/>
              </w:rPr>
            </w:pPr>
          </w:p>
        </w:tc>
        <w:tc>
          <w:tcPr>
            <w:tcW w:w="5853" w:type="dxa"/>
          </w:tcPr>
          <w:p w:rsidR="002D2A3B" w:rsidRDefault="00A34FC0">
            <w:pPr>
              <w:pStyle w:val="TableParagraph"/>
              <w:spacing w:before="109"/>
              <w:ind w:left="114" w:right="107"/>
              <w:jc w:val="both"/>
              <w:rPr>
                <w:sz w:val="18"/>
              </w:rPr>
            </w:pPr>
            <w:r>
              <w:rPr>
                <w:sz w:val="18"/>
              </w:rPr>
              <w:t xml:space="preserve">El formulario de postulación identifica </w:t>
            </w:r>
            <w:r>
              <w:rPr>
                <w:b/>
                <w:sz w:val="18"/>
              </w:rPr>
              <w:t xml:space="preserve">escasamente </w:t>
            </w:r>
            <w:r>
              <w:rPr>
                <w:sz w:val="18"/>
              </w:rPr>
              <w:t>una oportunidad de negocio</w:t>
            </w:r>
            <w:r>
              <w:rPr>
                <w:spacing w:val="-4"/>
                <w:sz w:val="18"/>
              </w:rPr>
              <w:t xml:space="preserve"> </w:t>
            </w:r>
            <w:r>
              <w:rPr>
                <w:sz w:val="18"/>
              </w:rPr>
              <w:t>y/o</w:t>
            </w:r>
            <w:r>
              <w:rPr>
                <w:spacing w:val="-4"/>
                <w:sz w:val="18"/>
              </w:rPr>
              <w:t xml:space="preserve"> </w:t>
            </w:r>
            <w:r>
              <w:rPr>
                <w:sz w:val="18"/>
              </w:rPr>
              <w:t>una</w:t>
            </w:r>
            <w:r>
              <w:rPr>
                <w:spacing w:val="-5"/>
                <w:sz w:val="18"/>
              </w:rPr>
              <w:t xml:space="preserve"> </w:t>
            </w:r>
            <w:r>
              <w:rPr>
                <w:sz w:val="18"/>
              </w:rPr>
              <w:t>problemática</w:t>
            </w:r>
            <w:r>
              <w:rPr>
                <w:spacing w:val="-5"/>
                <w:sz w:val="18"/>
              </w:rPr>
              <w:t xml:space="preserve"> </w:t>
            </w:r>
            <w:r>
              <w:rPr>
                <w:sz w:val="18"/>
              </w:rPr>
              <w:t>a</w:t>
            </w:r>
            <w:r>
              <w:rPr>
                <w:spacing w:val="-5"/>
                <w:sz w:val="18"/>
              </w:rPr>
              <w:t xml:space="preserve"> </w:t>
            </w:r>
            <w:r>
              <w:rPr>
                <w:sz w:val="18"/>
              </w:rPr>
              <w:t>resolver</w:t>
            </w:r>
            <w:r>
              <w:rPr>
                <w:spacing w:val="-5"/>
                <w:sz w:val="18"/>
              </w:rPr>
              <w:t xml:space="preserve"> </w:t>
            </w:r>
            <w:r>
              <w:rPr>
                <w:sz w:val="18"/>
              </w:rPr>
              <w:t>con</w:t>
            </w:r>
            <w:r>
              <w:rPr>
                <w:spacing w:val="-5"/>
                <w:sz w:val="18"/>
              </w:rPr>
              <w:t xml:space="preserve"> </w:t>
            </w:r>
            <w:r>
              <w:rPr>
                <w:sz w:val="18"/>
              </w:rPr>
              <w:t>el</w:t>
            </w:r>
            <w:r>
              <w:rPr>
                <w:spacing w:val="-3"/>
                <w:sz w:val="18"/>
              </w:rPr>
              <w:t xml:space="preserve"> </w:t>
            </w:r>
            <w:r>
              <w:rPr>
                <w:sz w:val="18"/>
              </w:rPr>
              <w:t>proyecto</w:t>
            </w:r>
            <w:r>
              <w:rPr>
                <w:spacing w:val="-4"/>
                <w:sz w:val="18"/>
              </w:rPr>
              <w:t xml:space="preserve"> </w:t>
            </w:r>
            <w:r>
              <w:rPr>
                <w:sz w:val="18"/>
              </w:rPr>
              <w:t>postulado</w:t>
            </w:r>
            <w:r>
              <w:rPr>
                <w:spacing w:val="-4"/>
                <w:sz w:val="18"/>
              </w:rPr>
              <w:t xml:space="preserve"> </w:t>
            </w:r>
            <w:r>
              <w:rPr>
                <w:sz w:val="18"/>
              </w:rPr>
              <w:t>(objetivo, actividades e</w:t>
            </w:r>
            <w:r>
              <w:rPr>
                <w:spacing w:val="-1"/>
                <w:sz w:val="18"/>
              </w:rPr>
              <w:t xml:space="preserve"> </w:t>
            </w:r>
            <w:r>
              <w:rPr>
                <w:sz w:val="18"/>
              </w:rPr>
              <w:t>inversiones).</w:t>
            </w:r>
          </w:p>
        </w:tc>
        <w:tc>
          <w:tcPr>
            <w:tcW w:w="1003" w:type="dxa"/>
          </w:tcPr>
          <w:p w:rsidR="002D2A3B" w:rsidRDefault="002D2A3B">
            <w:pPr>
              <w:pStyle w:val="TableParagraph"/>
              <w:rPr>
                <w:b/>
                <w:sz w:val="18"/>
              </w:rPr>
            </w:pPr>
          </w:p>
          <w:p w:rsidR="002D2A3B" w:rsidRDefault="00A34FC0">
            <w:pPr>
              <w:pStyle w:val="TableParagraph"/>
              <w:spacing w:before="110"/>
              <w:ind w:left="4"/>
              <w:jc w:val="center"/>
              <w:rPr>
                <w:sz w:val="18"/>
              </w:rPr>
            </w:pPr>
            <w:r>
              <w:rPr>
                <w:sz w:val="18"/>
              </w:rPr>
              <w:t>4</w:t>
            </w:r>
          </w:p>
        </w:tc>
      </w:tr>
      <w:tr w:rsidR="002D2A3B">
        <w:trPr>
          <w:trHeight w:val="659"/>
        </w:trPr>
        <w:tc>
          <w:tcPr>
            <w:tcW w:w="1800" w:type="dxa"/>
            <w:vMerge/>
            <w:tcBorders>
              <w:top w:val="nil"/>
            </w:tcBorders>
          </w:tcPr>
          <w:p w:rsidR="002D2A3B" w:rsidRDefault="002D2A3B">
            <w:pPr>
              <w:rPr>
                <w:sz w:val="2"/>
                <w:szCs w:val="2"/>
              </w:rPr>
            </w:pPr>
          </w:p>
        </w:tc>
        <w:tc>
          <w:tcPr>
            <w:tcW w:w="5853" w:type="dxa"/>
          </w:tcPr>
          <w:p w:rsidR="002D2A3B" w:rsidRDefault="00A34FC0">
            <w:pPr>
              <w:pStyle w:val="TableParagraph"/>
              <w:ind w:left="114"/>
              <w:rPr>
                <w:sz w:val="18"/>
              </w:rPr>
            </w:pPr>
            <w:r>
              <w:rPr>
                <w:sz w:val="18"/>
              </w:rPr>
              <w:t xml:space="preserve">El formulario de postulación </w:t>
            </w:r>
            <w:r>
              <w:rPr>
                <w:b/>
                <w:sz w:val="18"/>
              </w:rPr>
              <w:t xml:space="preserve">NO identifica </w:t>
            </w:r>
            <w:r>
              <w:rPr>
                <w:sz w:val="18"/>
              </w:rPr>
              <w:t>una oportunidad de negocio y/o u</w:t>
            </w:r>
            <w:r>
              <w:rPr>
                <w:sz w:val="18"/>
              </w:rPr>
              <w:t>na problemática a resolver con el proyecto postulado (objetivo, actividades</w:t>
            </w:r>
          </w:p>
          <w:p w:rsidR="002D2A3B" w:rsidRDefault="00A34FC0">
            <w:pPr>
              <w:pStyle w:val="TableParagraph"/>
              <w:spacing w:line="201" w:lineRule="exact"/>
              <w:ind w:left="114"/>
              <w:rPr>
                <w:sz w:val="18"/>
              </w:rPr>
            </w:pPr>
            <w:r>
              <w:rPr>
                <w:sz w:val="18"/>
              </w:rPr>
              <w:t>e inversiones).</w:t>
            </w:r>
          </w:p>
        </w:tc>
        <w:tc>
          <w:tcPr>
            <w:tcW w:w="1003" w:type="dxa"/>
          </w:tcPr>
          <w:p w:rsidR="002D2A3B" w:rsidRDefault="002D2A3B">
            <w:pPr>
              <w:pStyle w:val="TableParagraph"/>
              <w:spacing w:before="9"/>
              <w:rPr>
                <w:b/>
                <w:sz w:val="17"/>
              </w:rPr>
            </w:pPr>
          </w:p>
          <w:p w:rsidR="002D2A3B" w:rsidRDefault="00A34FC0">
            <w:pPr>
              <w:pStyle w:val="TableParagraph"/>
              <w:ind w:left="4"/>
              <w:jc w:val="center"/>
              <w:rPr>
                <w:sz w:val="18"/>
              </w:rPr>
            </w:pPr>
            <w:r>
              <w:rPr>
                <w:sz w:val="18"/>
              </w:rPr>
              <w:t>2</w:t>
            </w:r>
          </w:p>
        </w:tc>
      </w:tr>
    </w:tbl>
    <w:p w:rsidR="002D2A3B" w:rsidRDefault="002D2A3B">
      <w:pPr>
        <w:jc w:val="center"/>
        <w:rPr>
          <w:sz w:val="18"/>
        </w:rPr>
        <w:sectPr w:rsidR="002D2A3B">
          <w:pgSz w:w="12240" w:h="15840"/>
          <w:pgMar w:top="1420" w:right="760" w:bottom="1200" w:left="1400" w:header="0" w:footer="928" w:gutter="0"/>
          <w:cols w:space="720"/>
        </w:sectPr>
      </w:pPr>
    </w:p>
    <w:p w:rsidR="002D2A3B" w:rsidRDefault="00A34FC0">
      <w:pPr>
        <w:pStyle w:val="Ttulo2"/>
        <w:spacing w:before="38"/>
        <w:ind w:right="1089"/>
        <w:jc w:val="center"/>
      </w:pPr>
      <w:bookmarkStart w:id="32" w:name="_bookmark31"/>
      <w:bookmarkEnd w:id="32"/>
      <w:r>
        <w:t>ANEXO N° 6</w:t>
      </w:r>
    </w:p>
    <w:p w:rsidR="002D2A3B" w:rsidRDefault="00A34FC0">
      <w:pPr>
        <w:spacing w:before="57"/>
        <w:ind w:left="455" w:right="1092"/>
        <w:jc w:val="center"/>
        <w:rPr>
          <w:b/>
        </w:rPr>
      </w:pPr>
      <w:r>
        <w:rPr>
          <w:b/>
        </w:rPr>
        <w:t>CRITERIOS DE EVALUACIÓN TÉCNICA EN TERRENO</w:t>
      </w:r>
    </w:p>
    <w:p w:rsidR="002D2A3B" w:rsidRDefault="002D2A3B">
      <w:pPr>
        <w:pStyle w:val="Textoindependiente"/>
        <w:spacing w:before="3"/>
        <w:rPr>
          <w:b/>
          <w:sz w:val="22"/>
        </w:rPr>
      </w:pPr>
    </w:p>
    <w:p w:rsidR="002D2A3B" w:rsidRDefault="00A34FC0">
      <w:pPr>
        <w:pStyle w:val="Prrafodelista"/>
        <w:numPr>
          <w:ilvl w:val="0"/>
          <w:numId w:val="2"/>
        </w:numPr>
        <w:tabs>
          <w:tab w:val="left" w:pos="1153"/>
          <w:tab w:val="left" w:pos="1154"/>
        </w:tabs>
        <w:jc w:val="left"/>
        <w:rPr>
          <w:b/>
          <w:sz w:val="24"/>
        </w:rPr>
      </w:pPr>
      <w:r>
        <w:rPr>
          <w:b/>
          <w:sz w:val="24"/>
        </w:rPr>
        <w:t>Mejoras internas del establecimiento</w:t>
      </w:r>
      <w:r>
        <w:rPr>
          <w:b/>
          <w:spacing w:val="-3"/>
          <w:sz w:val="24"/>
        </w:rPr>
        <w:t xml:space="preserve"> </w:t>
      </w:r>
      <w:r>
        <w:rPr>
          <w:b/>
          <w:sz w:val="24"/>
        </w:rPr>
        <w:t>(10%).</w:t>
      </w:r>
    </w:p>
    <w:p w:rsidR="002D2A3B" w:rsidRDefault="002D2A3B">
      <w:pPr>
        <w:pStyle w:val="Textoindependiente"/>
        <w:spacing w:before="1"/>
        <w:rPr>
          <w:b/>
          <w:sz w:val="22"/>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5"/>
        <w:gridCol w:w="4938"/>
        <w:gridCol w:w="840"/>
      </w:tblGrid>
      <w:tr w:rsidR="002D2A3B">
        <w:trPr>
          <w:trHeight w:val="378"/>
        </w:trPr>
        <w:tc>
          <w:tcPr>
            <w:tcW w:w="3135" w:type="dxa"/>
            <w:shd w:val="clear" w:color="auto" w:fill="7E7E7E"/>
          </w:tcPr>
          <w:p w:rsidR="002D2A3B" w:rsidRDefault="00A34FC0">
            <w:pPr>
              <w:pStyle w:val="TableParagraph"/>
              <w:spacing w:before="78"/>
              <w:ind w:left="1266" w:right="1252"/>
              <w:jc w:val="center"/>
              <w:rPr>
                <w:b/>
                <w:sz w:val="18"/>
              </w:rPr>
            </w:pPr>
            <w:r>
              <w:rPr>
                <w:b/>
                <w:color w:val="FFFFFF"/>
                <w:sz w:val="18"/>
              </w:rPr>
              <w:t>Ámbito</w:t>
            </w:r>
          </w:p>
        </w:tc>
        <w:tc>
          <w:tcPr>
            <w:tcW w:w="4938" w:type="dxa"/>
            <w:shd w:val="clear" w:color="auto" w:fill="7E7E7E"/>
          </w:tcPr>
          <w:p w:rsidR="002D2A3B" w:rsidRDefault="00A34FC0">
            <w:pPr>
              <w:pStyle w:val="TableParagraph"/>
              <w:spacing w:before="78"/>
              <w:ind w:left="1605"/>
              <w:rPr>
                <w:b/>
                <w:sz w:val="18"/>
              </w:rPr>
            </w:pPr>
            <w:r>
              <w:rPr>
                <w:b/>
                <w:color w:val="FFFFFF"/>
                <w:sz w:val="18"/>
              </w:rPr>
              <w:t>Descripción del criterio</w:t>
            </w:r>
          </w:p>
        </w:tc>
        <w:tc>
          <w:tcPr>
            <w:tcW w:w="840" w:type="dxa"/>
            <w:shd w:val="clear" w:color="auto" w:fill="7E7E7E"/>
          </w:tcPr>
          <w:p w:rsidR="002D2A3B" w:rsidRDefault="00A34FC0">
            <w:pPr>
              <w:pStyle w:val="TableParagraph"/>
              <w:spacing w:before="78"/>
              <w:ind w:left="213" w:right="200"/>
              <w:jc w:val="center"/>
              <w:rPr>
                <w:b/>
                <w:sz w:val="18"/>
              </w:rPr>
            </w:pPr>
            <w:r>
              <w:rPr>
                <w:b/>
                <w:color w:val="FFFFFF"/>
                <w:sz w:val="18"/>
              </w:rPr>
              <w:t>Nota</w:t>
            </w:r>
          </w:p>
        </w:tc>
      </w:tr>
      <w:tr w:rsidR="002D2A3B">
        <w:trPr>
          <w:trHeight w:val="601"/>
        </w:trPr>
        <w:tc>
          <w:tcPr>
            <w:tcW w:w="3135" w:type="dxa"/>
            <w:vMerge w:val="restart"/>
          </w:tcPr>
          <w:p w:rsidR="002D2A3B" w:rsidRDefault="002D2A3B">
            <w:pPr>
              <w:pStyle w:val="TableParagraph"/>
              <w:spacing w:before="8"/>
              <w:rPr>
                <w:b/>
              </w:rPr>
            </w:pPr>
          </w:p>
          <w:p w:rsidR="002D2A3B" w:rsidRDefault="00A34FC0">
            <w:pPr>
              <w:pStyle w:val="TableParagraph"/>
              <w:ind w:left="69" w:right="49"/>
              <w:jc w:val="both"/>
              <w:rPr>
                <w:sz w:val="18"/>
              </w:rPr>
            </w:pPr>
            <w:r>
              <w:rPr>
                <w:b/>
                <w:sz w:val="18"/>
              </w:rPr>
              <w:t>1.</w:t>
            </w:r>
            <w:r>
              <w:rPr>
                <w:b/>
                <w:spacing w:val="-8"/>
                <w:sz w:val="18"/>
              </w:rPr>
              <w:t xml:space="preserve"> </w:t>
            </w:r>
            <w:r>
              <w:rPr>
                <w:b/>
                <w:sz w:val="18"/>
              </w:rPr>
              <w:t>Mejoras</w:t>
            </w:r>
            <w:r>
              <w:rPr>
                <w:b/>
                <w:spacing w:val="-8"/>
                <w:sz w:val="18"/>
              </w:rPr>
              <w:t xml:space="preserve"> </w:t>
            </w:r>
            <w:r>
              <w:rPr>
                <w:b/>
                <w:sz w:val="18"/>
              </w:rPr>
              <w:t>internas</w:t>
            </w:r>
            <w:r>
              <w:rPr>
                <w:b/>
                <w:spacing w:val="-8"/>
                <w:sz w:val="18"/>
              </w:rPr>
              <w:t xml:space="preserve"> </w:t>
            </w:r>
            <w:r>
              <w:rPr>
                <w:b/>
                <w:sz w:val="18"/>
              </w:rPr>
              <w:t>del</w:t>
            </w:r>
            <w:r>
              <w:rPr>
                <w:b/>
                <w:spacing w:val="-8"/>
                <w:sz w:val="18"/>
              </w:rPr>
              <w:t xml:space="preserve"> </w:t>
            </w:r>
            <w:r>
              <w:rPr>
                <w:b/>
                <w:sz w:val="18"/>
              </w:rPr>
              <w:t xml:space="preserve">establecimiento, </w:t>
            </w:r>
            <w:r>
              <w:rPr>
                <w:sz w:val="18"/>
              </w:rPr>
              <w:t>tales como: habilitación de infraestructura, modernización de las estanterías, mejoramiento de la iluminación, u otras similares que impacten visible y notoriamente en las instalaciones del almacén, favoreciendo la exp</w:t>
            </w:r>
            <w:r>
              <w:rPr>
                <w:sz w:val="18"/>
              </w:rPr>
              <w:t>eriencia de compra del</w:t>
            </w:r>
            <w:r>
              <w:rPr>
                <w:spacing w:val="-9"/>
                <w:sz w:val="18"/>
              </w:rPr>
              <w:t xml:space="preserve"> </w:t>
            </w:r>
            <w:r>
              <w:rPr>
                <w:sz w:val="18"/>
              </w:rPr>
              <w:t>cliente.</w:t>
            </w:r>
          </w:p>
        </w:tc>
        <w:tc>
          <w:tcPr>
            <w:tcW w:w="4938" w:type="dxa"/>
          </w:tcPr>
          <w:p w:rsidR="002D2A3B" w:rsidRDefault="00A34FC0">
            <w:pPr>
              <w:pStyle w:val="TableParagraph"/>
              <w:spacing w:before="80"/>
              <w:ind w:left="69"/>
              <w:rPr>
                <w:sz w:val="18"/>
              </w:rPr>
            </w:pPr>
            <w:r>
              <w:rPr>
                <w:sz w:val="18"/>
              </w:rPr>
              <w:t xml:space="preserve">El proyecto </w:t>
            </w:r>
            <w:r>
              <w:rPr>
                <w:b/>
                <w:sz w:val="18"/>
              </w:rPr>
              <w:t xml:space="preserve">considera destacadas </w:t>
            </w:r>
            <w:r>
              <w:rPr>
                <w:sz w:val="18"/>
              </w:rPr>
              <w:t>acciones de mejora del establecimiento.</w:t>
            </w:r>
          </w:p>
        </w:tc>
        <w:tc>
          <w:tcPr>
            <w:tcW w:w="840" w:type="dxa"/>
          </w:tcPr>
          <w:p w:rsidR="002D2A3B" w:rsidRDefault="002D2A3B">
            <w:pPr>
              <w:pStyle w:val="TableParagraph"/>
              <w:spacing w:before="7"/>
              <w:rPr>
                <w:b/>
                <w:sz w:val="15"/>
              </w:rPr>
            </w:pPr>
          </w:p>
          <w:p w:rsidR="002D2A3B" w:rsidRDefault="00A34FC0">
            <w:pPr>
              <w:pStyle w:val="TableParagraph"/>
              <w:ind w:left="18"/>
              <w:jc w:val="center"/>
              <w:rPr>
                <w:sz w:val="18"/>
              </w:rPr>
            </w:pPr>
            <w:r>
              <w:rPr>
                <w:sz w:val="18"/>
              </w:rPr>
              <w:t>7</w:t>
            </w:r>
          </w:p>
        </w:tc>
      </w:tr>
      <w:tr w:rsidR="002D2A3B">
        <w:trPr>
          <w:trHeight w:val="599"/>
        </w:trPr>
        <w:tc>
          <w:tcPr>
            <w:tcW w:w="3135" w:type="dxa"/>
            <w:vMerge/>
            <w:tcBorders>
              <w:top w:val="nil"/>
            </w:tcBorders>
          </w:tcPr>
          <w:p w:rsidR="002D2A3B" w:rsidRDefault="002D2A3B">
            <w:pPr>
              <w:rPr>
                <w:sz w:val="2"/>
                <w:szCs w:val="2"/>
              </w:rPr>
            </w:pPr>
          </w:p>
        </w:tc>
        <w:tc>
          <w:tcPr>
            <w:tcW w:w="4938" w:type="dxa"/>
          </w:tcPr>
          <w:p w:rsidR="002D2A3B" w:rsidRDefault="002D2A3B">
            <w:pPr>
              <w:pStyle w:val="TableParagraph"/>
              <w:spacing w:before="5"/>
              <w:rPr>
                <w:b/>
                <w:sz w:val="15"/>
              </w:rPr>
            </w:pPr>
          </w:p>
          <w:p w:rsidR="002D2A3B" w:rsidRDefault="00A34FC0">
            <w:pPr>
              <w:pStyle w:val="TableParagraph"/>
              <w:ind w:left="69"/>
              <w:rPr>
                <w:sz w:val="18"/>
              </w:rPr>
            </w:pPr>
            <w:r>
              <w:rPr>
                <w:sz w:val="18"/>
              </w:rPr>
              <w:t xml:space="preserve">El proyecto </w:t>
            </w:r>
            <w:r>
              <w:rPr>
                <w:b/>
                <w:sz w:val="18"/>
              </w:rPr>
              <w:t xml:space="preserve">considera </w:t>
            </w:r>
            <w:r>
              <w:rPr>
                <w:sz w:val="18"/>
              </w:rPr>
              <w:t>acciones de mejora del establecimiento.</w:t>
            </w:r>
          </w:p>
        </w:tc>
        <w:tc>
          <w:tcPr>
            <w:tcW w:w="840" w:type="dxa"/>
          </w:tcPr>
          <w:p w:rsidR="002D2A3B" w:rsidRDefault="002D2A3B">
            <w:pPr>
              <w:pStyle w:val="TableParagraph"/>
              <w:spacing w:before="5"/>
              <w:rPr>
                <w:b/>
                <w:sz w:val="15"/>
              </w:rPr>
            </w:pPr>
          </w:p>
          <w:p w:rsidR="002D2A3B" w:rsidRDefault="00A34FC0">
            <w:pPr>
              <w:pStyle w:val="TableParagraph"/>
              <w:ind w:left="18"/>
              <w:jc w:val="center"/>
              <w:rPr>
                <w:sz w:val="18"/>
              </w:rPr>
            </w:pPr>
            <w:r>
              <w:rPr>
                <w:sz w:val="18"/>
              </w:rPr>
              <w:t>5</w:t>
            </w:r>
          </w:p>
        </w:tc>
      </w:tr>
      <w:tr w:rsidR="002D2A3B">
        <w:trPr>
          <w:trHeight w:val="599"/>
        </w:trPr>
        <w:tc>
          <w:tcPr>
            <w:tcW w:w="3135" w:type="dxa"/>
            <w:vMerge/>
            <w:tcBorders>
              <w:top w:val="nil"/>
            </w:tcBorders>
          </w:tcPr>
          <w:p w:rsidR="002D2A3B" w:rsidRDefault="002D2A3B">
            <w:pPr>
              <w:rPr>
                <w:sz w:val="2"/>
                <w:szCs w:val="2"/>
              </w:rPr>
            </w:pPr>
          </w:p>
        </w:tc>
        <w:tc>
          <w:tcPr>
            <w:tcW w:w="4938" w:type="dxa"/>
          </w:tcPr>
          <w:p w:rsidR="002D2A3B" w:rsidRDefault="00A34FC0">
            <w:pPr>
              <w:pStyle w:val="TableParagraph"/>
              <w:spacing w:before="80"/>
              <w:ind w:left="69"/>
              <w:rPr>
                <w:sz w:val="18"/>
              </w:rPr>
            </w:pPr>
            <w:r>
              <w:rPr>
                <w:sz w:val="18"/>
              </w:rPr>
              <w:t xml:space="preserve">El proyecto </w:t>
            </w:r>
            <w:r>
              <w:rPr>
                <w:b/>
                <w:sz w:val="18"/>
              </w:rPr>
              <w:t xml:space="preserve">considera escasas </w:t>
            </w:r>
            <w:r>
              <w:rPr>
                <w:sz w:val="18"/>
              </w:rPr>
              <w:t>acciones de mejora del establecimiento.</w:t>
            </w:r>
          </w:p>
        </w:tc>
        <w:tc>
          <w:tcPr>
            <w:tcW w:w="840" w:type="dxa"/>
          </w:tcPr>
          <w:p w:rsidR="002D2A3B" w:rsidRDefault="002D2A3B">
            <w:pPr>
              <w:pStyle w:val="TableParagraph"/>
              <w:spacing w:before="7"/>
              <w:rPr>
                <w:b/>
                <w:sz w:val="15"/>
              </w:rPr>
            </w:pPr>
          </w:p>
          <w:p w:rsidR="002D2A3B" w:rsidRDefault="00A34FC0">
            <w:pPr>
              <w:pStyle w:val="TableParagraph"/>
              <w:ind w:left="18"/>
              <w:jc w:val="center"/>
              <w:rPr>
                <w:sz w:val="18"/>
              </w:rPr>
            </w:pPr>
            <w:r>
              <w:rPr>
                <w:sz w:val="18"/>
              </w:rPr>
              <w:t>4</w:t>
            </w:r>
          </w:p>
        </w:tc>
      </w:tr>
      <w:tr w:rsidR="002D2A3B">
        <w:trPr>
          <w:trHeight w:val="450"/>
        </w:trPr>
        <w:tc>
          <w:tcPr>
            <w:tcW w:w="3135" w:type="dxa"/>
            <w:vMerge/>
            <w:tcBorders>
              <w:top w:val="nil"/>
            </w:tcBorders>
          </w:tcPr>
          <w:p w:rsidR="002D2A3B" w:rsidRDefault="002D2A3B">
            <w:pPr>
              <w:rPr>
                <w:sz w:val="2"/>
                <w:szCs w:val="2"/>
              </w:rPr>
            </w:pPr>
          </w:p>
        </w:tc>
        <w:tc>
          <w:tcPr>
            <w:tcW w:w="4938" w:type="dxa"/>
          </w:tcPr>
          <w:p w:rsidR="002D2A3B" w:rsidRDefault="00A34FC0">
            <w:pPr>
              <w:pStyle w:val="TableParagraph"/>
              <w:spacing w:before="116"/>
              <w:ind w:left="69"/>
              <w:rPr>
                <w:sz w:val="18"/>
              </w:rPr>
            </w:pPr>
            <w:r>
              <w:rPr>
                <w:sz w:val="18"/>
              </w:rPr>
              <w:t xml:space="preserve">El proyecto </w:t>
            </w:r>
            <w:r>
              <w:rPr>
                <w:b/>
                <w:sz w:val="18"/>
              </w:rPr>
              <w:t xml:space="preserve">no </w:t>
            </w:r>
            <w:r>
              <w:rPr>
                <w:sz w:val="18"/>
              </w:rPr>
              <w:t>considera acciones de mejora del establecimiento.</w:t>
            </w:r>
          </w:p>
        </w:tc>
        <w:tc>
          <w:tcPr>
            <w:tcW w:w="840" w:type="dxa"/>
          </w:tcPr>
          <w:p w:rsidR="002D2A3B" w:rsidRDefault="00A34FC0">
            <w:pPr>
              <w:pStyle w:val="TableParagraph"/>
              <w:spacing w:before="116"/>
              <w:ind w:left="18"/>
              <w:jc w:val="center"/>
              <w:rPr>
                <w:sz w:val="18"/>
              </w:rPr>
            </w:pPr>
            <w:r>
              <w:rPr>
                <w:sz w:val="18"/>
              </w:rPr>
              <w:t>2</w:t>
            </w:r>
          </w:p>
        </w:tc>
      </w:tr>
    </w:tbl>
    <w:p w:rsidR="002D2A3B" w:rsidRDefault="002D2A3B">
      <w:pPr>
        <w:pStyle w:val="Textoindependiente"/>
        <w:spacing w:before="11"/>
        <w:rPr>
          <w:b/>
          <w:sz w:val="21"/>
        </w:rPr>
      </w:pPr>
    </w:p>
    <w:p w:rsidR="002D2A3B" w:rsidRDefault="00A34FC0">
      <w:pPr>
        <w:pStyle w:val="Prrafodelista"/>
        <w:numPr>
          <w:ilvl w:val="0"/>
          <w:numId w:val="2"/>
        </w:numPr>
        <w:tabs>
          <w:tab w:val="left" w:pos="1153"/>
          <w:tab w:val="left" w:pos="1154"/>
        </w:tabs>
        <w:spacing w:before="1"/>
        <w:jc w:val="left"/>
        <w:rPr>
          <w:b/>
          <w:sz w:val="24"/>
        </w:rPr>
      </w:pPr>
      <w:r>
        <w:rPr>
          <w:b/>
          <w:sz w:val="24"/>
        </w:rPr>
        <w:t>Mejora en la gestión de control de inventario y/o stock</w:t>
      </w:r>
      <w:r>
        <w:rPr>
          <w:b/>
          <w:spacing w:val="-10"/>
          <w:sz w:val="24"/>
        </w:rPr>
        <w:t xml:space="preserve"> </w:t>
      </w:r>
      <w:r>
        <w:rPr>
          <w:b/>
          <w:sz w:val="24"/>
        </w:rPr>
        <w:t>(30%).</w:t>
      </w:r>
    </w:p>
    <w:p w:rsidR="002D2A3B" w:rsidRDefault="002D2A3B">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6153"/>
        <w:gridCol w:w="840"/>
      </w:tblGrid>
      <w:tr w:rsidR="002D2A3B">
        <w:trPr>
          <w:trHeight w:val="318"/>
        </w:trPr>
        <w:tc>
          <w:tcPr>
            <w:tcW w:w="1920" w:type="dxa"/>
            <w:shd w:val="clear" w:color="auto" w:fill="7E7E7E"/>
          </w:tcPr>
          <w:p w:rsidR="002D2A3B" w:rsidRDefault="00A34FC0">
            <w:pPr>
              <w:pStyle w:val="TableParagraph"/>
              <w:spacing w:before="49"/>
              <w:ind w:left="659" w:right="644"/>
              <w:jc w:val="center"/>
              <w:rPr>
                <w:b/>
                <w:sz w:val="18"/>
              </w:rPr>
            </w:pPr>
            <w:r>
              <w:rPr>
                <w:b/>
                <w:color w:val="FFFFFF"/>
                <w:sz w:val="18"/>
              </w:rPr>
              <w:t>Ámbito</w:t>
            </w:r>
          </w:p>
        </w:tc>
        <w:tc>
          <w:tcPr>
            <w:tcW w:w="6153" w:type="dxa"/>
            <w:shd w:val="clear" w:color="auto" w:fill="7E7E7E"/>
          </w:tcPr>
          <w:p w:rsidR="002D2A3B" w:rsidRDefault="00A34FC0">
            <w:pPr>
              <w:pStyle w:val="TableParagraph"/>
              <w:spacing w:before="49"/>
              <w:ind w:left="2190" w:right="2178"/>
              <w:jc w:val="center"/>
              <w:rPr>
                <w:b/>
                <w:sz w:val="18"/>
              </w:rPr>
            </w:pPr>
            <w:r>
              <w:rPr>
                <w:b/>
                <w:color w:val="FFFFFF"/>
                <w:sz w:val="18"/>
              </w:rPr>
              <w:t>Descripción del criterio</w:t>
            </w:r>
          </w:p>
        </w:tc>
        <w:tc>
          <w:tcPr>
            <w:tcW w:w="840" w:type="dxa"/>
            <w:shd w:val="clear" w:color="auto" w:fill="7E7E7E"/>
          </w:tcPr>
          <w:p w:rsidR="002D2A3B" w:rsidRDefault="00A34FC0">
            <w:pPr>
              <w:pStyle w:val="TableParagraph"/>
              <w:spacing w:before="49"/>
              <w:ind w:left="213" w:right="200"/>
              <w:jc w:val="center"/>
              <w:rPr>
                <w:b/>
                <w:sz w:val="18"/>
              </w:rPr>
            </w:pPr>
            <w:r>
              <w:rPr>
                <w:b/>
                <w:color w:val="FFFFFF"/>
                <w:sz w:val="18"/>
              </w:rPr>
              <w:t>Nota</w:t>
            </w:r>
          </w:p>
        </w:tc>
      </w:tr>
      <w:tr w:rsidR="002D2A3B">
        <w:trPr>
          <w:trHeight w:val="740"/>
        </w:trPr>
        <w:tc>
          <w:tcPr>
            <w:tcW w:w="1920" w:type="dxa"/>
            <w:vMerge w:val="restart"/>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2"/>
              <w:rPr>
                <w:b/>
                <w:sz w:val="17"/>
              </w:rPr>
            </w:pPr>
          </w:p>
          <w:p w:rsidR="002D2A3B" w:rsidRDefault="00A34FC0">
            <w:pPr>
              <w:pStyle w:val="TableParagraph"/>
              <w:ind w:left="69" w:right="50"/>
              <w:jc w:val="both"/>
              <w:rPr>
                <w:b/>
                <w:sz w:val="18"/>
              </w:rPr>
            </w:pPr>
            <w:r>
              <w:rPr>
                <w:b/>
                <w:sz w:val="18"/>
              </w:rPr>
              <w:t>2. Mejora en la gestión de control de</w:t>
            </w:r>
            <w:r>
              <w:rPr>
                <w:b/>
                <w:spacing w:val="-31"/>
                <w:sz w:val="18"/>
              </w:rPr>
              <w:t xml:space="preserve"> </w:t>
            </w:r>
            <w:r>
              <w:rPr>
                <w:b/>
                <w:sz w:val="18"/>
              </w:rPr>
              <w:t>inventario y/o</w:t>
            </w:r>
            <w:r>
              <w:rPr>
                <w:b/>
                <w:spacing w:val="-2"/>
                <w:sz w:val="18"/>
              </w:rPr>
              <w:t xml:space="preserve"> </w:t>
            </w:r>
            <w:r>
              <w:rPr>
                <w:b/>
                <w:sz w:val="18"/>
              </w:rPr>
              <w:t>stock</w:t>
            </w:r>
          </w:p>
        </w:tc>
        <w:tc>
          <w:tcPr>
            <w:tcW w:w="6153" w:type="dxa"/>
          </w:tcPr>
          <w:p w:rsidR="002D2A3B" w:rsidRDefault="00A34FC0">
            <w:pPr>
              <w:pStyle w:val="TableParagraph"/>
              <w:spacing w:before="39"/>
              <w:ind w:left="69" w:right="51"/>
              <w:jc w:val="both"/>
              <w:rPr>
                <w:sz w:val="18"/>
              </w:rPr>
            </w:pPr>
            <w:r>
              <w:rPr>
                <w:sz w:val="18"/>
              </w:rPr>
              <w:t>El</w:t>
            </w:r>
            <w:r>
              <w:rPr>
                <w:spacing w:val="-4"/>
                <w:sz w:val="18"/>
              </w:rPr>
              <w:t xml:space="preserve"> </w:t>
            </w:r>
            <w:r>
              <w:rPr>
                <w:sz w:val="18"/>
              </w:rPr>
              <w:t>almacén</w:t>
            </w:r>
            <w:r>
              <w:rPr>
                <w:spacing w:val="-3"/>
                <w:sz w:val="18"/>
              </w:rPr>
              <w:t xml:space="preserve"> </w:t>
            </w:r>
            <w:r>
              <w:rPr>
                <w:b/>
                <w:sz w:val="18"/>
              </w:rPr>
              <w:t>dispone</w:t>
            </w:r>
            <w:r>
              <w:rPr>
                <w:b/>
                <w:spacing w:val="-2"/>
                <w:sz w:val="18"/>
              </w:rPr>
              <w:t xml:space="preserve"> </w:t>
            </w:r>
            <w:r>
              <w:rPr>
                <w:b/>
                <w:sz w:val="18"/>
              </w:rPr>
              <w:t>de</w:t>
            </w:r>
            <w:r>
              <w:rPr>
                <w:b/>
                <w:spacing w:val="-3"/>
                <w:sz w:val="18"/>
              </w:rPr>
              <w:t xml:space="preserve"> </w:t>
            </w:r>
            <w:r>
              <w:rPr>
                <w:b/>
                <w:sz w:val="18"/>
              </w:rPr>
              <w:t>un</w:t>
            </w:r>
            <w:r>
              <w:rPr>
                <w:b/>
                <w:spacing w:val="-4"/>
                <w:sz w:val="18"/>
              </w:rPr>
              <w:t xml:space="preserve"> </w:t>
            </w:r>
            <w:r>
              <w:rPr>
                <w:b/>
                <w:sz w:val="18"/>
              </w:rPr>
              <w:t>sistema</w:t>
            </w:r>
            <w:r>
              <w:rPr>
                <w:b/>
                <w:spacing w:val="-3"/>
                <w:sz w:val="18"/>
              </w:rPr>
              <w:t xml:space="preserve"> </w:t>
            </w:r>
            <w:r>
              <w:rPr>
                <w:b/>
                <w:sz w:val="18"/>
              </w:rPr>
              <w:t>de</w:t>
            </w:r>
            <w:r>
              <w:rPr>
                <w:b/>
                <w:spacing w:val="-2"/>
                <w:sz w:val="18"/>
              </w:rPr>
              <w:t xml:space="preserve"> </w:t>
            </w:r>
            <w:r>
              <w:rPr>
                <w:b/>
                <w:sz w:val="18"/>
              </w:rPr>
              <w:t>control</w:t>
            </w:r>
            <w:r>
              <w:rPr>
                <w:b/>
                <w:spacing w:val="-3"/>
                <w:sz w:val="18"/>
              </w:rPr>
              <w:t xml:space="preserve"> </w:t>
            </w:r>
            <w:r>
              <w:rPr>
                <w:b/>
                <w:sz w:val="18"/>
              </w:rPr>
              <w:t>de</w:t>
            </w:r>
            <w:r>
              <w:rPr>
                <w:b/>
                <w:spacing w:val="-2"/>
                <w:sz w:val="18"/>
              </w:rPr>
              <w:t xml:space="preserve"> </w:t>
            </w:r>
            <w:r>
              <w:rPr>
                <w:b/>
                <w:sz w:val="18"/>
              </w:rPr>
              <w:t>inventario</w:t>
            </w:r>
            <w:r>
              <w:rPr>
                <w:b/>
                <w:spacing w:val="-5"/>
                <w:sz w:val="18"/>
              </w:rPr>
              <w:t xml:space="preserve"> </w:t>
            </w:r>
            <w:r>
              <w:rPr>
                <w:b/>
                <w:sz w:val="18"/>
              </w:rPr>
              <w:t>avanzado</w:t>
            </w:r>
            <w:r>
              <w:rPr>
                <w:b/>
                <w:spacing w:val="-4"/>
                <w:sz w:val="18"/>
              </w:rPr>
              <w:t xml:space="preserve"> </w:t>
            </w:r>
            <w:r>
              <w:rPr>
                <w:b/>
                <w:sz w:val="18"/>
              </w:rPr>
              <w:t>con</w:t>
            </w:r>
            <w:r>
              <w:rPr>
                <w:b/>
                <w:spacing w:val="-4"/>
                <w:sz w:val="18"/>
              </w:rPr>
              <w:t xml:space="preserve"> </w:t>
            </w:r>
            <w:r>
              <w:rPr>
                <w:b/>
                <w:sz w:val="18"/>
              </w:rPr>
              <w:t>soporte digital</w:t>
            </w:r>
            <w:r>
              <w:rPr>
                <w:b/>
                <w:spacing w:val="-11"/>
                <w:sz w:val="18"/>
              </w:rPr>
              <w:t xml:space="preserve"> </w:t>
            </w:r>
            <w:r>
              <w:rPr>
                <w:b/>
                <w:sz w:val="18"/>
              </w:rPr>
              <w:t>o</w:t>
            </w:r>
            <w:r>
              <w:rPr>
                <w:b/>
                <w:spacing w:val="-10"/>
                <w:sz w:val="18"/>
              </w:rPr>
              <w:t xml:space="preserve"> </w:t>
            </w:r>
            <w:r>
              <w:rPr>
                <w:sz w:val="18"/>
              </w:rPr>
              <w:t>el</w:t>
            </w:r>
            <w:r>
              <w:rPr>
                <w:spacing w:val="-9"/>
                <w:sz w:val="18"/>
              </w:rPr>
              <w:t xml:space="preserve"> </w:t>
            </w:r>
            <w:r>
              <w:rPr>
                <w:sz w:val="18"/>
              </w:rPr>
              <w:t>proyecto</w:t>
            </w:r>
            <w:r>
              <w:rPr>
                <w:spacing w:val="-9"/>
                <w:sz w:val="18"/>
              </w:rPr>
              <w:t xml:space="preserve"> </w:t>
            </w:r>
            <w:r>
              <w:rPr>
                <w:b/>
                <w:sz w:val="18"/>
              </w:rPr>
              <w:t>considera</w:t>
            </w:r>
            <w:r>
              <w:rPr>
                <w:b/>
                <w:spacing w:val="-10"/>
                <w:sz w:val="18"/>
              </w:rPr>
              <w:t xml:space="preserve"> </w:t>
            </w:r>
            <w:r>
              <w:rPr>
                <w:b/>
                <w:sz w:val="18"/>
              </w:rPr>
              <w:t>mejoras</w:t>
            </w:r>
            <w:r>
              <w:rPr>
                <w:b/>
                <w:spacing w:val="-8"/>
                <w:sz w:val="18"/>
              </w:rPr>
              <w:t xml:space="preserve"> </w:t>
            </w:r>
            <w:r>
              <w:rPr>
                <w:b/>
                <w:sz w:val="18"/>
              </w:rPr>
              <w:t>en</w:t>
            </w:r>
            <w:r>
              <w:rPr>
                <w:b/>
                <w:spacing w:val="-10"/>
                <w:sz w:val="18"/>
              </w:rPr>
              <w:t xml:space="preserve"> </w:t>
            </w:r>
            <w:r>
              <w:rPr>
                <w:b/>
                <w:sz w:val="18"/>
              </w:rPr>
              <w:t>el</w:t>
            </w:r>
            <w:r>
              <w:rPr>
                <w:b/>
                <w:spacing w:val="-11"/>
                <w:sz w:val="18"/>
              </w:rPr>
              <w:t xml:space="preserve"> </w:t>
            </w:r>
            <w:r>
              <w:rPr>
                <w:b/>
                <w:sz w:val="18"/>
              </w:rPr>
              <w:t>nivel</w:t>
            </w:r>
            <w:r>
              <w:rPr>
                <w:b/>
                <w:spacing w:val="-10"/>
                <w:sz w:val="18"/>
              </w:rPr>
              <w:t xml:space="preserve"> </w:t>
            </w:r>
            <w:r>
              <w:rPr>
                <w:b/>
                <w:sz w:val="18"/>
              </w:rPr>
              <w:t>de</w:t>
            </w:r>
            <w:r>
              <w:rPr>
                <w:b/>
                <w:spacing w:val="-9"/>
                <w:sz w:val="18"/>
              </w:rPr>
              <w:t xml:space="preserve"> </w:t>
            </w:r>
            <w:r>
              <w:rPr>
                <w:b/>
                <w:sz w:val="18"/>
              </w:rPr>
              <w:t>inventarios</w:t>
            </w:r>
            <w:r>
              <w:rPr>
                <w:b/>
                <w:spacing w:val="-5"/>
                <w:sz w:val="18"/>
              </w:rPr>
              <w:t xml:space="preserve"> </w:t>
            </w:r>
            <w:r>
              <w:rPr>
                <w:sz w:val="18"/>
              </w:rPr>
              <w:t>del</w:t>
            </w:r>
            <w:r>
              <w:rPr>
                <w:spacing w:val="-10"/>
                <w:sz w:val="18"/>
              </w:rPr>
              <w:t xml:space="preserve"> </w:t>
            </w:r>
            <w:r>
              <w:rPr>
                <w:sz w:val="18"/>
              </w:rPr>
              <w:t>almacén</w:t>
            </w:r>
            <w:r>
              <w:rPr>
                <w:spacing w:val="-9"/>
                <w:sz w:val="18"/>
              </w:rPr>
              <w:t xml:space="preserve"> </w:t>
            </w:r>
            <w:r>
              <w:rPr>
                <w:sz w:val="18"/>
              </w:rPr>
              <w:t>tales como software sin apoyo, con tecnología de barra o similares con soporte</w:t>
            </w:r>
            <w:r>
              <w:rPr>
                <w:spacing w:val="-28"/>
                <w:sz w:val="18"/>
              </w:rPr>
              <w:t xml:space="preserve"> </w:t>
            </w:r>
            <w:r>
              <w:rPr>
                <w:sz w:val="18"/>
              </w:rPr>
              <w:t>digital</w:t>
            </w:r>
          </w:p>
        </w:tc>
        <w:tc>
          <w:tcPr>
            <w:tcW w:w="840" w:type="dxa"/>
          </w:tcPr>
          <w:p w:rsidR="002D2A3B" w:rsidRDefault="002D2A3B">
            <w:pPr>
              <w:pStyle w:val="TableParagraph"/>
              <w:spacing w:before="3"/>
              <w:rPr>
                <w:b/>
                <w:sz w:val="21"/>
              </w:rPr>
            </w:pPr>
          </w:p>
          <w:p w:rsidR="002D2A3B" w:rsidRDefault="00A34FC0">
            <w:pPr>
              <w:pStyle w:val="TableParagraph"/>
              <w:spacing w:before="1"/>
              <w:ind w:left="18"/>
              <w:jc w:val="center"/>
              <w:rPr>
                <w:sz w:val="18"/>
              </w:rPr>
            </w:pPr>
            <w:r>
              <w:rPr>
                <w:sz w:val="18"/>
              </w:rPr>
              <w:t>7</w:t>
            </w:r>
          </w:p>
        </w:tc>
      </w:tr>
      <w:tr w:rsidR="002D2A3B">
        <w:trPr>
          <w:trHeight w:val="515"/>
        </w:trPr>
        <w:tc>
          <w:tcPr>
            <w:tcW w:w="1920" w:type="dxa"/>
            <w:vMerge/>
            <w:tcBorders>
              <w:top w:val="nil"/>
            </w:tcBorders>
          </w:tcPr>
          <w:p w:rsidR="002D2A3B" w:rsidRDefault="002D2A3B">
            <w:pPr>
              <w:rPr>
                <w:sz w:val="2"/>
                <w:szCs w:val="2"/>
              </w:rPr>
            </w:pPr>
          </w:p>
        </w:tc>
        <w:tc>
          <w:tcPr>
            <w:tcW w:w="6153" w:type="dxa"/>
          </w:tcPr>
          <w:p w:rsidR="002D2A3B" w:rsidRDefault="00A34FC0">
            <w:pPr>
              <w:pStyle w:val="TableParagraph"/>
              <w:spacing w:before="37"/>
              <w:ind w:left="69"/>
              <w:rPr>
                <w:sz w:val="18"/>
              </w:rPr>
            </w:pPr>
            <w:r>
              <w:rPr>
                <w:sz w:val="18"/>
              </w:rPr>
              <w:t xml:space="preserve">El proyecto incorpora </w:t>
            </w:r>
            <w:r>
              <w:rPr>
                <w:b/>
                <w:sz w:val="18"/>
              </w:rPr>
              <w:t xml:space="preserve">mejoras básicas en el nivel de inventarios </w:t>
            </w:r>
            <w:r>
              <w:rPr>
                <w:sz w:val="18"/>
              </w:rPr>
              <w:t>tales como; registros en cuaderno, planillas Excel</w:t>
            </w:r>
          </w:p>
        </w:tc>
        <w:tc>
          <w:tcPr>
            <w:tcW w:w="840" w:type="dxa"/>
          </w:tcPr>
          <w:p w:rsidR="002D2A3B" w:rsidRDefault="00A34FC0">
            <w:pPr>
              <w:pStyle w:val="TableParagraph"/>
              <w:spacing w:before="147"/>
              <w:ind w:left="18"/>
              <w:jc w:val="center"/>
              <w:rPr>
                <w:sz w:val="18"/>
              </w:rPr>
            </w:pPr>
            <w:r>
              <w:rPr>
                <w:sz w:val="18"/>
              </w:rPr>
              <w:t>4</w:t>
            </w:r>
          </w:p>
        </w:tc>
      </w:tr>
      <w:tr w:rsidR="002D2A3B">
        <w:trPr>
          <w:trHeight w:val="659"/>
        </w:trPr>
        <w:tc>
          <w:tcPr>
            <w:tcW w:w="1920" w:type="dxa"/>
            <w:vMerge/>
            <w:tcBorders>
              <w:top w:val="nil"/>
            </w:tcBorders>
          </w:tcPr>
          <w:p w:rsidR="002D2A3B" w:rsidRDefault="002D2A3B">
            <w:pPr>
              <w:rPr>
                <w:sz w:val="2"/>
                <w:szCs w:val="2"/>
              </w:rPr>
            </w:pPr>
          </w:p>
        </w:tc>
        <w:tc>
          <w:tcPr>
            <w:tcW w:w="6153" w:type="dxa"/>
          </w:tcPr>
          <w:p w:rsidR="002D2A3B" w:rsidRDefault="00A34FC0">
            <w:pPr>
              <w:pStyle w:val="TableParagraph"/>
              <w:spacing w:before="97"/>
              <w:ind w:left="69"/>
              <w:rPr>
                <w:sz w:val="18"/>
              </w:rPr>
            </w:pPr>
            <w:r>
              <w:rPr>
                <w:sz w:val="18"/>
              </w:rPr>
              <w:t>El</w:t>
            </w:r>
            <w:r>
              <w:rPr>
                <w:spacing w:val="-9"/>
                <w:sz w:val="18"/>
              </w:rPr>
              <w:t xml:space="preserve"> </w:t>
            </w:r>
            <w:r>
              <w:rPr>
                <w:sz w:val="18"/>
              </w:rPr>
              <w:t>almacén</w:t>
            </w:r>
            <w:r>
              <w:rPr>
                <w:spacing w:val="-8"/>
                <w:sz w:val="18"/>
              </w:rPr>
              <w:t xml:space="preserve"> </w:t>
            </w:r>
            <w:r>
              <w:rPr>
                <w:b/>
                <w:sz w:val="18"/>
              </w:rPr>
              <w:t>no</w:t>
            </w:r>
            <w:r>
              <w:rPr>
                <w:b/>
                <w:spacing w:val="-7"/>
                <w:sz w:val="18"/>
              </w:rPr>
              <w:t xml:space="preserve"> </w:t>
            </w:r>
            <w:r>
              <w:rPr>
                <w:b/>
                <w:sz w:val="18"/>
              </w:rPr>
              <w:t>dispone</w:t>
            </w:r>
            <w:r>
              <w:rPr>
                <w:b/>
                <w:spacing w:val="-8"/>
                <w:sz w:val="18"/>
              </w:rPr>
              <w:t xml:space="preserve"> </w:t>
            </w:r>
            <w:r>
              <w:rPr>
                <w:sz w:val="18"/>
              </w:rPr>
              <w:t>de</w:t>
            </w:r>
            <w:r>
              <w:rPr>
                <w:spacing w:val="-8"/>
                <w:sz w:val="18"/>
              </w:rPr>
              <w:t xml:space="preserve"> </w:t>
            </w:r>
            <w:r>
              <w:rPr>
                <w:sz w:val="18"/>
              </w:rPr>
              <w:t>herramientas</w:t>
            </w:r>
            <w:r>
              <w:rPr>
                <w:spacing w:val="-7"/>
                <w:sz w:val="18"/>
              </w:rPr>
              <w:t xml:space="preserve"> </w:t>
            </w:r>
            <w:r>
              <w:rPr>
                <w:sz w:val="18"/>
              </w:rPr>
              <w:t>para</w:t>
            </w:r>
            <w:r>
              <w:rPr>
                <w:spacing w:val="-9"/>
                <w:sz w:val="18"/>
              </w:rPr>
              <w:t xml:space="preserve"> </w:t>
            </w:r>
            <w:r>
              <w:rPr>
                <w:sz w:val="18"/>
              </w:rPr>
              <w:t>el</w:t>
            </w:r>
            <w:r>
              <w:rPr>
                <w:spacing w:val="-9"/>
                <w:sz w:val="18"/>
              </w:rPr>
              <w:t xml:space="preserve"> </w:t>
            </w:r>
            <w:r>
              <w:rPr>
                <w:sz w:val="18"/>
              </w:rPr>
              <w:t>control</w:t>
            </w:r>
            <w:r>
              <w:rPr>
                <w:spacing w:val="-9"/>
                <w:sz w:val="18"/>
              </w:rPr>
              <w:t xml:space="preserve"> </w:t>
            </w:r>
            <w:r>
              <w:rPr>
                <w:sz w:val="18"/>
              </w:rPr>
              <w:t>de</w:t>
            </w:r>
            <w:r>
              <w:rPr>
                <w:spacing w:val="-8"/>
                <w:sz w:val="18"/>
              </w:rPr>
              <w:t xml:space="preserve"> </w:t>
            </w:r>
            <w:r>
              <w:rPr>
                <w:sz w:val="18"/>
              </w:rPr>
              <w:t>inventarios</w:t>
            </w:r>
            <w:r>
              <w:rPr>
                <w:spacing w:val="-9"/>
                <w:sz w:val="18"/>
              </w:rPr>
              <w:t xml:space="preserve"> </w:t>
            </w:r>
            <w:r>
              <w:rPr>
                <w:sz w:val="18"/>
              </w:rPr>
              <w:t>o</w:t>
            </w:r>
            <w:r>
              <w:rPr>
                <w:spacing w:val="-8"/>
                <w:sz w:val="18"/>
              </w:rPr>
              <w:t xml:space="preserve"> </w:t>
            </w:r>
            <w:r>
              <w:rPr>
                <w:sz w:val="18"/>
              </w:rPr>
              <w:t>el</w:t>
            </w:r>
            <w:r>
              <w:rPr>
                <w:spacing w:val="-9"/>
                <w:sz w:val="18"/>
              </w:rPr>
              <w:t xml:space="preserve"> </w:t>
            </w:r>
            <w:r>
              <w:rPr>
                <w:sz w:val="18"/>
              </w:rPr>
              <w:t>proyecto</w:t>
            </w:r>
          </w:p>
          <w:p w:rsidR="002D2A3B" w:rsidRDefault="00A34FC0">
            <w:pPr>
              <w:pStyle w:val="TableParagraph"/>
              <w:spacing w:before="1"/>
              <w:ind w:left="69"/>
              <w:rPr>
                <w:sz w:val="20"/>
              </w:rPr>
            </w:pPr>
            <w:r>
              <w:rPr>
                <w:b/>
                <w:sz w:val="18"/>
              </w:rPr>
              <w:t xml:space="preserve">no considera </w:t>
            </w:r>
            <w:r>
              <w:rPr>
                <w:sz w:val="18"/>
              </w:rPr>
              <w:t xml:space="preserve">mejoras </w:t>
            </w:r>
            <w:r>
              <w:rPr>
                <w:sz w:val="20"/>
              </w:rPr>
              <w:t>en el nivel de inventario.</w:t>
            </w:r>
          </w:p>
        </w:tc>
        <w:tc>
          <w:tcPr>
            <w:tcW w:w="840" w:type="dxa"/>
          </w:tcPr>
          <w:p w:rsidR="002D2A3B" w:rsidRDefault="002D2A3B">
            <w:pPr>
              <w:pStyle w:val="TableParagraph"/>
              <w:spacing w:before="11"/>
              <w:rPr>
                <w:b/>
                <w:sz w:val="17"/>
              </w:rPr>
            </w:pPr>
          </w:p>
          <w:p w:rsidR="002D2A3B" w:rsidRDefault="00A34FC0">
            <w:pPr>
              <w:pStyle w:val="TableParagraph"/>
              <w:spacing w:before="1"/>
              <w:ind w:left="18"/>
              <w:jc w:val="center"/>
              <w:rPr>
                <w:sz w:val="18"/>
              </w:rPr>
            </w:pPr>
            <w:r>
              <w:rPr>
                <w:sz w:val="18"/>
              </w:rPr>
              <w:t>2</w:t>
            </w:r>
          </w:p>
        </w:tc>
      </w:tr>
    </w:tbl>
    <w:p w:rsidR="002D2A3B" w:rsidRDefault="002D2A3B">
      <w:pPr>
        <w:pStyle w:val="Textoindependiente"/>
        <w:spacing w:before="11"/>
        <w:rPr>
          <w:b/>
          <w:sz w:val="21"/>
        </w:rPr>
      </w:pPr>
    </w:p>
    <w:p w:rsidR="002D2A3B" w:rsidRDefault="00A34FC0">
      <w:pPr>
        <w:pStyle w:val="Prrafodelista"/>
        <w:numPr>
          <w:ilvl w:val="0"/>
          <w:numId w:val="2"/>
        </w:numPr>
        <w:tabs>
          <w:tab w:val="left" w:pos="1153"/>
          <w:tab w:val="left" w:pos="1154"/>
        </w:tabs>
        <w:spacing w:before="1"/>
        <w:ind w:right="2242"/>
        <w:jc w:val="left"/>
        <w:rPr>
          <w:b/>
          <w:sz w:val="24"/>
        </w:rPr>
      </w:pPr>
      <w:r>
        <w:rPr>
          <w:b/>
          <w:sz w:val="24"/>
        </w:rPr>
        <w:t>Porcentaje de financiamiento del proyecto destinado a acciones de digitalización (PYME DIGITAL)</w:t>
      </w:r>
      <w:r>
        <w:rPr>
          <w:b/>
          <w:spacing w:val="3"/>
          <w:sz w:val="24"/>
        </w:rPr>
        <w:t xml:space="preserve"> </w:t>
      </w:r>
      <w:r>
        <w:rPr>
          <w:b/>
          <w:sz w:val="24"/>
        </w:rPr>
        <w:t>(40%).</w:t>
      </w:r>
    </w:p>
    <w:p w:rsidR="002D2A3B" w:rsidRDefault="002D2A3B">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2"/>
        <w:gridCol w:w="3112"/>
        <w:gridCol w:w="773"/>
      </w:tblGrid>
      <w:tr w:rsidR="002D2A3B">
        <w:trPr>
          <w:trHeight w:val="340"/>
        </w:trPr>
        <w:tc>
          <w:tcPr>
            <w:tcW w:w="5102" w:type="dxa"/>
            <w:shd w:val="clear" w:color="auto" w:fill="7E7E7E"/>
          </w:tcPr>
          <w:p w:rsidR="002D2A3B" w:rsidRDefault="00A34FC0">
            <w:pPr>
              <w:pStyle w:val="TableParagraph"/>
              <w:spacing w:before="58"/>
              <w:ind w:left="2246" w:right="2239"/>
              <w:jc w:val="center"/>
              <w:rPr>
                <w:b/>
                <w:sz w:val="18"/>
              </w:rPr>
            </w:pPr>
            <w:r>
              <w:rPr>
                <w:b/>
                <w:color w:val="FFFFFF"/>
                <w:sz w:val="18"/>
              </w:rPr>
              <w:t>Ámbito</w:t>
            </w:r>
          </w:p>
        </w:tc>
        <w:tc>
          <w:tcPr>
            <w:tcW w:w="3112" w:type="dxa"/>
            <w:shd w:val="clear" w:color="auto" w:fill="7E7E7E"/>
          </w:tcPr>
          <w:p w:rsidR="002D2A3B" w:rsidRDefault="00A34FC0">
            <w:pPr>
              <w:pStyle w:val="TableParagraph"/>
              <w:spacing w:before="58"/>
              <w:ind w:left="687"/>
              <w:rPr>
                <w:b/>
                <w:sz w:val="18"/>
              </w:rPr>
            </w:pPr>
            <w:r>
              <w:rPr>
                <w:b/>
                <w:color w:val="FFFFFF"/>
                <w:sz w:val="18"/>
              </w:rPr>
              <w:t>Descripción del criterio</w:t>
            </w:r>
          </w:p>
        </w:tc>
        <w:tc>
          <w:tcPr>
            <w:tcW w:w="773" w:type="dxa"/>
            <w:shd w:val="clear" w:color="auto" w:fill="7E7E7E"/>
          </w:tcPr>
          <w:p w:rsidR="002D2A3B" w:rsidRDefault="00A34FC0">
            <w:pPr>
              <w:pStyle w:val="TableParagraph"/>
              <w:spacing w:before="58"/>
              <w:ind w:left="180" w:right="166"/>
              <w:jc w:val="center"/>
              <w:rPr>
                <w:b/>
                <w:sz w:val="18"/>
              </w:rPr>
            </w:pPr>
            <w:r>
              <w:rPr>
                <w:b/>
                <w:color w:val="FFFFFF"/>
                <w:sz w:val="18"/>
              </w:rPr>
              <w:t>Nota</w:t>
            </w:r>
          </w:p>
        </w:tc>
      </w:tr>
      <w:tr w:rsidR="002D2A3B">
        <w:trPr>
          <w:trHeight w:val="1458"/>
        </w:trPr>
        <w:tc>
          <w:tcPr>
            <w:tcW w:w="5102" w:type="dxa"/>
            <w:vMerge w:val="restart"/>
          </w:tcPr>
          <w:p w:rsidR="002D2A3B" w:rsidRDefault="002D2A3B">
            <w:pPr>
              <w:pStyle w:val="TableParagraph"/>
              <w:spacing w:before="5"/>
              <w:rPr>
                <w:b/>
                <w:sz w:val="26"/>
              </w:rPr>
            </w:pPr>
          </w:p>
          <w:p w:rsidR="002D2A3B" w:rsidRDefault="00A34FC0">
            <w:pPr>
              <w:pStyle w:val="TableParagraph"/>
              <w:ind w:left="69" w:right="58"/>
              <w:jc w:val="both"/>
              <w:rPr>
                <w:sz w:val="18"/>
              </w:rPr>
            </w:pPr>
            <w:r>
              <w:rPr>
                <w:b/>
                <w:sz w:val="18"/>
              </w:rPr>
              <w:t>3. Porcentaje de financiamiento del proyecto destinado a</w:t>
            </w:r>
            <w:r>
              <w:rPr>
                <w:b/>
                <w:spacing w:val="-25"/>
                <w:sz w:val="18"/>
              </w:rPr>
              <w:t xml:space="preserve"> </w:t>
            </w:r>
            <w:r>
              <w:rPr>
                <w:b/>
                <w:sz w:val="18"/>
              </w:rPr>
              <w:t xml:space="preserve">acciones de digitalización, </w:t>
            </w:r>
            <w:r>
              <w:rPr>
                <w:sz w:val="18"/>
              </w:rPr>
              <w:t>tales como: promoción y difusión en redes sociales y/o web, capacitación y asistencia técnica en marketing digital, implementación de plataformas de contenido, sitio web y/o perfil en redes sociales, alfabetización digital y manejo de redes sociales, técni</w:t>
            </w:r>
            <w:r>
              <w:rPr>
                <w:sz w:val="18"/>
              </w:rPr>
              <w:t>cas digitales para la fidelización del cliente, posicionamiento en buscadores o campañas digitales, software y hardware para terminal punto de venta (sistema informático o electrónico computarizado), medio de pago electrónico, boleta electrónica, nuevos ca</w:t>
            </w:r>
            <w:r>
              <w:rPr>
                <w:sz w:val="18"/>
              </w:rPr>
              <w:t>nales de comunicación y/ comercialización digital (WhatsApp, correo electrónico, entre otros), Control de inventario</w:t>
            </w:r>
            <w:r>
              <w:rPr>
                <w:spacing w:val="-12"/>
                <w:sz w:val="18"/>
              </w:rPr>
              <w:t xml:space="preserve"> </w:t>
            </w:r>
            <w:r>
              <w:rPr>
                <w:sz w:val="18"/>
              </w:rPr>
              <w:t>y/o</w:t>
            </w:r>
            <w:r>
              <w:rPr>
                <w:spacing w:val="-12"/>
                <w:sz w:val="18"/>
              </w:rPr>
              <w:t xml:space="preserve"> </w:t>
            </w:r>
            <w:r>
              <w:rPr>
                <w:sz w:val="18"/>
              </w:rPr>
              <w:t>stock</w:t>
            </w:r>
            <w:r>
              <w:rPr>
                <w:spacing w:val="-13"/>
                <w:sz w:val="18"/>
              </w:rPr>
              <w:t xml:space="preserve"> </w:t>
            </w:r>
            <w:r>
              <w:rPr>
                <w:sz w:val="18"/>
              </w:rPr>
              <w:t>con</w:t>
            </w:r>
            <w:r>
              <w:rPr>
                <w:spacing w:val="-13"/>
                <w:sz w:val="18"/>
              </w:rPr>
              <w:t xml:space="preserve"> </w:t>
            </w:r>
            <w:r>
              <w:rPr>
                <w:sz w:val="18"/>
              </w:rPr>
              <w:t>soporte</w:t>
            </w:r>
            <w:r>
              <w:rPr>
                <w:spacing w:val="-14"/>
                <w:sz w:val="18"/>
              </w:rPr>
              <w:t xml:space="preserve"> </w:t>
            </w:r>
            <w:r>
              <w:rPr>
                <w:sz w:val="18"/>
              </w:rPr>
              <w:t>digital,</w:t>
            </w:r>
            <w:r>
              <w:rPr>
                <w:spacing w:val="-12"/>
                <w:sz w:val="18"/>
              </w:rPr>
              <w:t xml:space="preserve"> </w:t>
            </w:r>
            <w:r>
              <w:rPr>
                <w:sz w:val="18"/>
              </w:rPr>
              <w:t>facturación</w:t>
            </w:r>
            <w:r>
              <w:rPr>
                <w:spacing w:val="-11"/>
                <w:sz w:val="18"/>
              </w:rPr>
              <w:t xml:space="preserve"> </w:t>
            </w:r>
            <w:r>
              <w:rPr>
                <w:sz w:val="18"/>
              </w:rPr>
              <w:t>electrónica,</w:t>
            </w:r>
            <w:r>
              <w:rPr>
                <w:spacing w:val="-13"/>
                <w:sz w:val="18"/>
              </w:rPr>
              <w:t xml:space="preserve"> </w:t>
            </w:r>
            <w:r>
              <w:rPr>
                <w:sz w:val="18"/>
              </w:rPr>
              <w:t>web hosting, firma electrónica, capacitación computacional, software o desarrollo d</w:t>
            </w:r>
            <w:r>
              <w:rPr>
                <w:sz w:val="18"/>
              </w:rPr>
              <w:t>e software, contabilidad digital, distribución digital, sistema CRM,</w:t>
            </w:r>
            <w:r>
              <w:rPr>
                <w:spacing w:val="-1"/>
                <w:sz w:val="18"/>
              </w:rPr>
              <w:t xml:space="preserve"> </w:t>
            </w:r>
            <w:r>
              <w:rPr>
                <w:sz w:val="18"/>
              </w:rPr>
              <w:t>ERP.</w:t>
            </w:r>
          </w:p>
        </w:tc>
        <w:tc>
          <w:tcPr>
            <w:tcW w:w="3112" w:type="dxa"/>
          </w:tcPr>
          <w:p w:rsidR="002D2A3B" w:rsidRDefault="002D2A3B">
            <w:pPr>
              <w:pStyle w:val="TableParagraph"/>
              <w:spacing w:before="8"/>
              <w:rPr>
                <w:b/>
                <w:sz w:val="23"/>
              </w:rPr>
            </w:pPr>
          </w:p>
          <w:p w:rsidR="002D2A3B" w:rsidRDefault="00A34FC0">
            <w:pPr>
              <w:pStyle w:val="TableParagraph"/>
              <w:ind w:left="60" w:right="51"/>
              <w:jc w:val="both"/>
              <w:rPr>
                <w:sz w:val="18"/>
              </w:rPr>
            </w:pPr>
            <w:r>
              <w:rPr>
                <w:sz w:val="18"/>
              </w:rPr>
              <w:t xml:space="preserve">El proyecto considera </w:t>
            </w:r>
            <w:r>
              <w:rPr>
                <w:b/>
                <w:sz w:val="18"/>
              </w:rPr>
              <w:t xml:space="preserve">más del 60% total del financiamiento </w:t>
            </w:r>
            <w:r>
              <w:rPr>
                <w:sz w:val="18"/>
              </w:rPr>
              <w:t>(subsidio más aporte empresarial) en acciones de digitalización.</w:t>
            </w:r>
          </w:p>
        </w:tc>
        <w:tc>
          <w:tcPr>
            <w:tcW w:w="773" w:type="dxa"/>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A34FC0">
            <w:pPr>
              <w:pStyle w:val="TableParagraph"/>
              <w:spacing w:before="148"/>
              <w:ind w:left="19"/>
              <w:jc w:val="center"/>
              <w:rPr>
                <w:sz w:val="18"/>
              </w:rPr>
            </w:pPr>
            <w:r>
              <w:rPr>
                <w:sz w:val="18"/>
              </w:rPr>
              <w:t>7</w:t>
            </w:r>
          </w:p>
        </w:tc>
      </w:tr>
      <w:tr w:rsidR="002D2A3B">
        <w:trPr>
          <w:trHeight w:val="928"/>
        </w:trPr>
        <w:tc>
          <w:tcPr>
            <w:tcW w:w="5102" w:type="dxa"/>
            <w:vMerge/>
            <w:tcBorders>
              <w:top w:val="nil"/>
            </w:tcBorders>
          </w:tcPr>
          <w:p w:rsidR="002D2A3B" w:rsidRDefault="002D2A3B">
            <w:pPr>
              <w:rPr>
                <w:sz w:val="2"/>
                <w:szCs w:val="2"/>
              </w:rPr>
            </w:pPr>
          </w:p>
        </w:tc>
        <w:tc>
          <w:tcPr>
            <w:tcW w:w="3112" w:type="dxa"/>
          </w:tcPr>
          <w:p w:rsidR="002D2A3B" w:rsidRDefault="00A34FC0">
            <w:pPr>
              <w:pStyle w:val="TableParagraph"/>
              <w:spacing w:before="23"/>
              <w:ind w:left="60" w:right="50"/>
              <w:jc w:val="both"/>
              <w:rPr>
                <w:sz w:val="18"/>
              </w:rPr>
            </w:pPr>
            <w:r>
              <w:rPr>
                <w:sz w:val="18"/>
              </w:rPr>
              <w:t xml:space="preserve">El proyecto considera </w:t>
            </w:r>
            <w:r>
              <w:rPr>
                <w:b/>
                <w:sz w:val="18"/>
              </w:rPr>
              <w:t xml:space="preserve">entre un 30% y 59% total del financiamiento </w:t>
            </w:r>
            <w:r>
              <w:rPr>
                <w:sz w:val="18"/>
              </w:rPr>
              <w:t>(subsidio más aporte empresarial) en acciones de digitalización.</w:t>
            </w:r>
          </w:p>
        </w:tc>
        <w:tc>
          <w:tcPr>
            <w:tcW w:w="773" w:type="dxa"/>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4"/>
              <w:rPr>
                <w:b/>
                <w:sz w:val="18"/>
              </w:rPr>
            </w:pPr>
          </w:p>
          <w:p w:rsidR="002D2A3B" w:rsidRDefault="00A34FC0">
            <w:pPr>
              <w:pStyle w:val="TableParagraph"/>
              <w:spacing w:before="1"/>
              <w:ind w:left="19"/>
              <w:jc w:val="center"/>
              <w:rPr>
                <w:sz w:val="18"/>
              </w:rPr>
            </w:pPr>
            <w:r>
              <w:rPr>
                <w:sz w:val="18"/>
              </w:rPr>
              <w:t>5</w:t>
            </w:r>
          </w:p>
        </w:tc>
      </w:tr>
      <w:tr w:rsidR="002D2A3B">
        <w:trPr>
          <w:trHeight w:val="899"/>
        </w:trPr>
        <w:tc>
          <w:tcPr>
            <w:tcW w:w="5102" w:type="dxa"/>
            <w:vMerge/>
            <w:tcBorders>
              <w:top w:val="nil"/>
            </w:tcBorders>
          </w:tcPr>
          <w:p w:rsidR="002D2A3B" w:rsidRDefault="002D2A3B">
            <w:pPr>
              <w:rPr>
                <w:sz w:val="2"/>
                <w:szCs w:val="2"/>
              </w:rPr>
            </w:pPr>
          </w:p>
        </w:tc>
        <w:tc>
          <w:tcPr>
            <w:tcW w:w="3112" w:type="dxa"/>
          </w:tcPr>
          <w:p w:rsidR="002D2A3B" w:rsidRDefault="00A34FC0">
            <w:pPr>
              <w:pStyle w:val="TableParagraph"/>
              <w:spacing w:before="8"/>
              <w:ind w:left="60" w:right="50"/>
              <w:jc w:val="both"/>
              <w:rPr>
                <w:sz w:val="18"/>
              </w:rPr>
            </w:pPr>
            <w:r>
              <w:rPr>
                <w:sz w:val="18"/>
              </w:rPr>
              <w:t xml:space="preserve">El proyecto considera </w:t>
            </w:r>
            <w:r>
              <w:rPr>
                <w:b/>
                <w:sz w:val="18"/>
              </w:rPr>
              <w:t>menos de un 29% total del financiamiento (</w:t>
            </w:r>
            <w:r>
              <w:rPr>
                <w:sz w:val="18"/>
              </w:rPr>
              <w:t>subsidio más aporte empresarial) en acciones de</w:t>
            </w:r>
          </w:p>
          <w:p w:rsidR="002D2A3B" w:rsidRDefault="00A34FC0">
            <w:pPr>
              <w:pStyle w:val="TableParagraph"/>
              <w:spacing w:before="1" w:line="211" w:lineRule="exact"/>
              <w:ind w:left="60"/>
              <w:jc w:val="both"/>
              <w:rPr>
                <w:sz w:val="18"/>
              </w:rPr>
            </w:pPr>
            <w:r>
              <w:rPr>
                <w:sz w:val="18"/>
              </w:rPr>
              <w:t>digitalización .</w:t>
            </w:r>
          </w:p>
        </w:tc>
        <w:tc>
          <w:tcPr>
            <w:tcW w:w="773" w:type="dxa"/>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6"/>
              <w:rPr>
                <w:b/>
                <w:sz w:val="19"/>
              </w:rPr>
            </w:pPr>
          </w:p>
          <w:p w:rsidR="002D2A3B" w:rsidRDefault="00A34FC0">
            <w:pPr>
              <w:pStyle w:val="TableParagraph"/>
              <w:spacing w:line="201" w:lineRule="exact"/>
              <w:ind w:left="19"/>
              <w:jc w:val="center"/>
              <w:rPr>
                <w:sz w:val="18"/>
              </w:rPr>
            </w:pPr>
            <w:r>
              <w:rPr>
                <w:sz w:val="18"/>
              </w:rPr>
              <w:t>3</w:t>
            </w:r>
          </w:p>
        </w:tc>
      </w:tr>
      <w:tr w:rsidR="002D2A3B">
        <w:trPr>
          <w:trHeight w:val="601"/>
        </w:trPr>
        <w:tc>
          <w:tcPr>
            <w:tcW w:w="5102" w:type="dxa"/>
            <w:vMerge/>
            <w:tcBorders>
              <w:top w:val="nil"/>
            </w:tcBorders>
          </w:tcPr>
          <w:p w:rsidR="002D2A3B" w:rsidRDefault="002D2A3B">
            <w:pPr>
              <w:rPr>
                <w:sz w:val="2"/>
                <w:szCs w:val="2"/>
              </w:rPr>
            </w:pPr>
          </w:p>
        </w:tc>
        <w:tc>
          <w:tcPr>
            <w:tcW w:w="3112" w:type="dxa"/>
          </w:tcPr>
          <w:p w:rsidR="002D2A3B" w:rsidRDefault="00A34FC0">
            <w:pPr>
              <w:pStyle w:val="TableParagraph"/>
              <w:spacing w:before="80"/>
              <w:ind w:left="60"/>
              <w:rPr>
                <w:sz w:val="18"/>
              </w:rPr>
            </w:pPr>
            <w:r>
              <w:rPr>
                <w:sz w:val="18"/>
              </w:rPr>
              <w:t xml:space="preserve">El proyecto </w:t>
            </w:r>
            <w:r>
              <w:rPr>
                <w:b/>
                <w:sz w:val="18"/>
              </w:rPr>
              <w:t xml:space="preserve">no </w:t>
            </w:r>
            <w:r>
              <w:rPr>
                <w:sz w:val="18"/>
              </w:rPr>
              <w:t>considera acciones de digitalización.</w:t>
            </w:r>
          </w:p>
        </w:tc>
        <w:tc>
          <w:tcPr>
            <w:tcW w:w="773" w:type="dxa"/>
            <w:tcBorders>
              <w:bottom w:val="nil"/>
            </w:tcBorders>
          </w:tcPr>
          <w:p w:rsidR="002D2A3B" w:rsidRDefault="002D2A3B">
            <w:pPr>
              <w:pStyle w:val="TableParagraph"/>
              <w:rPr>
                <w:rFonts w:ascii="Times New Roman"/>
                <w:sz w:val="18"/>
              </w:rPr>
            </w:pPr>
          </w:p>
        </w:tc>
      </w:tr>
    </w:tbl>
    <w:p w:rsidR="002D2A3B" w:rsidRDefault="002D2A3B">
      <w:pPr>
        <w:rPr>
          <w:rFonts w:ascii="Times New Roman"/>
          <w:sz w:val="18"/>
        </w:rPr>
        <w:sectPr w:rsidR="002D2A3B">
          <w:pgSz w:w="12240" w:h="15840"/>
          <w:pgMar w:top="1380" w:right="760" w:bottom="1200" w:left="1400" w:header="0" w:footer="928" w:gutter="0"/>
          <w:cols w:space="720"/>
        </w:sect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121"/>
        <w:gridCol w:w="773"/>
      </w:tblGrid>
      <w:tr w:rsidR="002D2A3B">
        <w:trPr>
          <w:trHeight w:val="220"/>
        </w:trPr>
        <w:tc>
          <w:tcPr>
            <w:tcW w:w="5094" w:type="dxa"/>
            <w:tcBorders>
              <w:top w:val="nil"/>
            </w:tcBorders>
          </w:tcPr>
          <w:p w:rsidR="002D2A3B" w:rsidRDefault="002D2A3B">
            <w:pPr>
              <w:pStyle w:val="TableParagraph"/>
              <w:rPr>
                <w:rFonts w:ascii="Times New Roman"/>
                <w:sz w:val="14"/>
              </w:rPr>
            </w:pPr>
          </w:p>
        </w:tc>
        <w:tc>
          <w:tcPr>
            <w:tcW w:w="3121" w:type="dxa"/>
            <w:tcBorders>
              <w:top w:val="nil"/>
            </w:tcBorders>
          </w:tcPr>
          <w:p w:rsidR="002D2A3B" w:rsidRDefault="002D2A3B">
            <w:pPr>
              <w:pStyle w:val="TableParagraph"/>
              <w:rPr>
                <w:rFonts w:ascii="Times New Roman"/>
                <w:sz w:val="14"/>
              </w:rPr>
            </w:pPr>
          </w:p>
        </w:tc>
        <w:tc>
          <w:tcPr>
            <w:tcW w:w="773" w:type="dxa"/>
            <w:tcBorders>
              <w:top w:val="nil"/>
            </w:tcBorders>
          </w:tcPr>
          <w:p w:rsidR="002D2A3B" w:rsidRDefault="00A34FC0">
            <w:pPr>
              <w:pStyle w:val="TableParagraph"/>
              <w:spacing w:line="201" w:lineRule="exact"/>
              <w:ind w:left="17"/>
              <w:jc w:val="center"/>
              <w:rPr>
                <w:sz w:val="18"/>
              </w:rPr>
            </w:pPr>
            <w:r>
              <w:rPr>
                <w:sz w:val="18"/>
              </w:rPr>
              <w:t>1</w:t>
            </w:r>
          </w:p>
        </w:tc>
      </w:tr>
    </w:tbl>
    <w:p w:rsidR="002D2A3B" w:rsidRDefault="002D2A3B">
      <w:pPr>
        <w:pStyle w:val="Textoindependiente"/>
        <w:spacing w:before="5"/>
        <w:rPr>
          <w:b/>
        </w:rPr>
      </w:pPr>
    </w:p>
    <w:p w:rsidR="002D2A3B" w:rsidRDefault="00A34FC0">
      <w:pPr>
        <w:pStyle w:val="Prrafodelista"/>
        <w:numPr>
          <w:ilvl w:val="0"/>
          <w:numId w:val="2"/>
        </w:numPr>
        <w:tabs>
          <w:tab w:val="left" w:pos="1742"/>
        </w:tabs>
        <w:spacing w:before="52"/>
        <w:ind w:left="1742" w:hanging="360"/>
        <w:jc w:val="left"/>
        <w:rPr>
          <w:b/>
          <w:sz w:val="24"/>
        </w:rPr>
      </w:pPr>
      <w:r>
        <w:rPr>
          <w:b/>
          <w:sz w:val="24"/>
        </w:rPr>
        <w:t>Criterios regionales de selección</w:t>
      </w:r>
      <w:r>
        <w:rPr>
          <w:b/>
          <w:spacing w:val="-4"/>
          <w:sz w:val="24"/>
        </w:rPr>
        <w:t xml:space="preserve"> </w:t>
      </w:r>
      <w:r>
        <w:rPr>
          <w:b/>
          <w:sz w:val="24"/>
        </w:rPr>
        <w:t>(20%).</w:t>
      </w:r>
    </w:p>
    <w:p w:rsidR="002D2A3B" w:rsidRDefault="002D2A3B">
      <w:pPr>
        <w:pStyle w:val="Textoindependiente"/>
        <w:rPr>
          <w:b/>
          <w:sz w:val="22"/>
        </w:rPr>
      </w:pPr>
    </w:p>
    <w:tbl>
      <w:tblPr>
        <w:tblStyle w:val="TableNormal"/>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1"/>
        <w:gridCol w:w="1810"/>
        <w:gridCol w:w="1670"/>
        <w:gridCol w:w="1560"/>
      </w:tblGrid>
      <w:tr w:rsidR="002D2A3B">
        <w:trPr>
          <w:trHeight w:val="817"/>
        </w:trPr>
        <w:tc>
          <w:tcPr>
            <w:tcW w:w="3641" w:type="dxa"/>
          </w:tcPr>
          <w:p w:rsidR="002D2A3B" w:rsidRDefault="00A34FC0">
            <w:pPr>
              <w:pStyle w:val="TableParagraph"/>
              <w:spacing w:line="278" w:lineRule="auto"/>
              <w:ind w:left="107" w:right="89"/>
              <w:rPr>
                <w:b/>
              </w:rPr>
            </w:pPr>
            <w:r>
              <w:rPr>
                <w:b/>
              </w:rPr>
              <w:t>Criterio 1: Distribución de recursos, Capital de Trabajo</w:t>
            </w:r>
          </w:p>
        </w:tc>
        <w:tc>
          <w:tcPr>
            <w:tcW w:w="1810" w:type="dxa"/>
          </w:tcPr>
          <w:p w:rsidR="002D2A3B" w:rsidRDefault="00A34FC0">
            <w:pPr>
              <w:pStyle w:val="TableParagraph"/>
              <w:spacing w:line="267" w:lineRule="exact"/>
              <w:ind w:left="599" w:right="587"/>
              <w:jc w:val="center"/>
              <w:rPr>
                <w:b/>
              </w:rPr>
            </w:pPr>
            <w:r>
              <w:rPr>
                <w:b/>
              </w:rPr>
              <w:t>Nota</w:t>
            </w:r>
          </w:p>
        </w:tc>
        <w:tc>
          <w:tcPr>
            <w:tcW w:w="1670" w:type="dxa"/>
          </w:tcPr>
          <w:p w:rsidR="002D2A3B" w:rsidRDefault="00A34FC0">
            <w:pPr>
              <w:pStyle w:val="TableParagraph"/>
              <w:spacing w:line="278" w:lineRule="auto"/>
              <w:ind w:left="292" w:right="258" w:firstLine="103"/>
              <w:rPr>
                <w:b/>
              </w:rPr>
            </w:pPr>
            <w:r>
              <w:rPr>
                <w:b/>
              </w:rPr>
              <w:t>Medio de Verificación</w:t>
            </w:r>
          </w:p>
        </w:tc>
        <w:tc>
          <w:tcPr>
            <w:tcW w:w="1560" w:type="dxa"/>
          </w:tcPr>
          <w:p w:rsidR="002D2A3B" w:rsidRDefault="00A34FC0">
            <w:pPr>
              <w:pStyle w:val="TableParagraph"/>
              <w:spacing w:line="267" w:lineRule="exact"/>
              <w:ind w:left="184" w:right="164"/>
              <w:jc w:val="center"/>
              <w:rPr>
                <w:b/>
              </w:rPr>
            </w:pPr>
            <w:r>
              <w:rPr>
                <w:b/>
              </w:rPr>
              <w:t>Ponderación</w:t>
            </w:r>
          </w:p>
        </w:tc>
      </w:tr>
      <w:tr w:rsidR="002D2A3B">
        <w:trPr>
          <w:trHeight w:val="930"/>
        </w:trPr>
        <w:tc>
          <w:tcPr>
            <w:tcW w:w="3641" w:type="dxa"/>
          </w:tcPr>
          <w:p w:rsidR="002D2A3B" w:rsidRDefault="00A34FC0">
            <w:pPr>
              <w:pStyle w:val="TableParagraph"/>
              <w:ind w:left="107" w:right="85"/>
              <w:jc w:val="both"/>
              <w:rPr>
                <w:sz w:val="18"/>
              </w:rPr>
            </w:pPr>
            <w:r>
              <w:rPr>
                <w:sz w:val="18"/>
              </w:rPr>
              <w:t>El</w:t>
            </w:r>
            <w:r>
              <w:rPr>
                <w:spacing w:val="-10"/>
                <w:sz w:val="18"/>
              </w:rPr>
              <w:t xml:space="preserve"> </w:t>
            </w:r>
            <w:r>
              <w:rPr>
                <w:sz w:val="18"/>
              </w:rPr>
              <w:t>postulante</w:t>
            </w:r>
            <w:r>
              <w:rPr>
                <w:spacing w:val="-11"/>
                <w:sz w:val="18"/>
              </w:rPr>
              <w:t xml:space="preserve"> </w:t>
            </w:r>
            <w:r>
              <w:rPr>
                <w:sz w:val="18"/>
              </w:rPr>
              <w:t>no</w:t>
            </w:r>
            <w:r>
              <w:rPr>
                <w:spacing w:val="-9"/>
                <w:sz w:val="18"/>
              </w:rPr>
              <w:t xml:space="preserve"> </w:t>
            </w:r>
            <w:r>
              <w:rPr>
                <w:sz w:val="18"/>
              </w:rPr>
              <w:t>destinará</w:t>
            </w:r>
            <w:r>
              <w:rPr>
                <w:spacing w:val="-9"/>
                <w:sz w:val="18"/>
              </w:rPr>
              <w:t xml:space="preserve"> </w:t>
            </w:r>
            <w:r>
              <w:rPr>
                <w:sz w:val="18"/>
              </w:rPr>
              <w:t>recursos</w:t>
            </w:r>
            <w:r>
              <w:rPr>
                <w:spacing w:val="-9"/>
                <w:sz w:val="18"/>
              </w:rPr>
              <w:t xml:space="preserve"> </w:t>
            </w:r>
            <w:r>
              <w:rPr>
                <w:sz w:val="18"/>
              </w:rPr>
              <w:t>del</w:t>
            </w:r>
            <w:r>
              <w:rPr>
                <w:spacing w:val="23"/>
                <w:sz w:val="18"/>
              </w:rPr>
              <w:t xml:space="preserve"> </w:t>
            </w:r>
            <w:r>
              <w:rPr>
                <w:sz w:val="18"/>
              </w:rPr>
              <w:t>total</w:t>
            </w:r>
            <w:r>
              <w:rPr>
                <w:spacing w:val="-10"/>
                <w:sz w:val="18"/>
              </w:rPr>
              <w:t xml:space="preserve"> </w:t>
            </w:r>
            <w:r>
              <w:rPr>
                <w:sz w:val="18"/>
              </w:rPr>
              <w:t>de las</w:t>
            </w:r>
            <w:r>
              <w:rPr>
                <w:spacing w:val="-11"/>
                <w:sz w:val="18"/>
              </w:rPr>
              <w:t xml:space="preserve"> </w:t>
            </w:r>
            <w:r>
              <w:rPr>
                <w:sz w:val="18"/>
              </w:rPr>
              <w:t>inversiones</w:t>
            </w:r>
            <w:r>
              <w:rPr>
                <w:spacing w:val="-10"/>
                <w:sz w:val="18"/>
              </w:rPr>
              <w:t xml:space="preserve"> </w:t>
            </w:r>
            <w:r>
              <w:rPr>
                <w:sz w:val="18"/>
              </w:rPr>
              <w:t>incluido</w:t>
            </w:r>
            <w:r>
              <w:rPr>
                <w:spacing w:val="-9"/>
                <w:sz w:val="18"/>
              </w:rPr>
              <w:t xml:space="preserve"> </w:t>
            </w:r>
            <w:r>
              <w:rPr>
                <w:sz w:val="18"/>
              </w:rPr>
              <w:t>el</w:t>
            </w:r>
            <w:r>
              <w:rPr>
                <w:spacing w:val="-10"/>
                <w:sz w:val="18"/>
              </w:rPr>
              <w:t xml:space="preserve"> </w:t>
            </w:r>
            <w:r>
              <w:rPr>
                <w:sz w:val="18"/>
              </w:rPr>
              <w:t>aporte</w:t>
            </w:r>
            <w:r>
              <w:rPr>
                <w:spacing w:val="-9"/>
                <w:sz w:val="18"/>
              </w:rPr>
              <w:t xml:space="preserve"> </w:t>
            </w:r>
            <w:r>
              <w:rPr>
                <w:sz w:val="18"/>
              </w:rPr>
              <w:t>empresarial</w:t>
            </w:r>
            <w:r>
              <w:rPr>
                <w:spacing w:val="-10"/>
                <w:sz w:val="18"/>
              </w:rPr>
              <w:t xml:space="preserve"> </w:t>
            </w:r>
            <w:r>
              <w:rPr>
                <w:sz w:val="18"/>
              </w:rPr>
              <w:t>al Item Capital de</w:t>
            </w:r>
            <w:r>
              <w:rPr>
                <w:spacing w:val="-3"/>
                <w:sz w:val="18"/>
              </w:rPr>
              <w:t xml:space="preserve"> </w:t>
            </w:r>
            <w:r>
              <w:rPr>
                <w:sz w:val="18"/>
              </w:rPr>
              <w:t>Trabajo.</w:t>
            </w:r>
          </w:p>
        </w:tc>
        <w:tc>
          <w:tcPr>
            <w:tcW w:w="1810" w:type="dxa"/>
          </w:tcPr>
          <w:p w:rsidR="002D2A3B" w:rsidRDefault="002D2A3B">
            <w:pPr>
              <w:pStyle w:val="TableParagraph"/>
              <w:spacing w:before="6"/>
              <w:rPr>
                <w:b/>
                <w:sz w:val="19"/>
              </w:rPr>
            </w:pPr>
          </w:p>
          <w:p w:rsidR="002D2A3B" w:rsidRDefault="00A34FC0">
            <w:pPr>
              <w:pStyle w:val="TableParagraph"/>
              <w:ind w:left="14"/>
              <w:jc w:val="center"/>
              <w:rPr>
                <w:sz w:val="18"/>
              </w:rPr>
            </w:pPr>
            <w:r>
              <w:rPr>
                <w:color w:val="212121"/>
                <w:sz w:val="18"/>
              </w:rPr>
              <w:t>7</w:t>
            </w:r>
          </w:p>
        </w:tc>
        <w:tc>
          <w:tcPr>
            <w:tcW w:w="1670" w:type="dxa"/>
            <w:vMerge w:val="restart"/>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23"/>
              </w:rPr>
            </w:pPr>
          </w:p>
          <w:p w:rsidR="002D2A3B" w:rsidRDefault="00A34FC0">
            <w:pPr>
              <w:pStyle w:val="TableParagraph"/>
              <w:spacing w:line="276" w:lineRule="auto"/>
              <w:ind w:left="268" w:right="254" w:firstLine="3"/>
              <w:jc w:val="center"/>
              <w:rPr>
                <w:sz w:val="18"/>
              </w:rPr>
            </w:pPr>
            <w:r>
              <w:rPr>
                <w:color w:val="212121"/>
                <w:sz w:val="18"/>
              </w:rPr>
              <w:t>Formulario de postulación de Sercotec– Estructura de Financiamiento</w:t>
            </w:r>
          </w:p>
        </w:tc>
        <w:tc>
          <w:tcPr>
            <w:tcW w:w="1560" w:type="dxa"/>
            <w:vMerge w:val="restart"/>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A34FC0">
            <w:pPr>
              <w:pStyle w:val="TableParagraph"/>
              <w:spacing w:before="126"/>
              <w:ind w:left="184" w:right="164"/>
              <w:jc w:val="center"/>
              <w:rPr>
                <w:sz w:val="18"/>
              </w:rPr>
            </w:pPr>
            <w:r>
              <w:rPr>
                <w:color w:val="212121"/>
                <w:sz w:val="18"/>
              </w:rPr>
              <w:t>10%</w:t>
            </w:r>
          </w:p>
        </w:tc>
      </w:tr>
      <w:tr w:rsidR="002D2A3B">
        <w:trPr>
          <w:trHeight w:val="931"/>
        </w:trPr>
        <w:tc>
          <w:tcPr>
            <w:tcW w:w="3641" w:type="dxa"/>
          </w:tcPr>
          <w:p w:rsidR="002D2A3B" w:rsidRDefault="00A34FC0">
            <w:pPr>
              <w:pStyle w:val="TableParagraph"/>
              <w:ind w:left="107" w:right="91"/>
              <w:jc w:val="both"/>
              <w:rPr>
                <w:sz w:val="18"/>
              </w:rPr>
            </w:pPr>
            <w:r>
              <w:rPr>
                <w:sz w:val="18"/>
              </w:rPr>
              <w:t>El postulante destinará entre un 1% hasta un 10% del total de las inversiones incluido el aporte empresarial al Item Capital de Trabajo.</w:t>
            </w:r>
          </w:p>
        </w:tc>
        <w:tc>
          <w:tcPr>
            <w:tcW w:w="1810" w:type="dxa"/>
          </w:tcPr>
          <w:p w:rsidR="002D2A3B" w:rsidRDefault="002D2A3B">
            <w:pPr>
              <w:pStyle w:val="TableParagraph"/>
              <w:spacing w:before="6"/>
              <w:rPr>
                <w:b/>
                <w:sz w:val="19"/>
              </w:rPr>
            </w:pPr>
          </w:p>
          <w:p w:rsidR="002D2A3B" w:rsidRDefault="00A34FC0">
            <w:pPr>
              <w:pStyle w:val="TableParagraph"/>
              <w:ind w:left="14"/>
              <w:jc w:val="center"/>
              <w:rPr>
                <w:sz w:val="18"/>
              </w:rPr>
            </w:pPr>
            <w:r>
              <w:rPr>
                <w:color w:val="212121"/>
                <w:sz w:val="18"/>
              </w:rPr>
              <w:t>5</w:t>
            </w:r>
          </w:p>
        </w:tc>
        <w:tc>
          <w:tcPr>
            <w:tcW w:w="1670" w:type="dxa"/>
            <w:vMerge/>
            <w:tcBorders>
              <w:top w:val="nil"/>
            </w:tcBorders>
          </w:tcPr>
          <w:p w:rsidR="002D2A3B" w:rsidRDefault="002D2A3B">
            <w:pPr>
              <w:rPr>
                <w:sz w:val="2"/>
                <w:szCs w:val="2"/>
              </w:rPr>
            </w:pPr>
          </w:p>
        </w:tc>
        <w:tc>
          <w:tcPr>
            <w:tcW w:w="1560" w:type="dxa"/>
            <w:vMerge/>
            <w:tcBorders>
              <w:top w:val="nil"/>
            </w:tcBorders>
          </w:tcPr>
          <w:p w:rsidR="002D2A3B" w:rsidRDefault="002D2A3B">
            <w:pPr>
              <w:rPr>
                <w:sz w:val="2"/>
                <w:szCs w:val="2"/>
              </w:rPr>
            </w:pPr>
          </w:p>
        </w:tc>
      </w:tr>
      <w:tr w:rsidR="002D2A3B">
        <w:trPr>
          <w:trHeight w:val="932"/>
        </w:trPr>
        <w:tc>
          <w:tcPr>
            <w:tcW w:w="3641" w:type="dxa"/>
          </w:tcPr>
          <w:p w:rsidR="002D2A3B" w:rsidRDefault="00A34FC0">
            <w:pPr>
              <w:pStyle w:val="TableParagraph"/>
              <w:spacing w:before="1"/>
              <w:ind w:left="107" w:right="90"/>
              <w:jc w:val="both"/>
              <w:rPr>
                <w:sz w:val="18"/>
              </w:rPr>
            </w:pPr>
            <w:r>
              <w:rPr>
                <w:sz w:val="18"/>
              </w:rPr>
              <w:t>El postulante destinará entre un 11% hasta un 20% del total de las inversiones incluido el aporte empresarial al Item Capital de Trabajo</w:t>
            </w:r>
          </w:p>
        </w:tc>
        <w:tc>
          <w:tcPr>
            <w:tcW w:w="1810" w:type="dxa"/>
          </w:tcPr>
          <w:p w:rsidR="002D2A3B" w:rsidRDefault="002D2A3B">
            <w:pPr>
              <w:pStyle w:val="TableParagraph"/>
              <w:spacing w:before="6"/>
              <w:rPr>
                <w:b/>
                <w:sz w:val="19"/>
              </w:rPr>
            </w:pPr>
          </w:p>
          <w:p w:rsidR="002D2A3B" w:rsidRDefault="00A34FC0">
            <w:pPr>
              <w:pStyle w:val="TableParagraph"/>
              <w:ind w:left="14"/>
              <w:jc w:val="center"/>
              <w:rPr>
                <w:sz w:val="18"/>
              </w:rPr>
            </w:pPr>
            <w:r>
              <w:rPr>
                <w:color w:val="212121"/>
                <w:sz w:val="18"/>
              </w:rPr>
              <w:t>3</w:t>
            </w:r>
          </w:p>
        </w:tc>
        <w:tc>
          <w:tcPr>
            <w:tcW w:w="1670" w:type="dxa"/>
            <w:vMerge/>
            <w:tcBorders>
              <w:top w:val="nil"/>
            </w:tcBorders>
          </w:tcPr>
          <w:p w:rsidR="002D2A3B" w:rsidRDefault="002D2A3B">
            <w:pPr>
              <w:rPr>
                <w:sz w:val="2"/>
                <w:szCs w:val="2"/>
              </w:rPr>
            </w:pPr>
          </w:p>
        </w:tc>
        <w:tc>
          <w:tcPr>
            <w:tcW w:w="1560" w:type="dxa"/>
            <w:vMerge/>
            <w:tcBorders>
              <w:top w:val="nil"/>
            </w:tcBorders>
          </w:tcPr>
          <w:p w:rsidR="002D2A3B" w:rsidRDefault="002D2A3B">
            <w:pPr>
              <w:rPr>
                <w:sz w:val="2"/>
                <w:szCs w:val="2"/>
              </w:rPr>
            </w:pPr>
          </w:p>
        </w:tc>
      </w:tr>
      <w:tr w:rsidR="002D2A3B">
        <w:trPr>
          <w:trHeight w:val="930"/>
        </w:trPr>
        <w:tc>
          <w:tcPr>
            <w:tcW w:w="3641" w:type="dxa"/>
          </w:tcPr>
          <w:p w:rsidR="002D2A3B" w:rsidRDefault="00A34FC0">
            <w:pPr>
              <w:pStyle w:val="TableParagraph"/>
              <w:ind w:left="107" w:right="90"/>
              <w:jc w:val="both"/>
              <w:rPr>
                <w:sz w:val="18"/>
              </w:rPr>
            </w:pPr>
            <w:r>
              <w:rPr>
                <w:sz w:val="18"/>
              </w:rPr>
              <w:t>El postulante destinará entre un 21% hasta un 40% del total de las inversiones incluido el aporte empresarial al Item Capital de Trabajo</w:t>
            </w:r>
          </w:p>
        </w:tc>
        <w:tc>
          <w:tcPr>
            <w:tcW w:w="1810" w:type="dxa"/>
          </w:tcPr>
          <w:p w:rsidR="002D2A3B" w:rsidRDefault="002D2A3B">
            <w:pPr>
              <w:pStyle w:val="TableParagraph"/>
              <w:spacing w:before="6"/>
              <w:rPr>
                <w:b/>
                <w:sz w:val="19"/>
              </w:rPr>
            </w:pPr>
          </w:p>
          <w:p w:rsidR="002D2A3B" w:rsidRDefault="00A34FC0">
            <w:pPr>
              <w:pStyle w:val="TableParagraph"/>
              <w:ind w:left="14"/>
              <w:jc w:val="center"/>
              <w:rPr>
                <w:sz w:val="18"/>
              </w:rPr>
            </w:pPr>
            <w:r>
              <w:rPr>
                <w:color w:val="212121"/>
                <w:sz w:val="18"/>
              </w:rPr>
              <w:t>1</w:t>
            </w:r>
          </w:p>
        </w:tc>
        <w:tc>
          <w:tcPr>
            <w:tcW w:w="1670" w:type="dxa"/>
            <w:vMerge/>
            <w:tcBorders>
              <w:top w:val="nil"/>
            </w:tcBorders>
          </w:tcPr>
          <w:p w:rsidR="002D2A3B" w:rsidRDefault="002D2A3B">
            <w:pPr>
              <w:rPr>
                <w:sz w:val="2"/>
                <w:szCs w:val="2"/>
              </w:rPr>
            </w:pPr>
          </w:p>
        </w:tc>
        <w:tc>
          <w:tcPr>
            <w:tcW w:w="1560" w:type="dxa"/>
            <w:vMerge/>
            <w:tcBorders>
              <w:top w:val="nil"/>
            </w:tcBorders>
          </w:tcPr>
          <w:p w:rsidR="002D2A3B" w:rsidRDefault="002D2A3B">
            <w:pPr>
              <w:rPr>
                <w:sz w:val="2"/>
                <w:szCs w:val="2"/>
              </w:rPr>
            </w:pPr>
          </w:p>
        </w:tc>
      </w:tr>
      <w:tr w:rsidR="002D2A3B">
        <w:trPr>
          <w:trHeight w:val="805"/>
        </w:trPr>
        <w:tc>
          <w:tcPr>
            <w:tcW w:w="3641" w:type="dxa"/>
          </w:tcPr>
          <w:p w:rsidR="002D2A3B" w:rsidRDefault="00A34FC0">
            <w:pPr>
              <w:pStyle w:val="TableParagraph"/>
              <w:tabs>
                <w:tab w:val="left" w:pos="1007"/>
                <w:tab w:val="left" w:pos="1393"/>
                <w:tab w:val="left" w:pos="2827"/>
                <w:tab w:val="left" w:pos="3268"/>
              </w:tabs>
              <w:ind w:left="107" w:right="89"/>
              <w:rPr>
                <w:b/>
              </w:rPr>
            </w:pPr>
            <w:r>
              <w:rPr>
                <w:b/>
              </w:rPr>
              <w:t>Criterio</w:t>
            </w:r>
            <w:r>
              <w:rPr>
                <w:b/>
              </w:rPr>
              <w:tab/>
              <w:t>2:</w:t>
            </w:r>
            <w:r>
              <w:rPr>
                <w:b/>
              </w:rPr>
              <w:tab/>
              <w:t>Digitalización</w:t>
            </w:r>
            <w:r>
              <w:rPr>
                <w:b/>
              </w:rPr>
              <w:tab/>
              <w:t>de</w:t>
            </w:r>
            <w:r>
              <w:rPr>
                <w:b/>
              </w:rPr>
              <w:tab/>
            </w:r>
            <w:r>
              <w:rPr>
                <w:b/>
                <w:spacing w:val="-6"/>
              </w:rPr>
              <w:t xml:space="preserve">los </w:t>
            </w:r>
            <w:r>
              <w:rPr>
                <w:b/>
              </w:rPr>
              <w:t>procesos de compra y venta</w:t>
            </w:r>
            <w:r>
              <w:rPr>
                <w:b/>
                <w:spacing w:val="25"/>
              </w:rPr>
              <w:t xml:space="preserve"> </w:t>
            </w:r>
            <w:r>
              <w:rPr>
                <w:b/>
              </w:rPr>
              <w:t>del</w:t>
            </w:r>
          </w:p>
          <w:p w:rsidR="002D2A3B" w:rsidRDefault="00A34FC0">
            <w:pPr>
              <w:pStyle w:val="TableParagraph"/>
              <w:spacing w:line="251" w:lineRule="exact"/>
              <w:ind w:left="107"/>
              <w:rPr>
                <w:b/>
              </w:rPr>
            </w:pPr>
            <w:r>
              <w:rPr>
                <w:b/>
              </w:rPr>
              <w:t>almacén.</w:t>
            </w:r>
          </w:p>
        </w:tc>
        <w:tc>
          <w:tcPr>
            <w:tcW w:w="1810" w:type="dxa"/>
          </w:tcPr>
          <w:p w:rsidR="002D2A3B" w:rsidRDefault="00A34FC0">
            <w:pPr>
              <w:pStyle w:val="TableParagraph"/>
              <w:spacing w:line="265" w:lineRule="exact"/>
              <w:ind w:left="599" w:right="587"/>
              <w:jc w:val="center"/>
              <w:rPr>
                <w:b/>
              </w:rPr>
            </w:pPr>
            <w:r>
              <w:rPr>
                <w:b/>
              </w:rPr>
              <w:t>Nota</w:t>
            </w:r>
          </w:p>
        </w:tc>
        <w:tc>
          <w:tcPr>
            <w:tcW w:w="1670" w:type="dxa"/>
          </w:tcPr>
          <w:p w:rsidR="002D2A3B" w:rsidRDefault="00A34FC0">
            <w:pPr>
              <w:pStyle w:val="TableParagraph"/>
              <w:spacing w:before="131"/>
              <w:ind w:left="292" w:right="258" w:firstLine="103"/>
              <w:rPr>
                <w:b/>
              </w:rPr>
            </w:pPr>
            <w:r>
              <w:rPr>
                <w:b/>
              </w:rPr>
              <w:t>Medio de Verificación</w:t>
            </w:r>
          </w:p>
        </w:tc>
        <w:tc>
          <w:tcPr>
            <w:tcW w:w="1560" w:type="dxa"/>
          </w:tcPr>
          <w:p w:rsidR="002D2A3B" w:rsidRDefault="002D2A3B">
            <w:pPr>
              <w:pStyle w:val="TableParagraph"/>
              <w:spacing w:before="8"/>
              <w:rPr>
                <w:b/>
                <w:sz w:val="21"/>
              </w:rPr>
            </w:pPr>
          </w:p>
          <w:p w:rsidR="002D2A3B" w:rsidRDefault="00A34FC0">
            <w:pPr>
              <w:pStyle w:val="TableParagraph"/>
              <w:spacing w:before="1"/>
              <w:ind w:left="184" w:right="164"/>
              <w:jc w:val="center"/>
              <w:rPr>
                <w:b/>
              </w:rPr>
            </w:pPr>
            <w:r>
              <w:rPr>
                <w:b/>
              </w:rPr>
              <w:t>Ponderación</w:t>
            </w:r>
          </w:p>
        </w:tc>
      </w:tr>
      <w:tr w:rsidR="002D2A3B">
        <w:trPr>
          <w:trHeight w:val="1537"/>
        </w:trPr>
        <w:tc>
          <w:tcPr>
            <w:tcW w:w="3641" w:type="dxa"/>
          </w:tcPr>
          <w:p w:rsidR="002D2A3B" w:rsidRDefault="00A34FC0">
            <w:pPr>
              <w:pStyle w:val="TableParagraph"/>
              <w:ind w:left="107" w:right="86"/>
              <w:jc w:val="both"/>
              <w:rPr>
                <w:sz w:val="18"/>
              </w:rPr>
            </w:pPr>
            <w:r>
              <w:rPr>
                <w:sz w:val="18"/>
              </w:rPr>
              <w:t xml:space="preserve">El postulante se encuentra actualmente funcionando con a lo menos 2 </w:t>
            </w:r>
            <w:r>
              <w:rPr>
                <w:b/>
                <w:sz w:val="18"/>
              </w:rPr>
              <w:t xml:space="preserve">o </w:t>
            </w:r>
            <w:r>
              <w:rPr>
                <w:sz w:val="18"/>
              </w:rPr>
              <w:t>más acciones de digitalización para los procesos de compra- venta</w:t>
            </w:r>
            <w:r>
              <w:rPr>
                <w:b/>
                <w:sz w:val="18"/>
              </w:rPr>
              <w:t xml:space="preserve">. </w:t>
            </w:r>
            <w:r>
              <w:rPr>
                <w:sz w:val="18"/>
              </w:rPr>
              <w:t>Tales como software y hardware para terminal</w:t>
            </w:r>
            <w:r>
              <w:rPr>
                <w:spacing w:val="-8"/>
                <w:sz w:val="18"/>
              </w:rPr>
              <w:t xml:space="preserve"> </w:t>
            </w:r>
            <w:r>
              <w:rPr>
                <w:sz w:val="18"/>
              </w:rPr>
              <w:t>punto</w:t>
            </w:r>
            <w:r>
              <w:rPr>
                <w:spacing w:val="-9"/>
                <w:sz w:val="18"/>
              </w:rPr>
              <w:t xml:space="preserve"> </w:t>
            </w:r>
            <w:r>
              <w:rPr>
                <w:sz w:val="18"/>
              </w:rPr>
              <w:t>de</w:t>
            </w:r>
            <w:r>
              <w:rPr>
                <w:spacing w:val="-9"/>
                <w:sz w:val="18"/>
              </w:rPr>
              <w:t xml:space="preserve"> </w:t>
            </w:r>
            <w:r>
              <w:rPr>
                <w:sz w:val="18"/>
              </w:rPr>
              <w:t>venta</w:t>
            </w:r>
            <w:r>
              <w:rPr>
                <w:spacing w:val="-10"/>
                <w:sz w:val="18"/>
              </w:rPr>
              <w:t xml:space="preserve"> </w:t>
            </w:r>
            <w:r>
              <w:rPr>
                <w:sz w:val="18"/>
              </w:rPr>
              <w:t>(sistema</w:t>
            </w:r>
            <w:r>
              <w:rPr>
                <w:spacing w:val="-6"/>
                <w:sz w:val="18"/>
              </w:rPr>
              <w:t xml:space="preserve"> </w:t>
            </w:r>
            <w:r>
              <w:rPr>
                <w:sz w:val="18"/>
              </w:rPr>
              <w:t>informático</w:t>
            </w:r>
            <w:r>
              <w:rPr>
                <w:spacing w:val="-9"/>
                <w:sz w:val="18"/>
              </w:rPr>
              <w:t xml:space="preserve"> </w:t>
            </w:r>
            <w:r>
              <w:rPr>
                <w:sz w:val="18"/>
              </w:rPr>
              <w:t xml:space="preserve">o electrónico computarizado), medio </w:t>
            </w:r>
            <w:r>
              <w:rPr>
                <w:sz w:val="18"/>
              </w:rPr>
              <w:t>de</w:t>
            </w:r>
            <w:r>
              <w:rPr>
                <w:spacing w:val="10"/>
                <w:sz w:val="18"/>
              </w:rPr>
              <w:t xml:space="preserve"> </w:t>
            </w:r>
            <w:r>
              <w:rPr>
                <w:sz w:val="18"/>
              </w:rPr>
              <w:t>pago</w:t>
            </w:r>
          </w:p>
          <w:p w:rsidR="002D2A3B" w:rsidRDefault="00A34FC0">
            <w:pPr>
              <w:pStyle w:val="TableParagraph"/>
              <w:spacing w:line="201" w:lineRule="exact"/>
              <w:ind w:left="107"/>
              <w:jc w:val="both"/>
              <w:rPr>
                <w:sz w:val="18"/>
              </w:rPr>
            </w:pPr>
            <w:r>
              <w:rPr>
                <w:sz w:val="18"/>
              </w:rPr>
              <w:t>electrónico, boleta electrónica</w:t>
            </w:r>
          </w:p>
        </w:tc>
        <w:tc>
          <w:tcPr>
            <w:tcW w:w="1810" w:type="dxa"/>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12"/>
              <w:rPr>
                <w:b/>
                <w:sz w:val="17"/>
              </w:rPr>
            </w:pPr>
          </w:p>
          <w:p w:rsidR="002D2A3B" w:rsidRDefault="00A34FC0">
            <w:pPr>
              <w:pStyle w:val="TableParagraph"/>
              <w:ind w:left="14"/>
              <w:jc w:val="center"/>
              <w:rPr>
                <w:sz w:val="18"/>
              </w:rPr>
            </w:pPr>
            <w:r>
              <w:rPr>
                <w:sz w:val="18"/>
              </w:rPr>
              <w:t>7</w:t>
            </w:r>
          </w:p>
        </w:tc>
        <w:tc>
          <w:tcPr>
            <w:tcW w:w="1670" w:type="dxa"/>
            <w:vMerge w:val="restart"/>
            <w:tcBorders>
              <w:bottom w:val="single" w:sz="4" w:space="0" w:color="000000"/>
            </w:tcBorders>
          </w:tcPr>
          <w:p w:rsidR="002D2A3B" w:rsidRDefault="002D2A3B">
            <w:pPr>
              <w:pStyle w:val="TableParagraph"/>
              <w:rPr>
                <w:b/>
                <w:sz w:val="20"/>
              </w:rPr>
            </w:pPr>
          </w:p>
          <w:p w:rsidR="002D2A3B" w:rsidRDefault="002D2A3B">
            <w:pPr>
              <w:pStyle w:val="TableParagraph"/>
              <w:rPr>
                <w:b/>
                <w:sz w:val="20"/>
              </w:rPr>
            </w:pPr>
          </w:p>
          <w:p w:rsidR="002D2A3B" w:rsidRDefault="002D2A3B">
            <w:pPr>
              <w:pStyle w:val="TableParagraph"/>
              <w:rPr>
                <w:b/>
                <w:sz w:val="20"/>
              </w:rPr>
            </w:pPr>
          </w:p>
          <w:p w:rsidR="002D2A3B" w:rsidRDefault="00A34FC0">
            <w:pPr>
              <w:pStyle w:val="TableParagraph"/>
              <w:spacing w:before="142"/>
              <w:ind w:left="148" w:right="130" w:firstLine="40"/>
              <w:jc w:val="center"/>
              <w:rPr>
                <w:sz w:val="20"/>
              </w:rPr>
            </w:pPr>
            <w:r>
              <w:rPr>
                <w:sz w:val="18"/>
              </w:rPr>
              <w:t>A través de comprobante electrónico en archivo adjunto en postulación del programa</w:t>
            </w:r>
            <w:r>
              <w:rPr>
                <w:sz w:val="20"/>
              </w:rPr>
              <w:t>.</w:t>
            </w:r>
          </w:p>
        </w:tc>
        <w:tc>
          <w:tcPr>
            <w:tcW w:w="1560" w:type="dxa"/>
            <w:vMerge w:val="restart"/>
            <w:tcBorders>
              <w:bottom w:val="single" w:sz="4" w:space="0" w:color="000000"/>
            </w:tcBorders>
          </w:tcPr>
          <w:p w:rsidR="002D2A3B" w:rsidRDefault="002D2A3B">
            <w:pPr>
              <w:pStyle w:val="TableParagraph"/>
              <w:rPr>
                <w:b/>
                <w:sz w:val="20"/>
              </w:rPr>
            </w:pPr>
          </w:p>
          <w:p w:rsidR="002D2A3B" w:rsidRDefault="002D2A3B">
            <w:pPr>
              <w:pStyle w:val="TableParagraph"/>
              <w:rPr>
                <w:b/>
                <w:sz w:val="20"/>
              </w:rPr>
            </w:pPr>
          </w:p>
          <w:p w:rsidR="002D2A3B" w:rsidRDefault="002D2A3B">
            <w:pPr>
              <w:pStyle w:val="TableParagraph"/>
              <w:rPr>
                <w:b/>
                <w:sz w:val="20"/>
              </w:rPr>
            </w:pPr>
          </w:p>
          <w:p w:rsidR="002D2A3B" w:rsidRDefault="002D2A3B">
            <w:pPr>
              <w:pStyle w:val="TableParagraph"/>
              <w:rPr>
                <w:b/>
                <w:sz w:val="20"/>
              </w:rPr>
            </w:pPr>
          </w:p>
          <w:p w:rsidR="002D2A3B" w:rsidRDefault="002D2A3B">
            <w:pPr>
              <w:pStyle w:val="TableParagraph"/>
              <w:spacing w:before="3"/>
              <w:rPr>
                <w:b/>
                <w:sz w:val="27"/>
              </w:rPr>
            </w:pPr>
          </w:p>
          <w:p w:rsidR="002D2A3B" w:rsidRDefault="00A34FC0">
            <w:pPr>
              <w:pStyle w:val="TableParagraph"/>
              <w:ind w:left="184" w:right="164"/>
              <w:jc w:val="center"/>
              <w:rPr>
                <w:sz w:val="20"/>
              </w:rPr>
            </w:pPr>
            <w:r>
              <w:rPr>
                <w:color w:val="212121"/>
                <w:sz w:val="20"/>
              </w:rPr>
              <w:t>10%</w:t>
            </w:r>
          </w:p>
        </w:tc>
      </w:tr>
      <w:tr w:rsidR="002D2A3B">
        <w:trPr>
          <w:trHeight w:val="1540"/>
        </w:trPr>
        <w:tc>
          <w:tcPr>
            <w:tcW w:w="3641" w:type="dxa"/>
          </w:tcPr>
          <w:p w:rsidR="002D2A3B" w:rsidRDefault="00A34FC0">
            <w:pPr>
              <w:pStyle w:val="TableParagraph"/>
              <w:ind w:left="107" w:right="88"/>
              <w:jc w:val="both"/>
              <w:rPr>
                <w:sz w:val="18"/>
              </w:rPr>
            </w:pPr>
            <w:r>
              <w:rPr>
                <w:sz w:val="18"/>
              </w:rPr>
              <w:t>El postulante NO cuenta actualmente con acciones de digitalización para los procesos de compra – venta. Tales como software y hardware para terminal punto de venta (sistema informático o electrónico computarizado), medio de pago electrónico,</w:t>
            </w:r>
          </w:p>
          <w:p w:rsidR="002D2A3B" w:rsidRDefault="00A34FC0">
            <w:pPr>
              <w:pStyle w:val="TableParagraph"/>
              <w:spacing w:line="201" w:lineRule="exact"/>
              <w:ind w:left="107"/>
              <w:jc w:val="both"/>
              <w:rPr>
                <w:sz w:val="18"/>
              </w:rPr>
            </w:pPr>
            <w:r>
              <w:rPr>
                <w:sz w:val="18"/>
              </w:rPr>
              <w:t>boleta electró</w:t>
            </w:r>
            <w:r>
              <w:rPr>
                <w:sz w:val="18"/>
              </w:rPr>
              <w:t>nica.</w:t>
            </w:r>
          </w:p>
        </w:tc>
        <w:tc>
          <w:tcPr>
            <w:tcW w:w="1810" w:type="dxa"/>
            <w:tcBorders>
              <w:bottom w:val="single" w:sz="4" w:space="0" w:color="000000"/>
            </w:tcBorders>
          </w:tcPr>
          <w:p w:rsidR="002D2A3B" w:rsidRDefault="002D2A3B">
            <w:pPr>
              <w:pStyle w:val="TableParagraph"/>
              <w:rPr>
                <w:b/>
                <w:sz w:val="20"/>
              </w:rPr>
            </w:pPr>
          </w:p>
          <w:p w:rsidR="002D2A3B" w:rsidRDefault="002D2A3B">
            <w:pPr>
              <w:pStyle w:val="TableParagraph"/>
              <w:spacing w:before="6"/>
              <w:rPr>
                <w:b/>
                <w:sz w:val="23"/>
              </w:rPr>
            </w:pPr>
          </w:p>
          <w:p w:rsidR="002D2A3B" w:rsidRDefault="00A34FC0">
            <w:pPr>
              <w:pStyle w:val="TableParagraph"/>
              <w:ind w:left="14"/>
              <w:jc w:val="center"/>
              <w:rPr>
                <w:sz w:val="20"/>
              </w:rPr>
            </w:pPr>
            <w:r>
              <w:rPr>
                <w:w w:val="99"/>
                <w:sz w:val="20"/>
              </w:rPr>
              <w:t>3</w:t>
            </w:r>
          </w:p>
        </w:tc>
        <w:tc>
          <w:tcPr>
            <w:tcW w:w="1670" w:type="dxa"/>
            <w:vMerge/>
            <w:tcBorders>
              <w:top w:val="nil"/>
              <w:bottom w:val="single" w:sz="4" w:space="0" w:color="000000"/>
            </w:tcBorders>
          </w:tcPr>
          <w:p w:rsidR="002D2A3B" w:rsidRDefault="002D2A3B">
            <w:pPr>
              <w:rPr>
                <w:sz w:val="2"/>
                <w:szCs w:val="2"/>
              </w:rPr>
            </w:pPr>
          </w:p>
        </w:tc>
        <w:tc>
          <w:tcPr>
            <w:tcW w:w="1560" w:type="dxa"/>
            <w:vMerge/>
            <w:tcBorders>
              <w:top w:val="nil"/>
              <w:bottom w:val="single" w:sz="4" w:space="0" w:color="000000"/>
            </w:tcBorders>
          </w:tcPr>
          <w:p w:rsidR="002D2A3B" w:rsidRDefault="002D2A3B">
            <w:pPr>
              <w:rPr>
                <w:sz w:val="2"/>
                <w:szCs w:val="2"/>
              </w:rPr>
            </w:pPr>
          </w:p>
        </w:tc>
      </w:tr>
    </w:tbl>
    <w:p w:rsidR="002D2A3B" w:rsidRDefault="002D2A3B">
      <w:pPr>
        <w:rPr>
          <w:sz w:val="2"/>
          <w:szCs w:val="2"/>
        </w:rPr>
        <w:sectPr w:rsidR="002D2A3B">
          <w:pgSz w:w="12240" w:h="15840"/>
          <w:pgMar w:top="1400" w:right="760" w:bottom="1200" w:left="1400" w:header="0" w:footer="928" w:gutter="0"/>
          <w:cols w:space="720"/>
        </w:sectPr>
      </w:pPr>
    </w:p>
    <w:p w:rsidR="002D2A3B" w:rsidRDefault="00A34FC0">
      <w:pPr>
        <w:pStyle w:val="Ttulo2"/>
        <w:spacing w:before="38"/>
        <w:ind w:right="1089"/>
        <w:jc w:val="center"/>
      </w:pPr>
      <w:bookmarkStart w:id="33" w:name="_bookmark32"/>
      <w:bookmarkEnd w:id="33"/>
      <w:r>
        <w:t>ANEXO N° 7</w:t>
      </w:r>
    </w:p>
    <w:p w:rsidR="002D2A3B" w:rsidRDefault="00A34FC0">
      <w:pPr>
        <w:spacing w:before="57"/>
        <w:ind w:left="455" w:right="1096"/>
        <w:jc w:val="center"/>
        <w:rPr>
          <w:b/>
        </w:rPr>
      </w:pPr>
      <w:r>
        <w:rPr>
          <w:b/>
        </w:rPr>
        <w:t>CRITERIOS DE EVALUACIÓN DEL COMITÉ DE EVALUACIÓN REGIONAL</w:t>
      </w:r>
    </w:p>
    <w:p w:rsidR="002D2A3B" w:rsidRDefault="002D2A3B">
      <w:pPr>
        <w:pStyle w:val="Textoindependiente"/>
        <w:spacing w:before="3"/>
        <w:rPr>
          <w:b/>
          <w:sz w:val="24"/>
        </w:rPr>
      </w:pPr>
    </w:p>
    <w:p w:rsidR="002D2A3B" w:rsidRDefault="00A34FC0">
      <w:pPr>
        <w:pStyle w:val="Prrafodelista"/>
        <w:numPr>
          <w:ilvl w:val="0"/>
          <w:numId w:val="1"/>
        </w:numPr>
        <w:tabs>
          <w:tab w:val="left" w:pos="1022"/>
        </w:tabs>
        <w:ind w:hanging="361"/>
        <w:rPr>
          <w:b/>
          <w:sz w:val="24"/>
        </w:rPr>
      </w:pPr>
      <w:r>
        <w:rPr>
          <w:b/>
          <w:sz w:val="24"/>
        </w:rPr>
        <w:t>Mejora de la imagen comercial del almacén</w:t>
      </w:r>
      <w:r>
        <w:rPr>
          <w:b/>
          <w:spacing w:val="-6"/>
          <w:sz w:val="24"/>
        </w:rPr>
        <w:t xml:space="preserve"> </w:t>
      </w:r>
      <w:r>
        <w:rPr>
          <w:b/>
          <w:sz w:val="24"/>
        </w:rPr>
        <w:t>(10%).</w:t>
      </w:r>
    </w:p>
    <w:p w:rsidR="002D2A3B" w:rsidRDefault="002D2A3B">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5"/>
        <w:gridCol w:w="5387"/>
        <w:gridCol w:w="1186"/>
      </w:tblGrid>
      <w:tr w:rsidR="002D2A3B">
        <w:trPr>
          <w:trHeight w:val="440"/>
        </w:trPr>
        <w:tc>
          <w:tcPr>
            <w:tcW w:w="3015" w:type="dxa"/>
            <w:shd w:val="clear" w:color="auto" w:fill="7E7E7E"/>
          </w:tcPr>
          <w:p w:rsidR="002D2A3B" w:rsidRDefault="00A34FC0">
            <w:pPr>
              <w:pStyle w:val="TableParagraph"/>
              <w:spacing w:before="109"/>
              <w:ind w:left="1206" w:right="1192"/>
              <w:jc w:val="center"/>
              <w:rPr>
                <w:b/>
                <w:sz w:val="18"/>
              </w:rPr>
            </w:pPr>
            <w:r>
              <w:rPr>
                <w:b/>
                <w:color w:val="FFFFFF"/>
                <w:sz w:val="18"/>
              </w:rPr>
              <w:t>Ámbito</w:t>
            </w:r>
          </w:p>
        </w:tc>
        <w:tc>
          <w:tcPr>
            <w:tcW w:w="5387" w:type="dxa"/>
            <w:shd w:val="clear" w:color="auto" w:fill="7E7E7E"/>
          </w:tcPr>
          <w:p w:rsidR="002D2A3B" w:rsidRDefault="00A34FC0">
            <w:pPr>
              <w:pStyle w:val="TableParagraph"/>
              <w:spacing w:before="109"/>
              <w:ind w:left="1806" w:right="1796"/>
              <w:jc w:val="center"/>
              <w:rPr>
                <w:b/>
                <w:sz w:val="18"/>
              </w:rPr>
            </w:pPr>
            <w:r>
              <w:rPr>
                <w:b/>
                <w:color w:val="FFFFFF"/>
                <w:sz w:val="18"/>
              </w:rPr>
              <w:t>Descripción del criterio</w:t>
            </w:r>
          </w:p>
        </w:tc>
        <w:tc>
          <w:tcPr>
            <w:tcW w:w="1186" w:type="dxa"/>
            <w:shd w:val="clear" w:color="auto" w:fill="7E7E7E"/>
          </w:tcPr>
          <w:p w:rsidR="002D2A3B" w:rsidRDefault="00A34FC0">
            <w:pPr>
              <w:pStyle w:val="TableParagraph"/>
              <w:spacing w:before="109"/>
              <w:ind w:left="385" w:right="372"/>
              <w:jc w:val="center"/>
              <w:rPr>
                <w:b/>
                <w:sz w:val="18"/>
              </w:rPr>
            </w:pPr>
            <w:r>
              <w:rPr>
                <w:b/>
                <w:color w:val="FFFFFF"/>
                <w:sz w:val="18"/>
              </w:rPr>
              <w:t>Nota</w:t>
            </w:r>
          </w:p>
        </w:tc>
      </w:tr>
      <w:tr w:rsidR="002D2A3B">
        <w:trPr>
          <w:trHeight w:val="700"/>
        </w:trPr>
        <w:tc>
          <w:tcPr>
            <w:tcW w:w="3015" w:type="dxa"/>
            <w:vMerge w:val="restart"/>
          </w:tcPr>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rPr>
                <w:b/>
                <w:sz w:val="18"/>
              </w:rPr>
            </w:pPr>
          </w:p>
          <w:p w:rsidR="002D2A3B" w:rsidRDefault="002D2A3B">
            <w:pPr>
              <w:pStyle w:val="TableParagraph"/>
              <w:spacing w:before="6"/>
              <w:rPr>
                <w:b/>
                <w:sz w:val="24"/>
              </w:rPr>
            </w:pPr>
          </w:p>
          <w:p w:rsidR="002D2A3B" w:rsidRDefault="00A34FC0">
            <w:pPr>
              <w:pStyle w:val="TableParagraph"/>
              <w:ind w:left="69" w:right="49"/>
              <w:jc w:val="both"/>
              <w:rPr>
                <w:sz w:val="18"/>
              </w:rPr>
            </w:pPr>
            <w:r>
              <w:rPr>
                <w:b/>
                <w:sz w:val="18"/>
              </w:rPr>
              <w:t xml:space="preserve">1. Mejoras de la imagen comercial del almacén, </w:t>
            </w:r>
            <w:r>
              <w:rPr>
                <w:sz w:val="18"/>
              </w:rPr>
              <w:t>tales como: mejora y pintura de fachada, iluminación, letreros u otros similares.</w:t>
            </w:r>
          </w:p>
        </w:tc>
        <w:tc>
          <w:tcPr>
            <w:tcW w:w="5387" w:type="dxa"/>
          </w:tcPr>
          <w:p w:rsidR="002D2A3B" w:rsidRDefault="00A34FC0">
            <w:pPr>
              <w:pStyle w:val="TableParagraph"/>
              <w:spacing w:before="128"/>
              <w:ind w:left="69"/>
              <w:rPr>
                <w:sz w:val="18"/>
              </w:rPr>
            </w:pPr>
            <w:r>
              <w:rPr>
                <w:sz w:val="18"/>
              </w:rPr>
              <w:t xml:space="preserve">El proyecto </w:t>
            </w:r>
            <w:r>
              <w:rPr>
                <w:b/>
                <w:sz w:val="18"/>
              </w:rPr>
              <w:t xml:space="preserve">considera destacadas </w:t>
            </w:r>
            <w:r>
              <w:rPr>
                <w:sz w:val="18"/>
              </w:rPr>
              <w:t xml:space="preserve">acciones de </w:t>
            </w:r>
            <w:r>
              <w:rPr>
                <w:b/>
                <w:sz w:val="18"/>
              </w:rPr>
              <w:t>m</w:t>
            </w:r>
            <w:r>
              <w:rPr>
                <w:sz w:val="18"/>
              </w:rPr>
              <w:t>ejoras que impacten</w:t>
            </w:r>
          </w:p>
          <w:p w:rsidR="002D2A3B" w:rsidRDefault="00A34FC0">
            <w:pPr>
              <w:pStyle w:val="TableParagraph"/>
              <w:spacing w:before="1"/>
              <w:ind w:left="69"/>
              <w:rPr>
                <w:sz w:val="18"/>
              </w:rPr>
            </w:pPr>
            <w:r>
              <w:rPr>
                <w:b/>
                <w:sz w:val="18"/>
              </w:rPr>
              <w:t xml:space="preserve">visible y notoriamente </w:t>
            </w:r>
            <w:r>
              <w:rPr>
                <w:sz w:val="18"/>
              </w:rPr>
              <w:t>la imagen del almacén.</w:t>
            </w:r>
          </w:p>
        </w:tc>
        <w:tc>
          <w:tcPr>
            <w:tcW w:w="1186" w:type="dxa"/>
          </w:tcPr>
          <w:p w:rsidR="002D2A3B" w:rsidRDefault="002D2A3B">
            <w:pPr>
              <w:pStyle w:val="TableParagraph"/>
              <w:spacing w:before="6"/>
              <w:rPr>
                <w:b/>
                <w:sz w:val="19"/>
              </w:rPr>
            </w:pPr>
          </w:p>
          <w:p w:rsidR="002D2A3B" w:rsidRDefault="00A34FC0">
            <w:pPr>
              <w:pStyle w:val="TableParagraph"/>
              <w:ind w:left="13"/>
              <w:jc w:val="center"/>
              <w:rPr>
                <w:sz w:val="18"/>
              </w:rPr>
            </w:pPr>
            <w:r>
              <w:rPr>
                <w:sz w:val="18"/>
              </w:rPr>
              <w:t>7</w:t>
            </w:r>
          </w:p>
        </w:tc>
      </w:tr>
      <w:tr w:rsidR="002D2A3B">
        <w:trPr>
          <w:trHeight w:val="640"/>
        </w:trPr>
        <w:tc>
          <w:tcPr>
            <w:tcW w:w="3015" w:type="dxa"/>
            <w:vMerge/>
            <w:tcBorders>
              <w:top w:val="nil"/>
            </w:tcBorders>
          </w:tcPr>
          <w:p w:rsidR="002D2A3B" w:rsidRDefault="002D2A3B">
            <w:pPr>
              <w:rPr>
                <w:sz w:val="2"/>
                <w:szCs w:val="2"/>
              </w:rPr>
            </w:pPr>
          </w:p>
        </w:tc>
        <w:tc>
          <w:tcPr>
            <w:tcW w:w="5387" w:type="dxa"/>
          </w:tcPr>
          <w:p w:rsidR="002D2A3B" w:rsidRDefault="00A34FC0">
            <w:pPr>
              <w:pStyle w:val="TableParagraph"/>
              <w:spacing w:before="99"/>
              <w:ind w:left="69"/>
              <w:rPr>
                <w:sz w:val="18"/>
              </w:rPr>
            </w:pPr>
            <w:r>
              <w:rPr>
                <w:sz w:val="18"/>
              </w:rPr>
              <w:t xml:space="preserve">El proyecto </w:t>
            </w:r>
            <w:r>
              <w:rPr>
                <w:b/>
                <w:sz w:val="18"/>
              </w:rPr>
              <w:t xml:space="preserve">considera </w:t>
            </w:r>
            <w:r>
              <w:rPr>
                <w:sz w:val="18"/>
              </w:rPr>
              <w:t>acciones de mejora de la imagen externa del almacén.</w:t>
            </w:r>
          </w:p>
        </w:tc>
        <w:tc>
          <w:tcPr>
            <w:tcW w:w="1186" w:type="dxa"/>
          </w:tcPr>
          <w:p w:rsidR="002D2A3B" w:rsidRDefault="002D2A3B">
            <w:pPr>
              <w:pStyle w:val="TableParagraph"/>
              <w:spacing w:before="2"/>
              <w:rPr>
                <w:b/>
                <w:sz w:val="17"/>
              </w:rPr>
            </w:pPr>
          </w:p>
          <w:p w:rsidR="002D2A3B" w:rsidRDefault="00A34FC0">
            <w:pPr>
              <w:pStyle w:val="TableParagraph"/>
              <w:ind w:left="13"/>
              <w:jc w:val="center"/>
              <w:rPr>
                <w:sz w:val="18"/>
              </w:rPr>
            </w:pPr>
            <w:r>
              <w:rPr>
                <w:sz w:val="18"/>
              </w:rPr>
              <w:t>5</w:t>
            </w:r>
          </w:p>
        </w:tc>
      </w:tr>
      <w:tr w:rsidR="002D2A3B">
        <w:trPr>
          <w:trHeight w:val="700"/>
        </w:trPr>
        <w:tc>
          <w:tcPr>
            <w:tcW w:w="3015" w:type="dxa"/>
            <w:vMerge/>
            <w:tcBorders>
              <w:top w:val="nil"/>
            </w:tcBorders>
          </w:tcPr>
          <w:p w:rsidR="002D2A3B" w:rsidRDefault="002D2A3B">
            <w:pPr>
              <w:rPr>
                <w:sz w:val="2"/>
                <w:szCs w:val="2"/>
              </w:rPr>
            </w:pPr>
          </w:p>
        </w:tc>
        <w:tc>
          <w:tcPr>
            <w:tcW w:w="5387" w:type="dxa"/>
          </w:tcPr>
          <w:p w:rsidR="002D2A3B" w:rsidRDefault="00A34FC0">
            <w:pPr>
              <w:pStyle w:val="TableParagraph"/>
              <w:spacing w:before="128"/>
              <w:ind w:left="69"/>
              <w:rPr>
                <w:sz w:val="18"/>
              </w:rPr>
            </w:pPr>
            <w:r>
              <w:rPr>
                <w:sz w:val="18"/>
              </w:rPr>
              <w:t xml:space="preserve">El proyecto </w:t>
            </w:r>
            <w:r>
              <w:rPr>
                <w:b/>
                <w:sz w:val="18"/>
              </w:rPr>
              <w:t xml:space="preserve">considera alguna </w:t>
            </w:r>
            <w:r>
              <w:rPr>
                <w:sz w:val="18"/>
              </w:rPr>
              <w:t>de las siguientes acciones de mejora de la imagen externa del almacén.</w:t>
            </w:r>
          </w:p>
        </w:tc>
        <w:tc>
          <w:tcPr>
            <w:tcW w:w="1186" w:type="dxa"/>
          </w:tcPr>
          <w:p w:rsidR="002D2A3B" w:rsidRDefault="002D2A3B">
            <w:pPr>
              <w:pStyle w:val="TableParagraph"/>
              <w:spacing w:before="7"/>
              <w:rPr>
                <w:b/>
                <w:sz w:val="19"/>
              </w:rPr>
            </w:pPr>
          </w:p>
          <w:p w:rsidR="002D2A3B" w:rsidRDefault="00A34FC0">
            <w:pPr>
              <w:pStyle w:val="TableParagraph"/>
              <w:ind w:left="13"/>
              <w:jc w:val="center"/>
              <w:rPr>
                <w:sz w:val="18"/>
              </w:rPr>
            </w:pPr>
            <w:r>
              <w:rPr>
                <w:sz w:val="18"/>
              </w:rPr>
              <w:t>4</w:t>
            </w:r>
          </w:p>
        </w:tc>
      </w:tr>
      <w:tr w:rsidR="002D2A3B">
        <w:trPr>
          <w:trHeight w:val="700"/>
        </w:trPr>
        <w:tc>
          <w:tcPr>
            <w:tcW w:w="3015" w:type="dxa"/>
            <w:vMerge/>
            <w:tcBorders>
              <w:top w:val="nil"/>
            </w:tcBorders>
          </w:tcPr>
          <w:p w:rsidR="002D2A3B" w:rsidRDefault="002D2A3B">
            <w:pPr>
              <w:rPr>
                <w:sz w:val="2"/>
                <w:szCs w:val="2"/>
              </w:rPr>
            </w:pPr>
          </w:p>
        </w:tc>
        <w:tc>
          <w:tcPr>
            <w:tcW w:w="5387" w:type="dxa"/>
          </w:tcPr>
          <w:p w:rsidR="002D2A3B" w:rsidRDefault="00A34FC0">
            <w:pPr>
              <w:pStyle w:val="TableParagraph"/>
              <w:spacing w:before="128"/>
              <w:ind w:left="69"/>
              <w:rPr>
                <w:sz w:val="18"/>
              </w:rPr>
            </w:pPr>
            <w:r>
              <w:rPr>
                <w:sz w:val="18"/>
              </w:rPr>
              <w:t xml:space="preserve">El proyecto </w:t>
            </w:r>
            <w:r>
              <w:rPr>
                <w:b/>
                <w:sz w:val="18"/>
              </w:rPr>
              <w:t xml:space="preserve">NO considera </w:t>
            </w:r>
            <w:r>
              <w:rPr>
                <w:sz w:val="18"/>
              </w:rPr>
              <w:t>acciones de mejora que impacten la visualización externa de la imagen del almacén.</w:t>
            </w:r>
          </w:p>
        </w:tc>
        <w:tc>
          <w:tcPr>
            <w:tcW w:w="1186" w:type="dxa"/>
          </w:tcPr>
          <w:p w:rsidR="002D2A3B" w:rsidRDefault="002D2A3B">
            <w:pPr>
              <w:pStyle w:val="TableParagraph"/>
              <w:spacing w:before="6"/>
              <w:rPr>
                <w:b/>
                <w:sz w:val="19"/>
              </w:rPr>
            </w:pPr>
          </w:p>
          <w:p w:rsidR="002D2A3B" w:rsidRDefault="00A34FC0">
            <w:pPr>
              <w:pStyle w:val="TableParagraph"/>
              <w:ind w:left="13"/>
              <w:jc w:val="center"/>
              <w:rPr>
                <w:sz w:val="18"/>
              </w:rPr>
            </w:pPr>
            <w:r>
              <w:rPr>
                <w:sz w:val="18"/>
              </w:rPr>
              <w:t>2</w:t>
            </w:r>
          </w:p>
        </w:tc>
      </w:tr>
    </w:tbl>
    <w:p w:rsidR="002D2A3B" w:rsidRDefault="002D2A3B">
      <w:pPr>
        <w:pStyle w:val="Textoindependiente"/>
        <w:spacing w:before="11"/>
        <w:rPr>
          <w:b/>
          <w:sz w:val="21"/>
        </w:rPr>
      </w:pPr>
    </w:p>
    <w:p w:rsidR="002D2A3B" w:rsidRDefault="00A34FC0">
      <w:pPr>
        <w:pStyle w:val="Prrafodelista"/>
        <w:numPr>
          <w:ilvl w:val="0"/>
          <w:numId w:val="1"/>
        </w:numPr>
        <w:tabs>
          <w:tab w:val="left" w:pos="1022"/>
        </w:tabs>
        <w:spacing w:before="1"/>
        <w:ind w:hanging="361"/>
        <w:rPr>
          <w:b/>
          <w:sz w:val="24"/>
        </w:rPr>
      </w:pPr>
      <w:r>
        <w:rPr>
          <w:b/>
          <w:sz w:val="24"/>
        </w:rPr>
        <w:t>Nuevas líneas de productos y/o servicios del almacén</w:t>
      </w:r>
      <w:r>
        <w:rPr>
          <w:b/>
          <w:spacing w:val="-6"/>
          <w:sz w:val="24"/>
        </w:rPr>
        <w:t xml:space="preserve"> </w:t>
      </w:r>
      <w:r>
        <w:rPr>
          <w:b/>
          <w:sz w:val="24"/>
        </w:rPr>
        <w:t>(30%).</w:t>
      </w:r>
    </w:p>
    <w:p w:rsidR="002D2A3B" w:rsidRDefault="002D2A3B">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3767"/>
        <w:gridCol w:w="1109"/>
      </w:tblGrid>
      <w:tr w:rsidR="002D2A3B">
        <w:trPr>
          <w:trHeight w:val="380"/>
        </w:trPr>
        <w:tc>
          <w:tcPr>
            <w:tcW w:w="4681" w:type="dxa"/>
            <w:shd w:val="clear" w:color="auto" w:fill="7E7E7E"/>
          </w:tcPr>
          <w:p w:rsidR="002D2A3B" w:rsidRDefault="00A34FC0">
            <w:pPr>
              <w:pStyle w:val="TableParagraph"/>
              <w:spacing w:before="80"/>
              <w:ind w:left="2039" w:right="2025"/>
              <w:jc w:val="center"/>
              <w:rPr>
                <w:b/>
                <w:sz w:val="18"/>
              </w:rPr>
            </w:pPr>
            <w:r>
              <w:rPr>
                <w:b/>
                <w:color w:val="FFFFFF"/>
                <w:sz w:val="18"/>
              </w:rPr>
              <w:t>Ámbito</w:t>
            </w:r>
          </w:p>
        </w:tc>
        <w:tc>
          <w:tcPr>
            <w:tcW w:w="3767" w:type="dxa"/>
            <w:shd w:val="clear" w:color="auto" w:fill="7E7E7E"/>
          </w:tcPr>
          <w:p w:rsidR="002D2A3B" w:rsidRDefault="00A34FC0">
            <w:pPr>
              <w:pStyle w:val="TableParagraph"/>
              <w:spacing w:before="80"/>
              <w:ind w:left="1019"/>
              <w:rPr>
                <w:b/>
                <w:sz w:val="18"/>
              </w:rPr>
            </w:pPr>
            <w:r>
              <w:rPr>
                <w:b/>
                <w:color w:val="FFFFFF"/>
                <w:sz w:val="18"/>
              </w:rPr>
              <w:t>Descripción del criterio</w:t>
            </w:r>
          </w:p>
        </w:tc>
        <w:tc>
          <w:tcPr>
            <w:tcW w:w="1109" w:type="dxa"/>
            <w:shd w:val="clear" w:color="auto" w:fill="7E7E7E"/>
          </w:tcPr>
          <w:p w:rsidR="002D2A3B" w:rsidRDefault="00A34FC0">
            <w:pPr>
              <w:pStyle w:val="TableParagraph"/>
              <w:spacing w:before="80"/>
              <w:ind w:left="347" w:right="335"/>
              <w:jc w:val="center"/>
              <w:rPr>
                <w:b/>
                <w:sz w:val="18"/>
              </w:rPr>
            </w:pPr>
            <w:r>
              <w:rPr>
                <w:b/>
                <w:color w:val="FFFFFF"/>
                <w:sz w:val="18"/>
              </w:rPr>
              <w:t>Nota</w:t>
            </w:r>
          </w:p>
        </w:tc>
      </w:tr>
      <w:tr w:rsidR="002D2A3B">
        <w:trPr>
          <w:trHeight w:val="659"/>
        </w:trPr>
        <w:tc>
          <w:tcPr>
            <w:tcW w:w="4681" w:type="dxa"/>
            <w:vMerge w:val="restart"/>
          </w:tcPr>
          <w:p w:rsidR="002D2A3B" w:rsidRDefault="002D2A3B">
            <w:pPr>
              <w:pStyle w:val="TableParagraph"/>
              <w:spacing w:before="7"/>
              <w:rPr>
                <w:b/>
                <w:sz w:val="18"/>
              </w:rPr>
            </w:pPr>
          </w:p>
          <w:p w:rsidR="002D2A3B" w:rsidRDefault="00A34FC0">
            <w:pPr>
              <w:pStyle w:val="TableParagraph"/>
              <w:ind w:left="69" w:right="51"/>
              <w:jc w:val="both"/>
              <w:rPr>
                <w:sz w:val="18"/>
              </w:rPr>
            </w:pPr>
            <w:r>
              <w:rPr>
                <w:b/>
                <w:sz w:val="18"/>
              </w:rPr>
              <w:t>2. N</w:t>
            </w:r>
            <w:r>
              <w:rPr>
                <w:b/>
                <w:sz w:val="20"/>
              </w:rPr>
              <w:t xml:space="preserve">uevas líneas de productos y/o servicios al almacén, </w:t>
            </w:r>
            <w:r>
              <w:rPr>
                <w:sz w:val="18"/>
              </w:rPr>
              <w:t>tales como: heladería, pastelería, carnicería, panadería, servicios de librería (fotocopiado, plastificado, impresión o similares), alimentos congelados, fiambrería, frutería, productos</w:t>
            </w:r>
            <w:r>
              <w:rPr>
                <w:spacing w:val="-14"/>
                <w:sz w:val="18"/>
              </w:rPr>
              <w:t xml:space="preserve"> </w:t>
            </w:r>
            <w:r>
              <w:rPr>
                <w:sz w:val="18"/>
              </w:rPr>
              <w:t>naturales,</w:t>
            </w:r>
            <w:r>
              <w:rPr>
                <w:spacing w:val="-12"/>
                <w:sz w:val="18"/>
              </w:rPr>
              <w:t xml:space="preserve"> </w:t>
            </w:r>
            <w:r>
              <w:rPr>
                <w:sz w:val="18"/>
              </w:rPr>
              <w:t>saludables</w:t>
            </w:r>
            <w:r>
              <w:rPr>
                <w:spacing w:val="-13"/>
                <w:sz w:val="18"/>
              </w:rPr>
              <w:t xml:space="preserve"> </w:t>
            </w:r>
            <w:r>
              <w:rPr>
                <w:sz w:val="18"/>
              </w:rPr>
              <w:t>y/o</w:t>
            </w:r>
            <w:r>
              <w:rPr>
                <w:spacing w:val="-11"/>
                <w:sz w:val="18"/>
              </w:rPr>
              <w:t xml:space="preserve"> </w:t>
            </w:r>
            <w:r>
              <w:rPr>
                <w:sz w:val="18"/>
              </w:rPr>
              <w:t>gourmet,</w:t>
            </w:r>
            <w:r>
              <w:rPr>
                <w:spacing w:val="-13"/>
                <w:sz w:val="18"/>
              </w:rPr>
              <w:t xml:space="preserve"> </w:t>
            </w:r>
            <w:r>
              <w:rPr>
                <w:sz w:val="18"/>
              </w:rPr>
              <w:t>pago</w:t>
            </w:r>
            <w:r>
              <w:rPr>
                <w:spacing w:val="-11"/>
                <w:sz w:val="18"/>
              </w:rPr>
              <w:t xml:space="preserve"> </w:t>
            </w:r>
            <w:r>
              <w:rPr>
                <w:sz w:val="18"/>
              </w:rPr>
              <w:t>con</w:t>
            </w:r>
            <w:r>
              <w:rPr>
                <w:spacing w:val="-13"/>
                <w:sz w:val="18"/>
              </w:rPr>
              <w:t xml:space="preserve"> </w:t>
            </w:r>
            <w:r>
              <w:rPr>
                <w:sz w:val="18"/>
              </w:rPr>
              <w:t>tarjeta, caja vecina u otr</w:t>
            </w:r>
            <w:r>
              <w:rPr>
                <w:sz w:val="18"/>
              </w:rPr>
              <w:t>o que sobre el cual se espera un impacto en las</w:t>
            </w:r>
            <w:r>
              <w:rPr>
                <w:spacing w:val="-2"/>
                <w:sz w:val="18"/>
              </w:rPr>
              <w:t xml:space="preserve"> </w:t>
            </w:r>
            <w:r>
              <w:rPr>
                <w:sz w:val="18"/>
              </w:rPr>
              <w:t>ventas.</w:t>
            </w:r>
          </w:p>
        </w:tc>
        <w:tc>
          <w:tcPr>
            <w:tcW w:w="3767" w:type="dxa"/>
          </w:tcPr>
          <w:p w:rsidR="002D2A3B" w:rsidRDefault="00A34FC0">
            <w:pPr>
              <w:pStyle w:val="TableParagraph"/>
              <w:ind w:left="229" w:right="215"/>
              <w:jc w:val="center"/>
              <w:rPr>
                <w:sz w:val="18"/>
              </w:rPr>
            </w:pPr>
            <w:r>
              <w:rPr>
                <w:sz w:val="18"/>
              </w:rPr>
              <w:t>El proyecto considera la incorporación de 2 o más nuevas líneas de productos y/o servicios</w:t>
            </w:r>
          </w:p>
          <w:p w:rsidR="002D2A3B" w:rsidRDefault="00A34FC0">
            <w:pPr>
              <w:pStyle w:val="TableParagraph"/>
              <w:spacing w:line="201" w:lineRule="exact"/>
              <w:ind w:left="229" w:right="215"/>
              <w:jc w:val="center"/>
              <w:rPr>
                <w:sz w:val="18"/>
              </w:rPr>
            </w:pPr>
            <w:r>
              <w:rPr>
                <w:sz w:val="18"/>
              </w:rPr>
              <w:t>almacén.</w:t>
            </w:r>
          </w:p>
        </w:tc>
        <w:tc>
          <w:tcPr>
            <w:tcW w:w="1109" w:type="dxa"/>
          </w:tcPr>
          <w:p w:rsidR="002D2A3B" w:rsidRDefault="002D2A3B">
            <w:pPr>
              <w:pStyle w:val="TableParagraph"/>
              <w:spacing w:before="11"/>
              <w:rPr>
                <w:b/>
                <w:sz w:val="17"/>
              </w:rPr>
            </w:pPr>
          </w:p>
          <w:p w:rsidR="002D2A3B" w:rsidRDefault="00A34FC0">
            <w:pPr>
              <w:pStyle w:val="TableParagraph"/>
              <w:spacing w:before="1"/>
              <w:ind w:left="17"/>
              <w:jc w:val="center"/>
              <w:rPr>
                <w:sz w:val="18"/>
              </w:rPr>
            </w:pPr>
            <w:r>
              <w:rPr>
                <w:sz w:val="18"/>
              </w:rPr>
              <w:t>7</w:t>
            </w:r>
          </w:p>
        </w:tc>
      </w:tr>
      <w:tr w:rsidR="002D2A3B">
        <w:trPr>
          <w:trHeight w:val="558"/>
        </w:trPr>
        <w:tc>
          <w:tcPr>
            <w:tcW w:w="4681" w:type="dxa"/>
            <w:vMerge/>
            <w:tcBorders>
              <w:top w:val="nil"/>
            </w:tcBorders>
          </w:tcPr>
          <w:p w:rsidR="002D2A3B" w:rsidRDefault="002D2A3B">
            <w:pPr>
              <w:rPr>
                <w:sz w:val="2"/>
                <w:szCs w:val="2"/>
              </w:rPr>
            </w:pPr>
          </w:p>
        </w:tc>
        <w:tc>
          <w:tcPr>
            <w:tcW w:w="3767" w:type="dxa"/>
          </w:tcPr>
          <w:p w:rsidR="002D2A3B" w:rsidRDefault="00A34FC0">
            <w:pPr>
              <w:pStyle w:val="TableParagraph"/>
              <w:spacing w:before="58"/>
              <w:ind w:left="196" w:right="164" w:firstLine="14"/>
              <w:rPr>
                <w:sz w:val="18"/>
              </w:rPr>
            </w:pPr>
            <w:r>
              <w:rPr>
                <w:sz w:val="18"/>
              </w:rPr>
              <w:t>El proyecto considera la incorporación de una nueva línea de producto y/o servicio almacén.</w:t>
            </w:r>
          </w:p>
        </w:tc>
        <w:tc>
          <w:tcPr>
            <w:tcW w:w="1109" w:type="dxa"/>
          </w:tcPr>
          <w:p w:rsidR="002D2A3B" w:rsidRDefault="002D2A3B">
            <w:pPr>
              <w:pStyle w:val="TableParagraph"/>
              <w:spacing w:before="10"/>
              <w:rPr>
                <w:b/>
                <w:sz w:val="13"/>
              </w:rPr>
            </w:pPr>
          </w:p>
          <w:p w:rsidR="002D2A3B" w:rsidRDefault="00A34FC0">
            <w:pPr>
              <w:pStyle w:val="TableParagraph"/>
              <w:ind w:left="17"/>
              <w:jc w:val="center"/>
              <w:rPr>
                <w:sz w:val="18"/>
              </w:rPr>
            </w:pPr>
            <w:r>
              <w:rPr>
                <w:sz w:val="18"/>
              </w:rPr>
              <w:t>5</w:t>
            </w:r>
          </w:p>
        </w:tc>
      </w:tr>
      <w:tr w:rsidR="002D2A3B">
        <w:trPr>
          <w:trHeight w:val="762"/>
        </w:trPr>
        <w:tc>
          <w:tcPr>
            <w:tcW w:w="4681" w:type="dxa"/>
            <w:vMerge/>
            <w:tcBorders>
              <w:top w:val="nil"/>
            </w:tcBorders>
          </w:tcPr>
          <w:p w:rsidR="002D2A3B" w:rsidRDefault="002D2A3B">
            <w:pPr>
              <w:rPr>
                <w:sz w:val="2"/>
                <w:szCs w:val="2"/>
              </w:rPr>
            </w:pPr>
          </w:p>
        </w:tc>
        <w:tc>
          <w:tcPr>
            <w:tcW w:w="3767" w:type="dxa"/>
          </w:tcPr>
          <w:p w:rsidR="002D2A3B" w:rsidRDefault="00A34FC0">
            <w:pPr>
              <w:pStyle w:val="TableParagraph"/>
              <w:spacing w:before="51"/>
              <w:ind w:left="229" w:right="215"/>
              <w:jc w:val="center"/>
              <w:rPr>
                <w:sz w:val="18"/>
              </w:rPr>
            </w:pPr>
            <w:r>
              <w:rPr>
                <w:sz w:val="18"/>
              </w:rPr>
              <w:t>El proyecto NO considera la incorporación de nuevas líneas de productos y/o servicios al almacén.</w:t>
            </w:r>
          </w:p>
        </w:tc>
        <w:tc>
          <w:tcPr>
            <w:tcW w:w="1109" w:type="dxa"/>
          </w:tcPr>
          <w:p w:rsidR="002D2A3B" w:rsidRDefault="002D2A3B">
            <w:pPr>
              <w:pStyle w:val="TableParagraph"/>
              <w:spacing w:before="1"/>
              <w:rPr>
                <w:b/>
              </w:rPr>
            </w:pPr>
          </w:p>
          <w:p w:rsidR="002D2A3B" w:rsidRDefault="00A34FC0">
            <w:pPr>
              <w:pStyle w:val="TableParagraph"/>
              <w:ind w:left="17"/>
              <w:jc w:val="center"/>
              <w:rPr>
                <w:sz w:val="18"/>
              </w:rPr>
            </w:pPr>
            <w:r>
              <w:rPr>
                <w:sz w:val="18"/>
              </w:rPr>
              <w:t>2</w:t>
            </w:r>
          </w:p>
        </w:tc>
      </w:tr>
    </w:tbl>
    <w:p w:rsidR="002D2A3B" w:rsidRDefault="002D2A3B">
      <w:pPr>
        <w:pStyle w:val="Textoindependiente"/>
        <w:spacing w:before="11"/>
        <w:rPr>
          <w:b/>
          <w:sz w:val="23"/>
        </w:rPr>
      </w:pPr>
    </w:p>
    <w:p w:rsidR="002D2A3B" w:rsidRDefault="00A34FC0">
      <w:pPr>
        <w:pStyle w:val="Prrafodelista"/>
        <w:numPr>
          <w:ilvl w:val="0"/>
          <w:numId w:val="1"/>
        </w:numPr>
        <w:tabs>
          <w:tab w:val="left" w:pos="1077"/>
          <w:tab w:val="left" w:pos="1078"/>
        </w:tabs>
        <w:ind w:left="1077" w:hanging="417"/>
        <w:rPr>
          <w:b/>
          <w:sz w:val="24"/>
        </w:rPr>
      </w:pPr>
      <w:r>
        <w:rPr>
          <w:b/>
          <w:sz w:val="24"/>
        </w:rPr>
        <w:t>Acciones de marketing digital</w:t>
      </w:r>
      <w:r>
        <w:rPr>
          <w:b/>
          <w:spacing w:val="-8"/>
          <w:sz w:val="24"/>
        </w:rPr>
        <w:t xml:space="preserve"> </w:t>
      </w:r>
      <w:r>
        <w:rPr>
          <w:b/>
          <w:sz w:val="24"/>
        </w:rPr>
        <w:t>(10%).</w:t>
      </w:r>
    </w:p>
    <w:p w:rsidR="002D2A3B" w:rsidRDefault="002D2A3B">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5"/>
        <w:gridCol w:w="4247"/>
        <w:gridCol w:w="1140"/>
      </w:tblGrid>
      <w:tr w:rsidR="002D2A3B">
        <w:trPr>
          <w:trHeight w:val="320"/>
        </w:trPr>
        <w:tc>
          <w:tcPr>
            <w:tcW w:w="4215" w:type="dxa"/>
            <w:shd w:val="clear" w:color="auto" w:fill="7E7E7E"/>
          </w:tcPr>
          <w:p w:rsidR="002D2A3B" w:rsidRDefault="00A34FC0">
            <w:pPr>
              <w:pStyle w:val="TableParagraph"/>
              <w:spacing w:before="49"/>
              <w:ind w:left="1806" w:right="1792"/>
              <w:jc w:val="center"/>
              <w:rPr>
                <w:b/>
                <w:sz w:val="18"/>
              </w:rPr>
            </w:pPr>
            <w:r>
              <w:rPr>
                <w:b/>
                <w:color w:val="FFFFFF"/>
                <w:sz w:val="18"/>
              </w:rPr>
              <w:t>Ámbito</w:t>
            </w:r>
          </w:p>
        </w:tc>
        <w:tc>
          <w:tcPr>
            <w:tcW w:w="4247" w:type="dxa"/>
            <w:shd w:val="clear" w:color="auto" w:fill="7E7E7E"/>
          </w:tcPr>
          <w:p w:rsidR="002D2A3B" w:rsidRDefault="00A34FC0">
            <w:pPr>
              <w:pStyle w:val="TableParagraph"/>
              <w:spacing w:before="49"/>
              <w:ind w:left="36" w:right="24"/>
              <w:jc w:val="center"/>
              <w:rPr>
                <w:b/>
                <w:sz w:val="18"/>
              </w:rPr>
            </w:pPr>
            <w:r>
              <w:rPr>
                <w:b/>
                <w:color w:val="FFFFFF"/>
                <w:sz w:val="18"/>
              </w:rPr>
              <w:t>Descripción del criterio</w:t>
            </w:r>
          </w:p>
        </w:tc>
        <w:tc>
          <w:tcPr>
            <w:tcW w:w="1140" w:type="dxa"/>
            <w:shd w:val="clear" w:color="auto" w:fill="7E7E7E"/>
          </w:tcPr>
          <w:p w:rsidR="002D2A3B" w:rsidRDefault="00A34FC0">
            <w:pPr>
              <w:pStyle w:val="TableParagraph"/>
              <w:spacing w:before="49"/>
              <w:ind w:left="364" w:right="349"/>
              <w:jc w:val="center"/>
              <w:rPr>
                <w:b/>
                <w:sz w:val="18"/>
              </w:rPr>
            </w:pPr>
            <w:r>
              <w:rPr>
                <w:b/>
                <w:color w:val="FFFFFF"/>
                <w:sz w:val="18"/>
              </w:rPr>
              <w:t>Nota</w:t>
            </w:r>
          </w:p>
        </w:tc>
      </w:tr>
      <w:tr w:rsidR="002D2A3B">
        <w:trPr>
          <w:trHeight w:val="678"/>
        </w:trPr>
        <w:tc>
          <w:tcPr>
            <w:tcW w:w="4215" w:type="dxa"/>
            <w:vMerge w:val="restart"/>
          </w:tcPr>
          <w:p w:rsidR="002D2A3B" w:rsidRDefault="002D2A3B">
            <w:pPr>
              <w:pStyle w:val="TableParagraph"/>
              <w:spacing w:before="7"/>
              <w:rPr>
                <w:b/>
                <w:sz w:val="14"/>
              </w:rPr>
            </w:pPr>
          </w:p>
          <w:p w:rsidR="002D2A3B" w:rsidRDefault="00A34FC0">
            <w:pPr>
              <w:pStyle w:val="TableParagraph"/>
              <w:ind w:left="69" w:right="48"/>
              <w:jc w:val="both"/>
              <w:rPr>
                <w:sz w:val="18"/>
              </w:rPr>
            </w:pPr>
            <w:r>
              <w:rPr>
                <w:b/>
                <w:sz w:val="18"/>
              </w:rPr>
              <w:t xml:space="preserve">3. Acciones de marketing digital, </w:t>
            </w:r>
            <w:r>
              <w:rPr>
                <w:sz w:val="18"/>
              </w:rPr>
              <w:t>tales como: promoción y difusión en redes sociales y/o web, capacitación y asistencia técnica en marketing digital, implementación</w:t>
            </w:r>
            <w:r>
              <w:rPr>
                <w:spacing w:val="-7"/>
                <w:sz w:val="18"/>
              </w:rPr>
              <w:t xml:space="preserve"> </w:t>
            </w:r>
            <w:r>
              <w:rPr>
                <w:sz w:val="18"/>
              </w:rPr>
              <w:t>de</w:t>
            </w:r>
            <w:r>
              <w:rPr>
                <w:spacing w:val="-6"/>
                <w:sz w:val="18"/>
              </w:rPr>
              <w:t xml:space="preserve"> </w:t>
            </w:r>
            <w:r>
              <w:rPr>
                <w:sz w:val="18"/>
              </w:rPr>
              <w:t>plataformas</w:t>
            </w:r>
            <w:r>
              <w:rPr>
                <w:spacing w:val="-6"/>
                <w:sz w:val="18"/>
              </w:rPr>
              <w:t xml:space="preserve"> </w:t>
            </w:r>
            <w:r>
              <w:rPr>
                <w:sz w:val="18"/>
              </w:rPr>
              <w:t>de</w:t>
            </w:r>
            <w:r>
              <w:rPr>
                <w:spacing w:val="-6"/>
                <w:sz w:val="18"/>
              </w:rPr>
              <w:t xml:space="preserve"> </w:t>
            </w:r>
            <w:r>
              <w:rPr>
                <w:sz w:val="18"/>
              </w:rPr>
              <w:t>contenido,</w:t>
            </w:r>
            <w:r>
              <w:rPr>
                <w:spacing w:val="-4"/>
                <w:sz w:val="18"/>
              </w:rPr>
              <w:t xml:space="preserve"> </w:t>
            </w:r>
            <w:r>
              <w:rPr>
                <w:sz w:val="18"/>
              </w:rPr>
              <w:t>sitio</w:t>
            </w:r>
            <w:r>
              <w:rPr>
                <w:spacing w:val="-4"/>
                <w:sz w:val="18"/>
              </w:rPr>
              <w:t xml:space="preserve"> </w:t>
            </w:r>
            <w:r>
              <w:rPr>
                <w:sz w:val="18"/>
              </w:rPr>
              <w:t>web y/o perfil en redes sociales, alfabetización digital y manejo de redes sociales, técni</w:t>
            </w:r>
            <w:r>
              <w:rPr>
                <w:sz w:val="18"/>
              </w:rPr>
              <w:t>cas digitales para la fidelización del cliente, posicionamiento en buscadores o campañas</w:t>
            </w:r>
            <w:r>
              <w:rPr>
                <w:spacing w:val="-2"/>
                <w:sz w:val="18"/>
              </w:rPr>
              <w:t xml:space="preserve"> </w:t>
            </w:r>
            <w:r>
              <w:rPr>
                <w:sz w:val="18"/>
              </w:rPr>
              <w:t>digitales</w:t>
            </w:r>
          </w:p>
        </w:tc>
        <w:tc>
          <w:tcPr>
            <w:tcW w:w="4247" w:type="dxa"/>
          </w:tcPr>
          <w:p w:rsidR="002D2A3B" w:rsidRDefault="00A34FC0">
            <w:pPr>
              <w:pStyle w:val="TableParagraph"/>
              <w:spacing w:before="118"/>
              <w:ind w:left="69" w:right="45"/>
              <w:rPr>
                <w:b/>
                <w:sz w:val="18"/>
              </w:rPr>
            </w:pPr>
            <w:r>
              <w:rPr>
                <w:sz w:val="18"/>
              </w:rPr>
              <w:t xml:space="preserve">El proyecto considera la incorporación de </w:t>
            </w:r>
            <w:r>
              <w:rPr>
                <w:b/>
                <w:sz w:val="18"/>
              </w:rPr>
              <w:t>2 o más acciones de marketing digital.</w:t>
            </w:r>
          </w:p>
        </w:tc>
        <w:tc>
          <w:tcPr>
            <w:tcW w:w="1140" w:type="dxa"/>
          </w:tcPr>
          <w:p w:rsidR="002D2A3B" w:rsidRDefault="002D2A3B">
            <w:pPr>
              <w:pStyle w:val="TableParagraph"/>
              <w:spacing w:before="9"/>
              <w:rPr>
                <w:b/>
                <w:sz w:val="18"/>
              </w:rPr>
            </w:pPr>
          </w:p>
          <w:p w:rsidR="002D2A3B" w:rsidRDefault="00A34FC0">
            <w:pPr>
              <w:pStyle w:val="TableParagraph"/>
              <w:ind w:left="15"/>
              <w:jc w:val="center"/>
              <w:rPr>
                <w:sz w:val="18"/>
              </w:rPr>
            </w:pPr>
            <w:r>
              <w:rPr>
                <w:sz w:val="18"/>
              </w:rPr>
              <w:t>7</w:t>
            </w:r>
          </w:p>
        </w:tc>
      </w:tr>
      <w:tr w:rsidR="002D2A3B">
        <w:trPr>
          <w:trHeight w:val="722"/>
        </w:trPr>
        <w:tc>
          <w:tcPr>
            <w:tcW w:w="4215" w:type="dxa"/>
            <w:vMerge/>
            <w:tcBorders>
              <w:top w:val="nil"/>
            </w:tcBorders>
          </w:tcPr>
          <w:p w:rsidR="002D2A3B" w:rsidRDefault="002D2A3B">
            <w:pPr>
              <w:rPr>
                <w:sz w:val="2"/>
                <w:szCs w:val="2"/>
              </w:rPr>
            </w:pPr>
          </w:p>
        </w:tc>
        <w:tc>
          <w:tcPr>
            <w:tcW w:w="4247" w:type="dxa"/>
          </w:tcPr>
          <w:p w:rsidR="002D2A3B" w:rsidRDefault="00A34FC0">
            <w:pPr>
              <w:pStyle w:val="TableParagraph"/>
              <w:spacing w:before="140"/>
              <w:ind w:left="69" w:right="45"/>
              <w:rPr>
                <w:b/>
                <w:sz w:val="18"/>
              </w:rPr>
            </w:pPr>
            <w:r>
              <w:rPr>
                <w:sz w:val="18"/>
              </w:rPr>
              <w:t xml:space="preserve">El proyecto considera la incorporación de </w:t>
            </w:r>
            <w:r>
              <w:rPr>
                <w:b/>
                <w:sz w:val="18"/>
              </w:rPr>
              <w:t>una acción de marketing digital.</w:t>
            </w:r>
          </w:p>
        </w:tc>
        <w:tc>
          <w:tcPr>
            <w:tcW w:w="1140" w:type="dxa"/>
          </w:tcPr>
          <w:p w:rsidR="002D2A3B" w:rsidRDefault="002D2A3B">
            <w:pPr>
              <w:pStyle w:val="TableParagraph"/>
              <w:spacing w:before="6"/>
              <w:rPr>
                <w:b/>
                <w:sz w:val="20"/>
              </w:rPr>
            </w:pPr>
          </w:p>
          <w:p w:rsidR="002D2A3B" w:rsidRDefault="00A34FC0">
            <w:pPr>
              <w:pStyle w:val="TableParagraph"/>
              <w:ind w:left="15"/>
              <w:jc w:val="center"/>
              <w:rPr>
                <w:sz w:val="18"/>
              </w:rPr>
            </w:pPr>
            <w:r>
              <w:rPr>
                <w:sz w:val="18"/>
              </w:rPr>
              <w:t>5</w:t>
            </w:r>
          </w:p>
        </w:tc>
      </w:tr>
      <w:tr w:rsidR="002D2A3B">
        <w:trPr>
          <w:trHeight w:val="680"/>
        </w:trPr>
        <w:tc>
          <w:tcPr>
            <w:tcW w:w="4215" w:type="dxa"/>
            <w:vMerge/>
            <w:tcBorders>
              <w:top w:val="nil"/>
            </w:tcBorders>
          </w:tcPr>
          <w:p w:rsidR="002D2A3B" w:rsidRDefault="002D2A3B">
            <w:pPr>
              <w:rPr>
                <w:sz w:val="2"/>
                <w:szCs w:val="2"/>
              </w:rPr>
            </w:pPr>
          </w:p>
        </w:tc>
        <w:tc>
          <w:tcPr>
            <w:tcW w:w="4247" w:type="dxa"/>
          </w:tcPr>
          <w:p w:rsidR="002D2A3B" w:rsidRDefault="002D2A3B">
            <w:pPr>
              <w:pStyle w:val="TableParagraph"/>
              <w:spacing w:before="9"/>
              <w:rPr>
                <w:b/>
                <w:sz w:val="18"/>
              </w:rPr>
            </w:pPr>
          </w:p>
          <w:p w:rsidR="002D2A3B" w:rsidRDefault="00A34FC0">
            <w:pPr>
              <w:pStyle w:val="TableParagraph"/>
              <w:ind w:left="38" w:right="24"/>
              <w:jc w:val="center"/>
              <w:rPr>
                <w:b/>
                <w:sz w:val="18"/>
              </w:rPr>
            </w:pPr>
            <w:r>
              <w:rPr>
                <w:sz w:val="18"/>
              </w:rPr>
              <w:t xml:space="preserve">El proyecto </w:t>
            </w:r>
            <w:r>
              <w:rPr>
                <w:b/>
                <w:sz w:val="18"/>
              </w:rPr>
              <w:t xml:space="preserve">NO </w:t>
            </w:r>
            <w:r>
              <w:rPr>
                <w:sz w:val="18"/>
              </w:rPr>
              <w:t xml:space="preserve">considera </w:t>
            </w:r>
            <w:r>
              <w:rPr>
                <w:b/>
                <w:sz w:val="18"/>
              </w:rPr>
              <w:t>acciones de marketing digital.</w:t>
            </w:r>
          </w:p>
        </w:tc>
        <w:tc>
          <w:tcPr>
            <w:tcW w:w="1140" w:type="dxa"/>
          </w:tcPr>
          <w:p w:rsidR="002D2A3B" w:rsidRDefault="002D2A3B">
            <w:pPr>
              <w:pStyle w:val="TableParagraph"/>
              <w:spacing w:before="9"/>
              <w:rPr>
                <w:b/>
                <w:sz w:val="18"/>
              </w:rPr>
            </w:pPr>
          </w:p>
          <w:p w:rsidR="002D2A3B" w:rsidRDefault="00A34FC0">
            <w:pPr>
              <w:pStyle w:val="TableParagraph"/>
              <w:ind w:left="15"/>
              <w:jc w:val="center"/>
              <w:rPr>
                <w:sz w:val="18"/>
              </w:rPr>
            </w:pPr>
            <w:r>
              <w:rPr>
                <w:sz w:val="18"/>
              </w:rPr>
              <w:t>2</w:t>
            </w:r>
          </w:p>
        </w:tc>
      </w:tr>
    </w:tbl>
    <w:p w:rsidR="002D2A3B" w:rsidRDefault="002D2A3B">
      <w:pPr>
        <w:jc w:val="center"/>
        <w:rPr>
          <w:sz w:val="18"/>
        </w:rPr>
        <w:sectPr w:rsidR="002D2A3B">
          <w:pgSz w:w="12240" w:h="15840"/>
          <w:pgMar w:top="1380" w:right="760" w:bottom="1200" w:left="1400" w:header="0" w:footer="928" w:gutter="0"/>
          <w:cols w:space="720"/>
        </w:sectPr>
      </w:pPr>
    </w:p>
    <w:p w:rsidR="002D2A3B" w:rsidRDefault="002D2A3B">
      <w:pPr>
        <w:pStyle w:val="Textoindependiente"/>
        <w:rPr>
          <w:b/>
          <w:sz w:val="13"/>
        </w:rPr>
      </w:pPr>
    </w:p>
    <w:p w:rsidR="002D2A3B" w:rsidRDefault="00A34FC0">
      <w:pPr>
        <w:pStyle w:val="Prrafodelista"/>
        <w:numPr>
          <w:ilvl w:val="0"/>
          <w:numId w:val="1"/>
        </w:numPr>
        <w:tabs>
          <w:tab w:val="left" w:pos="1022"/>
        </w:tabs>
        <w:spacing w:before="52"/>
        <w:ind w:hanging="361"/>
        <w:rPr>
          <w:b/>
          <w:sz w:val="24"/>
        </w:rPr>
      </w:pPr>
      <w:r>
        <w:rPr>
          <w:b/>
          <w:sz w:val="24"/>
        </w:rPr>
        <w:t>Digitalización para los procesos de compra-venta</w:t>
      </w:r>
      <w:r>
        <w:rPr>
          <w:b/>
          <w:spacing w:val="-9"/>
          <w:sz w:val="24"/>
        </w:rPr>
        <w:t xml:space="preserve"> </w:t>
      </w:r>
      <w:r>
        <w:rPr>
          <w:b/>
          <w:sz w:val="24"/>
        </w:rPr>
        <w:t>(15%).</w:t>
      </w:r>
    </w:p>
    <w:p w:rsidR="002D2A3B" w:rsidRDefault="002D2A3B">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1"/>
        <w:gridCol w:w="4713"/>
        <w:gridCol w:w="1081"/>
      </w:tblGrid>
      <w:tr w:rsidR="002D2A3B">
        <w:trPr>
          <w:trHeight w:val="380"/>
        </w:trPr>
        <w:tc>
          <w:tcPr>
            <w:tcW w:w="3721" w:type="dxa"/>
            <w:shd w:val="clear" w:color="auto" w:fill="7E7E7E"/>
          </w:tcPr>
          <w:p w:rsidR="002D2A3B" w:rsidRDefault="00A34FC0">
            <w:pPr>
              <w:pStyle w:val="TableParagraph"/>
              <w:spacing w:before="80"/>
              <w:ind w:left="1559" w:right="1545"/>
              <w:jc w:val="center"/>
              <w:rPr>
                <w:b/>
                <w:sz w:val="18"/>
              </w:rPr>
            </w:pPr>
            <w:r>
              <w:rPr>
                <w:b/>
                <w:color w:val="FFFFFF"/>
                <w:sz w:val="18"/>
              </w:rPr>
              <w:t>Ámbito</w:t>
            </w:r>
          </w:p>
        </w:tc>
        <w:tc>
          <w:tcPr>
            <w:tcW w:w="4713" w:type="dxa"/>
            <w:shd w:val="clear" w:color="auto" w:fill="7E7E7E"/>
          </w:tcPr>
          <w:p w:rsidR="002D2A3B" w:rsidRDefault="00A34FC0">
            <w:pPr>
              <w:pStyle w:val="TableParagraph"/>
              <w:spacing w:before="80"/>
              <w:ind w:left="1492"/>
              <w:rPr>
                <w:b/>
                <w:sz w:val="18"/>
              </w:rPr>
            </w:pPr>
            <w:r>
              <w:rPr>
                <w:b/>
                <w:color w:val="FFFFFF"/>
                <w:sz w:val="18"/>
              </w:rPr>
              <w:t>Descripción del criterio</w:t>
            </w:r>
          </w:p>
        </w:tc>
        <w:tc>
          <w:tcPr>
            <w:tcW w:w="1081" w:type="dxa"/>
            <w:shd w:val="clear" w:color="auto" w:fill="7E7E7E"/>
          </w:tcPr>
          <w:p w:rsidR="002D2A3B" w:rsidRDefault="00A34FC0">
            <w:pPr>
              <w:pStyle w:val="TableParagraph"/>
              <w:spacing w:before="80"/>
              <w:ind w:left="332" w:right="322"/>
              <w:jc w:val="center"/>
              <w:rPr>
                <w:b/>
                <w:sz w:val="18"/>
              </w:rPr>
            </w:pPr>
            <w:r>
              <w:rPr>
                <w:b/>
                <w:color w:val="FFFFFF"/>
                <w:sz w:val="18"/>
              </w:rPr>
              <w:t>Nota</w:t>
            </w:r>
          </w:p>
        </w:tc>
      </w:tr>
      <w:tr w:rsidR="002D2A3B">
        <w:trPr>
          <w:trHeight w:val="700"/>
        </w:trPr>
        <w:tc>
          <w:tcPr>
            <w:tcW w:w="3721" w:type="dxa"/>
            <w:vMerge w:val="restart"/>
          </w:tcPr>
          <w:p w:rsidR="002D2A3B" w:rsidRDefault="00A34FC0">
            <w:pPr>
              <w:pStyle w:val="TableParagraph"/>
              <w:spacing w:before="49"/>
              <w:ind w:left="69" w:right="49"/>
              <w:jc w:val="both"/>
              <w:rPr>
                <w:sz w:val="18"/>
              </w:rPr>
            </w:pPr>
            <w:r>
              <w:rPr>
                <w:b/>
                <w:sz w:val="18"/>
              </w:rPr>
              <w:t xml:space="preserve">4. Digitalización para los procesos de compra- venta, </w:t>
            </w:r>
            <w:r>
              <w:rPr>
                <w:sz w:val="18"/>
              </w:rPr>
              <w:t>considerando las siguientes acciones: software y hardware para terminal punto de venta (sistema informático o electrónico computarizado), medio de pago electrónico, boleta electrónica, nuevos canales de</w:t>
            </w:r>
            <w:r>
              <w:rPr>
                <w:sz w:val="18"/>
              </w:rPr>
              <w:t xml:space="preserve"> comunicación y/ comercialización digital (WhatsApp, correo electrónico, entre otros)</w:t>
            </w:r>
          </w:p>
        </w:tc>
        <w:tc>
          <w:tcPr>
            <w:tcW w:w="4713" w:type="dxa"/>
          </w:tcPr>
          <w:p w:rsidR="002D2A3B" w:rsidRDefault="00A34FC0">
            <w:pPr>
              <w:pStyle w:val="TableParagraph"/>
              <w:spacing w:before="128"/>
              <w:ind w:left="68"/>
              <w:rPr>
                <w:b/>
                <w:sz w:val="18"/>
              </w:rPr>
            </w:pPr>
            <w:r>
              <w:rPr>
                <w:sz w:val="18"/>
              </w:rPr>
              <w:t xml:space="preserve">El proyecto considera la incorporación de </w:t>
            </w:r>
            <w:r>
              <w:rPr>
                <w:b/>
                <w:sz w:val="18"/>
              </w:rPr>
              <w:t>2 o más acciones de digitalización para los procesos de compra-venta.</w:t>
            </w:r>
          </w:p>
        </w:tc>
        <w:tc>
          <w:tcPr>
            <w:tcW w:w="1081" w:type="dxa"/>
          </w:tcPr>
          <w:p w:rsidR="002D2A3B" w:rsidRDefault="002D2A3B">
            <w:pPr>
              <w:pStyle w:val="TableParagraph"/>
              <w:spacing w:before="6"/>
              <w:rPr>
                <w:b/>
                <w:sz w:val="19"/>
              </w:rPr>
            </w:pPr>
          </w:p>
          <w:p w:rsidR="002D2A3B" w:rsidRDefault="00A34FC0">
            <w:pPr>
              <w:pStyle w:val="TableParagraph"/>
              <w:ind w:left="15"/>
              <w:jc w:val="center"/>
              <w:rPr>
                <w:sz w:val="18"/>
              </w:rPr>
            </w:pPr>
            <w:r>
              <w:rPr>
                <w:sz w:val="18"/>
              </w:rPr>
              <w:t>7</w:t>
            </w:r>
          </w:p>
        </w:tc>
      </w:tr>
      <w:tr w:rsidR="002D2A3B">
        <w:trPr>
          <w:trHeight w:val="520"/>
        </w:trPr>
        <w:tc>
          <w:tcPr>
            <w:tcW w:w="3721" w:type="dxa"/>
            <w:vMerge/>
            <w:tcBorders>
              <w:top w:val="nil"/>
            </w:tcBorders>
          </w:tcPr>
          <w:p w:rsidR="002D2A3B" w:rsidRDefault="002D2A3B">
            <w:pPr>
              <w:rPr>
                <w:sz w:val="2"/>
                <w:szCs w:val="2"/>
              </w:rPr>
            </w:pPr>
          </w:p>
        </w:tc>
        <w:tc>
          <w:tcPr>
            <w:tcW w:w="4713" w:type="dxa"/>
          </w:tcPr>
          <w:p w:rsidR="002D2A3B" w:rsidRDefault="00A34FC0">
            <w:pPr>
              <w:pStyle w:val="TableParagraph"/>
              <w:spacing w:before="39"/>
              <w:ind w:left="68"/>
              <w:rPr>
                <w:sz w:val="18"/>
              </w:rPr>
            </w:pPr>
            <w:r>
              <w:rPr>
                <w:sz w:val="18"/>
              </w:rPr>
              <w:t xml:space="preserve">El proyecto considera la incorporación de </w:t>
            </w:r>
            <w:r>
              <w:rPr>
                <w:b/>
                <w:sz w:val="18"/>
              </w:rPr>
              <w:t>una acción de digitalización para los procesos de compra-venta</w:t>
            </w:r>
            <w:r>
              <w:rPr>
                <w:sz w:val="18"/>
              </w:rPr>
              <w:t>.</w:t>
            </w:r>
          </w:p>
        </w:tc>
        <w:tc>
          <w:tcPr>
            <w:tcW w:w="1081" w:type="dxa"/>
          </w:tcPr>
          <w:p w:rsidR="002D2A3B" w:rsidRDefault="00A34FC0">
            <w:pPr>
              <w:pStyle w:val="TableParagraph"/>
              <w:spacing w:before="150"/>
              <w:ind w:left="15"/>
              <w:jc w:val="center"/>
              <w:rPr>
                <w:sz w:val="18"/>
              </w:rPr>
            </w:pPr>
            <w:r>
              <w:rPr>
                <w:sz w:val="18"/>
              </w:rPr>
              <w:t>5</w:t>
            </w:r>
          </w:p>
        </w:tc>
      </w:tr>
      <w:tr w:rsidR="002D2A3B">
        <w:trPr>
          <w:trHeight w:val="599"/>
        </w:trPr>
        <w:tc>
          <w:tcPr>
            <w:tcW w:w="3721" w:type="dxa"/>
            <w:vMerge/>
            <w:tcBorders>
              <w:top w:val="nil"/>
            </w:tcBorders>
          </w:tcPr>
          <w:p w:rsidR="002D2A3B" w:rsidRDefault="002D2A3B">
            <w:pPr>
              <w:rPr>
                <w:sz w:val="2"/>
                <w:szCs w:val="2"/>
              </w:rPr>
            </w:pPr>
          </w:p>
        </w:tc>
        <w:tc>
          <w:tcPr>
            <w:tcW w:w="4713" w:type="dxa"/>
          </w:tcPr>
          <w:p w:rsidR="002D2A3B" w:rsidRDefault="00A34FC0">
            <w:pPr>
              <w:pStyle w:val="TableParagraph"/>
              <w:spacing w:before="78"/>
              <w:ind w:left="68"/>
              <w:rPr>
                <w:b/>
                <w:sz w:val="18"/>
              </w:rPr>
            </w:pPr>
            <w:r>
              <w:rPr>
                <w:sz w:val="18"/>
              </w:rPr>
              <w:t xml:space="preserve">El proyecto </w:t>
            </w:r>
            <w:r>
              <w:rPr>
                <w:b/>
                <w:sz w:val="18"/>
              </w:rPr>
              <w:t xml:space="preserve">NO </w:t>
            </w:r>
            <w:r>
              <w:rPr>
                <w:sz w:val="18"/>
              </w:rPr>
              <w:t xml:space="preserve">considera la incorporación de </w:t>
            </w:r>
            <w:r>
              <w:rPr>
                <w:b/>
                <w:sz w:val="18"/>
              </w:rPr>
              <w:t>acciones de digitalización para los procesos de compra-venta.</w:t>
            </w:r>
          </w:p>
        </w:tc>
        <w:tc>
          <w:tcPr>
            <w:tcW w:w="1081" w:type="dxa"/>
          </w:tcPr>
          <w:p w:rsidR="002D2A3B" w:rsidRDefault="002D2A3B">
            <w:pPr>
              <w:pStyle w:val="TableParagraph"/>
              <w:spacing w:before="5"/>
              <w:rPr>
                <w:b/>
                <w:sz w:val="15"/>
              </w:rPr>
            </w:pPr>
          </w:p>
          <w:p w:rsidR="002D2A3B" w:rsidRDefault="00A34FC0">
            <w:pPr>
              <w:pStyle w:val="TableParagraph"/>
              <w:ind w:left="15"/>
              <w:jc w:val="center"/>
              <w:rPr>
                <w:sz w:val="18"/>
              </w:rPr>
            </w:pPr>
            <w:r>
              <w:rPr>
                <w:sz w:val="18"/>
              </w:rPr>
              <w:t>2</w:t>
            </w:r>
          </w:p>
        </w:tc>
      </w:tr>
    </w:tbl>
    <w:p w:rsidR="002D2A3B" w:rsidRDefault="002D2A3B">
      <w:pPr>
        <w:pStyle w:val="Textoindependiente"/>
        <w:spacing w:before="12"/>
        <w:rPr>
          <w:b/>
          <w:sz w:val="23"/>
        </w:rPr>
      </w:pPr>
    </w:p>
    <w:p w:rsidR="002D2A3B" w:rsidRDefault="00A34FC0">
      <w:pPr>
        <w:pStyle w:val="Prrafodelista"/>
        <w:numPr>
          <w:ilvl w:val="0"/>
          <w:numId w:val="1"/>
        </w:numPr>
        <w:tabs>
          <w:tab w:val="left" w:pos="1022"/>
        </w:tabs>
        <w:ind w:hanging="361"/>
        <w:rPr>
          <w:b/>
          <w:sz w:val="24"/>
        </w:rPr>
      </w:pPr>
      <w:r>
        <w:rPr>
          <w:b/>
          <w:sz w:val="24"/>
        </w:rPr>
        <w:t>Digitalización para la gestión del almacén</w:t>
      </w:r>
      <w:r>
        <w:rPr>
          <w:b/>
          <w:spacing w:val="-9"/>
          <w:sz w:val="24"/>
        </w:rPr>
        <w:t xml:space="preserve"> </w:t>
      </w:r>
      <w:r>
        <w:rPr>
          <w:b/>
          <w:sz w:val="24"/>
        </w:rPr>
        <w:t>(15%).</w:t>
      </w:r>
    </w:p>
    <w:p w:rsidR="002D2A3B" w:rsidRDefault="002D2A3B">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2"/>
        <w:gridCol w:w="4770"/>
        <w:gridCol w:w="1111"/>
      </w:tblGrid>
      <w:tr w:rsidR="002D2A3B">
        <w:trPr>
          <w:trHeight w:val="400"/>
        </w:trPr>
        <w:tc>
          <w:tcPr>
            <w:tcW w:w="3692" w:type="dxa"/>
            <w:shd w:val="clear" w:color="auto" w:fill="7E7E7E"/>
          </w:tcPr>
          <w:p w:rsidR="002D2A3B" w:rsidRDefault="00A34FC0">
            <w:pPr>
              <w:pStyle w:val="TableParagraph"/>
              <w:spacing w:before="87"/>
              <w:ind w:left="1545" w:right="1531"/>
              <w:jc w:val="center"/>
              <w:rPr>
                <w:b/>
                <w:sz w:val="18"/>
              </w:rPr>
            </w:pPr>
            <w:r>
              <w:rPr>
                <w:b/>
                <w:color w:val="FFFFFF"/>
                <w:sz w:val="18"/>
              </w:rPr>
              <w:t>Ámbito</w:t>
            </w:r>
          </w:p>
        </w:tc>
        <w:tc>
          <w:tcPr>
            <w:tcW w:w="4770" w:type="dxa"/>
            <w:shd w:val="clear" w:color="auto" w:fill="7E7E7E"/>
          </w:tcPr>
          <w:p w:rsidR="002D2A3B" w:rsidRDefault="00A34FC0">
            <w:pPr>
              <w:pStyle w:val="TableParagraph"/>
              <w:spacing w:before="87"/>
              <w:ind w:left="1521"/>
              <w:rPr>
                <w:b/>
                <w:sz w:val="18"/>
              </w:rPr>
            </w:pPr>
            <w:r>
              <w:rPr>
                <w:b/>
                <w:color w:val="FFFFFF"/>
                <w:sz w:val="18"/>
              </w:rPr>
              <w:t>Descripción del criterio</w:t>
            </w:r>
          </w:p>
        </w:tc>
        <w:tc>
          <w:tcPr>
            <w:tcW w:w="1111" w:type="dxa"/>
            <w:shd w:val="clear" w:color="auto" w:fill="7E7E7E"/>
          </w:tcPr>
          <w:p w:rsidR="002D2A3B" w:rsidRDefault="00A34FC0">
            <w:pPr>
              <w:pStyle w:val="TableParagraph"/>
              <w:spacing w:before="87"/>
              <w:ind w:left="347" w:right="336"/>
              <w:jc w:val="center"/>
              <w:rPr>
                <w:b/>
                <w:sz w:val="18"/>
              </w:rPr>
            </w:pPr>
            <w:r>
              <w:rPr>
                <w:b/>
                <w:color w:val="FFFFFF"/>
                <w:sz w:val="18"/>
              </w:rPr>
              <w:t>Nota</w:t>
            </w:r>
          </w:p>
        </w:tc>
      </w:tr>
      <w:tr w:rsidR="002D2A3B">
        <w:trPr>
          <w:trHeight w:val="558"/>
        </w:trPr>
        <w:tc>
          <w:tcPr>
            <w:tcW w:w="3692" w:type="dxa"/>
            <w:vMerge w:val="restart"/>
          </w:tcPr>
          <w:p w:rsidR="002D2A3B" w:rsidRDefault="00A34FC0">
            <w:pPr>
              <w:pStyle w:val="TableParagraph"/>
              <w:spacing w:before="39"/>
              <w:ind w:left="69" w:right="50"/>
              <w:jc w:val="both"/>
              <w:rPr>
                <w:sz w:val="18"/>
              </w:rPr>
            </w:pPr>
            <w:r>
              <w:rPr>
                <w:b/>
                <w:sz w:val="18"/>
              </w:rPr>
              <w:t xml:space="preserve">5. Digitalización para la gestión interna del almacén, </w:t>
            </w:r>
            <w:r>
              <w:rPr>
                <w:sz w:val="18"/>
              </w:rPr>
              <w:t>considerando las siguientes acciones: Control de inventario y/o stock con soporte digital, facturación electrónica, web hosting, firma electrónica, capacitación computaci</w:t>
            </w:r>
            <w:r>
              <w:rPr>
                <w:sz w:val="18"/>
              </w:rPr>
              <w:t>onal, software o desarrollo de software, contabilidad digital, distribución digital, sistema CRM o ERP.</w:t>
            </w:r>
          </w:p>
        </w:tc>
        <w:tc>
          <w:tcPr>
            <w:tcW w:w="4770" w:type="dxa"/>
          </w:tcPr>
          <w:p w:rsidR="002D2A3B" w:rsidRDefault="00A34FC0">
            <w:pPr>
              <w:pStyle w:val="TableParagraph"/>
              <w:spacing w:before="58"/>
              <w:ind w:left="68"/>
              <w:rPr>
                <w:b/>
                <w:sz w:val="18"/>
              </w:rPr>
            </w:pPr>
            <w:r>
              <w:rPr>
                <w:sz w:val="18"/>
              </w:rPr>
              <w:t xml:space="preserve">El proyecto considera la incorporación de </w:t>
            </w:r>
            <w:r>
              <w:rPr>
                <w:b/>
                <w:sz w:val="18"/>
              </w:rPr>
              <w:t>2 o más acciones de digitalización para gestión interna del almacén</w:t>
            </w:r>
          </w:p>
        </w:tc>
        <w:tc>
          <w:tcPr>
            <w:tcW w:w="1111" w:type="dxa"/>
          </w:tcPr>
          <w:p w:rsidR="002D2A3B" w:rsidRDefault="002D2A3B">
            <w:pPr>
              <w:pStyle w:val="TableParagraph"/>
              <w:spacing w:before="10"/>
              <w:rPr>
                <w:b/>
                <w:sz w:val="13"/>
              </w:rPr>
            </w:pPr>
          </w:p>
          <w:p w:rsidR="002D2A3B" w:rsidRDefault="00A34FC0">
            <w:pPr>
              <w:pStyle w:val="TableParagraph"/>
              <w:ind w:left="16"/>
              <w:jc w:val="center"/>
              <w:rPr>
                <w:sz w:val="18"/>
              </w:rPr>
            </w:pPr>
            <w:r>
              <w:rPr>
                <w:sz w:val="18"/>
              </w:rPr>
              <w:t>7</w:t>
            </w:r>
          </w:p>
        </w:tc>
      </w:tr>
      <w:tr w:rsidR="002D2A3B">
        <w:trPr>
          <w:trHeight w:val="580"/>
        </w:trPr>
        <w:tc>
          <w:tcPr>
            <w:tcW w:w="3692" w:type="dxa"/>
            <w:vMerge/>
            <w:tcBorders>
              <w:top w:val="nil"/>
            </w:tcBorders>
          </w:tcPr>
          <w:p w:rsidR="002D2A3B" w:rsidRDefault="002D2A3B">
            <w:pPr>
              <w:rPr>
                <w:sz w:val="2"/>
                <w:szCs w:val="2"/>
              </w:rPr>
            </w:pPr>
          </w:p>
        </w:tc>
        <w:tc>
          <w:tcPr>
            <w:tcW w:w="4770" w:type="dxa"/>
          </w:tcPr>
          <w:p w:rsidR="002D2A3B" w:rsidRDefault="00A34FC0">
            <w:pPr>
              <w:pStyle w:val="TableParagraph"/>
              <w:spacing w:before="70"/>
              <w:ind w:left="68"/>
              <w:rPr>
                <w:b/>
                <w:sz w:val="18"/>
              </w:rPr>
            </w:pPr>
            <w:r>
              <w:rPr>
                <w:sz w:val="18"/>
              </w:rPr>
              <w:t xml:space="preserve">El proyecto considera la incorporación de </w:t>
            </w:r>
            <w:r>
              <w:rPr>
                <w:b/>
                <w:sz w:val="18"/>
              </w:rPr>
              <w:t>una acción de digitalización para la gestión interna del almacén</w:t>
            </w:r>
          </w:p>
        </w:tc>
        <w:tc>
          <w:tcPr>
            <w:tcW w:w="1111" w:type="dxa"/>
          </w:tcPr>
          <w:p w:rsidR="002D2A3B" w:rsidRDefault="002D2A3B">
            <w:pPr>
              <w:pStyle w:val="TableParagraph"/>
              <w:spacing w:before="10"/>
              <w:rPr>
                <w:b/>
                <w:sz w:val="14"/>
              </w:rPr>
            </w:pPr>
          </w:p>
          <w:p w:rsidR="002D2A3B" w:rsidRDefault="00A34FC0">
            <w:pPr>
              <w:pStyle w:val="TableParagraph"/>
              <w:ind w:left="16"/>
              <w:jc w:val="center"/>
              <w:rPr>
                <w:sz w:val="18"/>
              </w:rPr>
            </w:pPr>
            <w:r>
              <w:rPr>
                <w:sz w:val="18"/>
              </w:rPr>
              <w:t>5</w:t>
            </w:r>
          </w:p>
        </w:tc>
      </w:tr>
      <w:tr w:rsidR="002D2A3B">
        <w:trPr>
          <w:trHeight w:val="440"/>
        </w:trPr>
        <w:tc>
          <w:tcPr>
            <w:tcW w:w="3692" w:type="dxa"/>
            <w:vMerge/>
            <w:tcBorders>
              <w:top w:val="nil"/>
            </w:tcBorders>
          </w:tcPr>
          <w:p w:rsidR="002D2A3B" w:rsidRDefault="002D2A3B">
            <w:pPr>
              <w:rPr>
                <w:sz w:val="2"/>
                <w:szCs w:val="2"/>
              </w:rPr>
            </w:pPr>
          </w:p>
        </w:tc>
        <w:tc>
          <w:tcPr>
            <w:tcW w:w="4770" w:type="dxa"/>
          </w:tcPr>
          <w:p w:rsidR="002D2A3B" w:rsidRDefault="00A34FC0">
            <w:pPr>
              <w:pStyle w:val="TableParagraph"/>
              <w:spacing w:before="1" w:line="219" w:lineRule="exact"/>
              <w:ind w:left="68"/>
              <w:rPr>
                <w:b/>
                <w:sz w:val="18"/>
              </w:rPr>
            </w:pPr>
            <w:r>
              <w:rPr>
                <w:sz w:val="18"/>
              </w:rPr>
              <w:t xml:space="preserve">El proyecto </w:t>
            </w:r>
            <w:r>
              <w:rPr>
                <w:b/>
                <w:sz w:val="18"/>
              </w:rPr>
              <w:t xml:space="preserve">NO </w:t>
            </w:r>
            <w:r>
              <w:rPr>
                <w:sz w:val="18"/>
              </w:rPr>
              <w:t xml:space="preserve">considera la incorporación de </w:t>
            </w:r>
            <w:r>
              <w:rPr>
                <w:b/>
                <w:sz w:val="18"/>
              </w:rPr>
              <w:t>acciones de</w:t>
            </w:r>
          </w:p>
          <w:p w:rsidR="002D2A3B" w:rsidRDefault="00A34FC0">
            <w:pPr>
              <w:pStyle w:val="TableParagraph"/>
              <w:spacing w:line="201" w:lineRule="exact"/>
              <w:ind w:left="68"/>
              <w:rPr>
                <w:b/>
                <w:sz w:val="18"/>
              </w:rPr>
            </w:pPr>
            <w:r>
              <w:rPr>
                <w:b/>
                <w:sz w:val="18"/>
              </w:rPr>
              <w:t>digitalización para la gestión interna del almacén.</w:t>
            </w:r>
          </w:p>
        </w:tc>
        <w:tc>
          <w:tcPr>
            <w:tcW w:w="1111" w:type="dxa"/>
          </w:tcPr>
          <w:p w:rsidR="002D2A3B" w:rsidRDefault="00A34FC0">
            <w:pPr>
              <w:pStyle w:val="TableParagraph"/>
              <w:spacing w:before="109"/>
              <w:ind w:left="16"/>
              <w:jc w:val="center"/>
              <w:rPr>
                <w:sz w:val="18"/>
              </w:rPr>
            </w:pPr>
            <w:r>
              <w:rPr>
                <w:sz w:val="18"/>
              </w:rPr>
              <w:t>2</w:t>
            </w:r>
          </w:p>
        </w:tc>
      </w:tr>
    </w:tbl>
    <w:p w:rsidR="002D2A3B" w:rsidRDefault="002D2A3B">
      <w:pPr>
        <w:pStyle w:val="Textoindependiente"/>
        <w:spacing w:before="11"/>
        <w:rPr>
          <w:b/>
          <w:sz w:val="23"/>
        </w:rPr>
      </w:pPr>
    </w:p>
    <w:p w:rsidR="002D2A3B" w:rsidRDefault="00A34FC0">
      <w:pPr>
        <w:pStyle w:val="Prrafodelista"/>
        <w:numPr>
          <w:ilvl w:val="0"/>
          <w:numId w:val="1"/>
        </w:numPr>
        <w:tabs>
          <w:tab w:val="left" w:pos="1022"/>
        </w:tabs>
        <w:ind w:left="1021" w:right="1083"/>
        <w:rPr>
          <w:b/>
          <w:sz w:val="24"/>
        </w:rPr>
      </w:pPr>
      <w:r>
        <w:rPr>
          <w:b/>
          <w:sz w:val="24"/>
        </w:rPr>
        <w:t>Factibilidad de implementar el proyecto dadas las condiciones del almacén y</w:t>
      </w:r>
      <w:r>
        <w:rPr>
          <w:b/>
          <w:spacing w:val="-36"/>
          <w:sz w:val="24"/>
        </w:rPr>
        <w:t xml:space="preserve"> </w:t>
      </w:r>
      <w:r>
        <w:rPr>
          <w:b/>
          <w:sz w:val="24"/>
        </w:rPr>
        <w:t>del postulante</w:t>
      </w:r>
      <w:r>
        <w:rPr>
          <w:b/>
          <w:spacing w:val="-1"/>
          <w:sz w:val="24"/>
        </w:rPr>
        <w:t xml:space="preserve"> </w:t>
      </w:r>
      <w:r>
        <w:rPr>
          <w:b/>
          <w:sz w:val="24"/>
        </w:rPr>
        <w:t>(20%).</w:t>
      </w:r>
    </w:p>
    <w:p w:rsidR="002D2A3B" w:rsidRDefault="002D2A3B">
      <w:pPr>
        <w:pStyle w:val="Textoindependiente"/>
        <w:spacing w:after="1"/>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2"/>
        <w:gridCol w:w="4636"/>
        <w:gridCol w:w="1186"/>
      </w:tblGrid>
      <w:tr w:rsidR="002D2A3B">
        <w:trPr>
          <w:trHeight w:val="500"/>
        </w:trPr>
        <w:tc>
          <w:tcPr>
            <w:tcW w:w="3812" w:type="dxa"/>
            <w:shd w:val="clear" w:color="auto" w:fill="7E7E7E"/>
          </w:tcPr>
          <w:p w:rsidR="002D2A3B" w:rsidRDefault="00A34FC0">
            <w:pPr>
              <w:pStyle w:val="TableParagraph"/>
              <w:spacing w:before="140"/>
              <w:ind w:left="1605" w:right="1591"/>
              <w:jc w:val="center"/>
              <w:rPr>
                <w:b/>
                <w:sz w:val="18"/>
              </w:rPr>
            </w:pPr>
            <w:r>
              <w:rPr>
                <w:b/>
                <w:color w:val="FFFFFF"/>
                <w:sz w:val="18"/>
              </w:rPr>
              <w:t>Ámbito</w:t>
            </w:r>
          </w:p>
        </w:tc>
        <w:tc>
          <w:tcPr>
            <w:tcW w:w="4636" w:type="dxa"/>
            <w:shd w:val="clear" w:color="auto" w:fill="7E7E7E"/>
          </w:tcPr>
          <w:p w:rsidR="002D2A3B" w:rsidRDefault="00A34FC0">
            <w:pPr>
              <w:pStyle w:val="TableParagraph"/>
              <w:spacing w:before="140"/>
              <w:ind w:left="1454"/>
              <w:rPr>
                <w:b/>
                <w:sz w:val="18"/>
              </w:rPr>
            </w:pPr>
            <w:r>
              <w:rPr>
                <w:b/>
                <w:color w:val="FFFFFF"/>
                <w:sz w:val="18"/>
              </w:rPr>
              <w:t>Descripción del criterio</w:t>
            </w:r>
          </w:p>
        </w:tc>
        <w:tc>
          <w:tcPr>
            <w:tcW w:w="1186" w:type="dxa"/>
            <w:shd w:val="clear" w:color="auto" w:fill="7E7E7E"/>
          </w:tcPr>
          <w:p w:rsidR="002D2A3B" w:rsidRDefault="00A34FC0">
            <w:pPr>
              <w:pStyle w:val="TableParagraph"/>
              <w:spacing w:before="140"/>
              <w:ind w:left="385" w:right="373"/>
              <w:jc w:val="center"/>
              <w:rPr>
                <w:b/>
                <w:sz w:val="18"/>
              </w:rPr>
            </w:pPr>
            <w:r>
              <w:rPr>
                <w:b/>
                <w:color w:val="FFFFFF"/>
                <w:sz w:val="18"/>
              </w:rPr>
              <w:t>Nota</w:t>
            </w:r>
          </w:p>
        </w:tc>
      </w:tr>
      <w:tr w:rsidR="002D2A3B">
        <w:trPr>
          <w:trHeight w:val="620"/>
        </w:trPr>
        <w:tc>
          <w:tcPr>
            <w:tcW w:w="3812" w:type="dxa"/>
            <w:vMerge w:val="restart"/>
          </w:tcPr>
          <w:p w:rsidR="002D2A3B" w:rsidRDefault="002D2A3B">
            <w:pPr>
              <w:pStyle w:val="TableParagraph"/>
              <w:spacing w:before="6"/>
              <w:rPr>
                <w:b/>
                <w:sz w:val="20"/>
              </w:rPr>
            </w:pPr>
          </w:p>
          <w:p w:rsidR="002D2A3B" w:rsidRDefault="00A34FC0">
            <w:pPr>
              <w:pStyle w:val="TableParagraph"/>
              <w:ind w:left="69" w:right="51"/>
              <w:jc w:val="both"/>
              <w:rPr>
                <w:sz w:val="18"/>
              </w:rPr>
            </w:pPr>
            <w:r>
              <w:rPr>
                <w:b/>
                <w:sz w:val="18"/>
              </w:rPr>
              <w:t>6. Factibilidad de implementar el proyecto dadas las condiciones del almacén y del postulante, c</w:t>
            </w:r>
            <w:r>
              <w:rPr>
                <w:sz w:val="18"/>
              </w:rPr>
              <w:t>onsiderando</w:t>
            </w:r>
            <w:r>
              <w:rPr>
                <w:spacing w:val="-8"/>
                <w:sz w:val="18"/>
              </w:rPr>
              <w:t xml:space="preserve"> </w:t>
            </w:r>
            <w:r>
              <w:rPr>
                <w:sz w:val="18"/>
              </w:rPr>
              <w:t>la</w:t>
            </w:r>
            <w:r>
              <w:rPr>
                <w:spacing w:val="-8"/>
                <w:sz w:val="18"/>
              </w:rPr>
              <w:t xml:space="preserve"> </w:t>
            </w:r>
            <w:r>
              <w:rPr>
                <w:sz w:val="18"/>
              </w:rPr>
              <w:t>infraestructura</w:t>
            </w:r>
            <w:r>
              <w:rPr>
                <w:spacing w:val="-8"/>
                <w:sz w:val="18"/>
              </w:rPr>
              <w:t xml:space="preserve"> </w:t>
            </w:r>
            <w:r>
              <w:rPr>
                <w:sz w:val="18"/>
              </w:rPr>
              <w:t>recursos,</w:t>
            </w:r>
            <w:r>
              <w:rPr>
                <w:spacing w:val="-7"/>
                <w:sz w:val="18"/>
              </w:rPr>
              <w:t xml:space="preserve"> </w:t>
            </w:r>
            <w:r>
              <w:rPr>
                <w:sz w:val="18"/>
              </w:rPr>
              <w:t>entorno, oportunidad de negocio, permisos de funcionamiento adecuados (o factibilidad de obtención) y el postulante demuestra experiencia y/o dominio/conocimiento que le permitan implementar el</w:t>
            </w:r>
            <w:r>
              <w:rPr>
                <w:spacing w:val="-1"/>
                <w:sz w:val="18"/>
              </w:rPr>
              <w:t xml:space="preserve"> </w:t>
            </w:r>
            <w:r>
              <w:rPr>
                <w:sz w:val="18"/>
              </w:rPr>
              <w:t>proyecto.</w:t>
            </w:r>
          </w:p>
        </w:tc>
        <w:tc>
          <w:tcPr>
            <w:tcW w:w="4636" w:type="dxa"/>
          </w:tcPr>
          <w:p w:rsidR="002D2A3B" w:rsidRDefault="00A34FC0">
            <w:pPr>
              <w:pStyle w:val="TableParagraph"/>
              <w:spacing w:before="90"/>
              <w:ind w:left="68"/>
              <w:rPr>
                <w:sz w:val="18"/>
              </w:rPr>
            </w:pPr>
            <w:r>
              <w:rPr>
                <w:sz w:val="18"/>
              </w:rPr>
              <w:t>Las acciones contenidas en</w:t>
            </w:r>
            <w:r>
              <w:rPr>
                <w:sz w:val="18"/>
              </w:rPr>
              <w:t xml:space="preserve"> el proyecto </w:t>
            </w:r>
            <w:r>
              <w:rPr>
                <w:b/>
                <w:sz w:val="18"/>
              </w:rPr>
              <w:t xml:space="preserve">son factibles de implementar </w:t>
            </w:r>
            <w:r>
              <w:rPr>
                <w:sz w:val="18"/>
              </w:rPr>
              <w:t>dadas las condiciones del almacén.</w:t>
            </w:r>
          </w:p>
        </w:tc>
        <w:tc>
          <w:tcPr>
            <w:tcW w:w="1186" w:type="dxa"/>
          </w:tcPr>
          <w:p w:rsidR="002D2A3B" w:rsidRDefault="002D2A3B">
            <w:pPr>
              <w:pStyle w:val="TableParagraph"/>
              <w:spacing w:before="4"/>
              <w:rPr>
                <w:b/>
                <w:sz w:val="16"/>
              </w:rPr>
            </w:pPr>
          </w:p>
          <w:p w:rsidR="002D2A3B" w:rsidRDefault="00A34FC0">
            <w:pPr>
              <w:pStyle w:val="TableParagraph"/>
              <w:spacing w:before="1"/>
              <w:ind w:left="12"/>
              <w:jc w:val="center"/>
              <w:rPr>
                <w:sz w:val="18"/>
              </w:rPr>
            </w:pPr>
            <w:r>
              <w:rPr>
                <w:sz w:val="18"/>
              </w:rPr>
              <w:t>7</w:t>
            </w:r>
          </w:p>
        </w:tc>
      </w:tr>
      <w:tr w:rsidR="002D2A3B">
        <w:trPr>
          <w:trHeight w:val="839"/>
        </w:trPr>
        <w:tc>
          <w:tcPr>
            <w:tcW w:w="3812" w:type="dxa"/>
            <w:vMerge/>
            <w:tcBorders>
              <w:top w:val="nil"/>
            </w:tcBorders>
          </w:tcPr>
          <w:p w:rsidR="002D2A3B" w:rsidRDefault="002D2A3B">
            <w:pPr>
              <w:rPr>
                <w:sz w:val="2"/>
                <w:szCs w:val="2"/>
              </w:rPr>
            </w:pPr>
          </w:p>
        </w:tc>
        <w:tc>
          <w:tcPr>
            <w:tcW w:w="4636" w:type="dxa"/>
          </w:tcPr>
          <w:p w:rsidR="002D2A3B" w:rsidRDefault="00A34FC0">
            <w:pPr>
              <w:pStyle w:val="TableParagraph"/>
              <w:spacing w:before="90"/>
              <w:ind w:left="68" w:right="49"/>
              <w:jc w:val="both"/>
              <w:rPr>
                <w:sz w:val="18"/>
              </w:rPr>
            </w:pPr>
            <w:r>
              <w:rPr>
                <w:sz w:val="18"/>
              </w:rPr>
              <w:t xml:space="preserve">Las acciones contenidas en el proyecto </w:t>
            </w:r>
            <w:r>
              <w:rPr>
                <w:b/>
                <w:sz w:val="18"/>
              </w:rPr>
              <w:t>son mediamente factible</w:t>
            </w:r>
            <w:r>
              <w:rPr>
                <w:b/>
                <w:spacing w:val="-11"/>
                <w:sz w:val="18"/>
              </w:rPr>
              <w:t xml:space="preserve"> </w:t>
            </w:r>
            <w:r>
              <w:rPr>
                <w:sz w:val="18"/>
              </w:rPr>
              <w:t>de</w:t>
            </w:r>
            <w:r>
              <w:rPr>
                <w:spacing w:val="-13"/>
                <w:sz w:val="18"/>
              </w:rPr>
              <w:t xml:space="preserve"> </w:t>
            </w:r>
            <w:r>
              <w:rPr>
                <w:sz w:val="18"/>
              </w:rPr>
              <w:t>implementar</w:t>
            </w:r>
            <w:r>
              <w:rPr>
                <w:spacing w:val="-11"/>
                <w:sz w:val="18"/>
              </w:rPr>
              <w:t xml:space="preserve"> </w:t>
            </w:r>
            <w:r>
              <w:rPr>
                <w:b/>
                <w:sz w:val="18"/>
              </w:rPr>
              <w:t>y/o</w:t>
            </w:r>
            <w:r>
              <w:rPr>
                <w:b/>
                <w:spacing w:val="-12"/>
                <w:sz w:val="18"/>
              </w:rPr>
              <w:t xml:space="preserve"> </w:t>
            </w:r>
            <w:r>
              <w:rPr>
                <w:b/>
                <w:sz w:val="18"/>
              </w:rPr>
              <w:t>se</w:t>
            </w:r>
            <w:r>
              <w:rPr>
                <w:b/>
                <w:spacing w:val="-11"/>
                <w:sz w:val="18"/>
              </w:rPr>
              <w:t xml:space="preserve"> </w:t>
            </w:r>
            <w:r>
              <w:rPr>
                <w:b/>
                <w:sz w:val="18"/>
              </w:rPr>
              <w:t>detecta</w:t>
            </w:r>
            <w:r>
              <w:rPr>
                <w:b/>
                <w:spacing w:val="-12"/>
                <w:sz w:val="18"/>
              </w:rPr>
              <w:t xml:space="preserve"> </w:t>
            </w:r>
            <w:r>
              <w:rPr>
                <w:b/>
                <w:sz w:val="18"/>
              </w:rPr>
              <w:t>algún</w:t>
            </w:r>
            <w:r>
              <w:rPr>
                <w:b/>
                <w:spacing w:val="-12"/>
                <w:sz w:val="18"/>
              </w:rPr>
              <w:t xml:space="preserve"> </w:t>
            </w:r>
            <w:r>
              <w:rPr>
                <w:b/>
                <w:sz w:val="18"/>
              </w:rPr>
              <w:t>riesgo</w:t>
            </w:r>
            <w:r>
              <w:rPr>
                <w:b/>
                <w:spacing w:val="-12"/>
                <w:sz w:val="18"/>
              </w:rPr>
              <w:t xml:space="preserve"> </w:t>
            </w:r>
            <w:r>
              <w:rPr>
                <w:b/>
                <w:sz w:val="18"/>
              </w:rPr>
              <w:t>asociado</w:t>
            </w:r>
            <w:r>
              <w:rPr>
                <w:sz w:val="18"/>
              </w:rPr>
              <w:t>, dadas las condiciones del</w:t>
            </w:r>
            <w:r>
              <w:rPr>
                <w:spacing w:val="-3"/>
                <w:sz w:val="18"/>
              </w:rPr>
              <w:t xml:space="preserve"> </w:t>
            </w:r>
            <w:r>
              <w:rPr>
                <w:sz w:val="18"/>
              </w:rPr>
              <w:t>almacén.</w:t>
            </w:r>
          </w:p>
        </w:tc>
        <w:tc>
          <w:tcPr>
            <w:tcW w:w="1186" w:type="dxa"/>
          </w:tcPr>
          <w:p w:rsidR="002D2A3B" w:rsidRDefault="002D2A3B">
            <w:pPr>
              <w:pStyle w:val="TableParagraph"/>
              <w:spacing w:before="3"/>
              <w:rPr>
                <w:b/>
                <w:sz w:val="25"/>
              </w:rPr>
            </w:pPr>
          </w:p>
          <w:p w:rsidR="002D2A3B" w:rsidRDefault="00A34FC0">
            <w:pPr>
              <w:pStyle w:val="TableParagraph"/>
              <w:ind w:left="12"/>
              <w:jc w:val="center"/>
              <w:rPr>
                <w:sz w:val="18"/>
              </w:rPr>
            </w:pPr>
            <w:r>
              <w:rPr>
                <w:sz w:val="18"/>
              </w:rPr>
              <w:t>5</w:t>
            </w:r>
          </w:p>
        </w:tc>
      </w:tr>
      <w:tr w:rsidR="002D2A3B">
        <w:trPr>
          <w:trHeight w:val="760"/>
        </w:trPr>
        <w:tc>
          <w:tcPr>
            <w:tcW w:w="3812" w:type="dxa"/>
            <w:vMerge/>
            <w:tcBorders>
              <w:top w:val="nil"/>
            </w:tcBorders>
          </w:tcPr>
          <w:p w:rsidR="002D2A3B" w:rsidRDefault="002D2A3B">
            <w:pPr>
              <w:rPr>
                <w:sz w:val="2"/>
                <w:szCs w:val="2"/>
              </w:rPr>
            </w:pPr>
          </w:p>
        </w:tc>
        <w:tc>
          <w:tcPr>
            <w:tcW w:w="4636" w:type="dxa"/>
          </w:tcPr>
          <w:p w:rsidR="002D2A3B" w:rsidRDefault="00A34FC0">
            <w:pPr>
              <w:pStyle w:val="TableParagraph"/>
              <w:spacing w:before="49"/>
              <w:ind w:left="68" w:right="49"/>
              <w:jc w:val="both"/>
              <w:rPr>
                <w:sz w:val="18"/>
              </w:rPr>
            </w:pPr>
            <w:r>
              <w:rPr>
                <w:sz w:val="18"/>
              </w:rPr>
              <w:t xml:space="preserve">Las acciones contenidas en el proyecto </w:t>
            </w:r>
            <w:r>
              <w:rPr>
                <w:b/>
                <w:sz w:val="18"/>
              </w:rPr>
              <w:t xml:space="preserve">NO </w:t>
            </w:r>
            <w:r>
              <w:rPr>
                <w:sz w:val="18"/>
              </w:rPr>
              <w:t>son factible de implementar dadas las condiciones del almacén y del postulante.</w:t>
            </w:r>
          </w:p>
        </w:tc>
        <w:tc>
          <w:tcPr>
            <w:tcW w:w="1186" w:type="dxa"/>
          </w:tcPr>
          <w:p w:rsidR="002D2A3B" w:rsidRDefault="002D2A3B">
            <w:pPr>
              <w:pStyle w:val="TableParagraph"/>
              <w:spacing w:before="1"/>
              <w:rPr>
                <w:b/>
              </w:rPr>
            </w:pPr>
          </w:p>
          <w:p w:rsidR="002D2A3B" w:rsidRDefault="00A34FC0">
            <w:pPr>
              <w:pStyle w:val="TableParagraph"/>
              <w:ind w:left="12"/>
              <w:jc w:val="center"/>
              <w:rPr>
                <w:sz w:val="18"/>
              </w:rPr>
            </w:pPr>
            <w:r>
              <w:rPr>
                <w:sz w:val="18"/>
              </w:rPr>
              <w:t>2</w:t>
            </w:r>
          </w:p>
        </w:tc>
      </w:tr>
    </w:tbl>
    <w:p w:rsidR="00A34FC0" w:rsidRDefault="00A34FC0"/>
    <w:sectPr w:rsidR="00A34FC0">
      <w:pgSz w:w="12240" w:h="15840"/>
      <w:pgMar w:top="1500" w:right="760" w:bottom="1200" w:left="1400" w:header="0" w:footer="9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C0" w:rsidRDefault="00A34FC0">
      <w:r>
        <w:separator/>
      </w:r>
    </w:p>
  </w:endnote>
  <w:endnote w:type="continuationSeparator" w:id="0">
    <w:p w:rsidR="00A34FC0" w:rsidRDefault="00A3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3B" w:rsidRDefault="00A34FC0">
    <w:pPr>
      <w:pStyle w:val="Textoindependiente"/>
      <w:spacing w:line="14" w:lineRule="auto"/>
    </w:pPr>
    <w:r>
      <w:rPr>
        <w:noProof/>
        <w:lang w:val="es-CL" w:eastAsia="es-CL"/>
      </w:rPr>
      <w:drawing>
        <wp:anchor distT="0" distB="0" distL="0" distR="0" simplePos="0" relativeHeight="251657216" behindDoc="1" locked="0" layoutInCell="1" allowOverlap="1">
          <wp:simplePos x="0" y="0"/>
          <wp:positionH relativeFrom="page">
            <wp:posOffset>3255273</wp:posOffset>
          </wp:positionH>
          <wp:positionV relativeFrom="page">
            <wp:posOffset>9741723</wp:posOffset>
          </wp:positionV>
          <wp:extent cx="1455405" cy="3166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55405" cy="3166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512.85pt;margin-top:730.6pt;width:17.2pt;height:13.15pt;z-index:-251658240;mso-position-horizontal-relative:page;mso-position-vertical-relative:page" filled="f" stroked="f">
          <v:textbox inset="0,0,0,0">
            <w:txbxContent>
              <w:p w:rsidR="002D2A3B" w:rsidRDefault="00A34FC0">
                <w:pPr>
                  <w:pStyle w:val="Textoindependiente"/>
                  <w:spacing w:before="12"/>
                  <w:ind w:left="60"/>
                  <w:rPr>
                    <w:rFonts w:ascii="Arial"/>
                  </w:rPr>
                </w:pPr>
                <w:r>
                  <w:fldChar w:fldCharType="begin"/>
                </w:r>
                <w:r>
                  <w:rPr>
                    <w:rFonts w:ascii="Arial"/>
                  </w:rPr>
                  <w:instrText xml:space="preserve"> PAGE </w:instrText>
                </w:r>
                <w:r>
                  <w:fldChar w:fldCharType="separate"/>
                </w:r>
                <w:r w:rsidR="00A27FC1">
                  <w:rPr>
                    <w:rFonts w:ascii="Arial"/>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C0" w:rsidRDefault="00A34FC0">
      <w:r>
        <w:separator/>
      </w:r>
    </w:p>
  </w:footnote>
  <w:footnote w:type="continuationSeparator" w:id="0">
    <w:p w:rsidR="00A34FC0" w:rsidRDefault="00A34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825"/>
    <w:multiLevelType w:val="hybridMultilevel"/>
    <w:tmpl w:val="D6C4CE0E"/>
    <w:lvl w:ilvl="0" w:tplc="8FFC42BE">
      <w:start w:val="1"/>
      <w:numFmt w:val="decimal"/>
      <w:lvlText w:val="%1"/>
      <w:lvlJc w:val="left"/>
      <w:pPr>
        <w:ind w:left="422" w:hanging="120"/>
        <w:jc w:val="left"/>
      </w:pPr>
      <w:rPr>
        <w:rFonts w:ascii="Calibri" w:eastAsia="Calibri" w:hAnsi="Calibri" w:cs="Calibri" w:hint="default"/>
        <w:w w:val="99"/>
        <w:position w:val="8"/>
        <w:sz w:val="14"/>
        <w:szCs w:val="14"/>
        <w:lang w:val="es-ES" w:eastAsia="en-US" w:bidi="ar-SA"/>
      </w:rPr>
    </w:lvl>
    <w:lvl w:ilvl="1" w:tplc="D4DC8178">
      <w:numFmt w:val="bullet"/>
      <w:lvlText w:val="-"/>
      <w:lvlJc w:val="left"/>
      <w:pPr>
        <w:ind w:left="1022" w:hanging="360"/>
      </w:pPr>
      <w:rPr>
        <w:rFonts w:ascii="Arial" w:eastAsia="Arial" w:hAnsi="Arial" w:cs="Arial" w:hint="default"/>
        <w:w w:val="99"/>
        <w:sz w:val="20"/>
        <w:szCs w:val="20"/>
        <w:lang w:val="es-ES" w:eastAsia="en-US" w:bidi="ar-SA"/>
      </w:rPr>
    </w:lvl>
    <w:lvl w:ilvl="2" w:tplc="44B2B3A8">
      <w:numFmt w:val="bullet"/>
      <w:lvlText w:val="•"/>
      <w:lvlJc w:val="left"/>
      <w:pPr>
        <w:ind w:left="2026" w:hanging="360"/>
      </w:pPr>
      <w:rPr>
        <w:rFonts w:hint="default"/>
        <w:lang w:val="es-ES" w:eastAsia="en-US" w:bidi="ar-SA"/>
      </w:rPr>
    </w:lvl>
    <w:lvl w:ilvl="3" w:tplc="E76CBEB4">
      <w:numFmt w:val="bullet"/>
      <w:lvlText w:val="•"/>
      <w:lvlJc w:val="left"/>
      <w:pPr>
        <w:ind w:left="3033" w:hanging="360"/>
      </w:pPr>
      <w:rPr>
        <w:rFonts w:hint="default"/>
        <w:lang w:val="es-ES" w:eastAsia="en-US" w:bidi="ar-SA"/>
      </w:rPr>
    </w:lvl>
    <w:lvl w:ilvl="4" w:tplc="762C0420">
      <w:numFmt w:val="bullet"/>
      <w:lvlText w:val="•"/>
      <w:lvlJc w:val="left"/>
      <w:pPr>
        <w:ind w:left="4040" w:hanging="360"/>
      </w:pPr>
      <w:rPr>
        <w:rFonts w:hint="default"/>
        <w:lang w:val="es-ES" w:eastAsia="en-US" w:bidi="ar-SA"/>
      </w:rPr>
    </w:lvl>
    <w:lvl w:ilvl="5" w:tplc="7EB67F2A">
      <w:numFmt w:val="bullet"/>
      <w:lvlText w:val="•"/>
      <w:lvlJc w:val="left"/>
      <w:pPr>
        <w:ind w:left="5046" w:hanging="360"/>
      </w:pPr>
      <w:rPr>
        <w:rFonts w:hint="default"/>
        <w:lang w:val="es-ES" w:eastAsia="en-US" w:bidi="ar-SA"/>
      </w:rPr>
    </w:lvl>
    <w:lvl w:ilvl="6" w:tplc="F886E4CC">
      <w:numFmt w:val="bullet"/>
      <w:lvlText w:val="•"/>
      <w:lvlJc w:val="left"/>
      <w:pPr>
        <w:ind w:left="6053" w:hanging="360"/>
      </w:pPr>
      <w:rPr>
        <w:rFonts w:hint="default"/>
        <w:lang w:val="es-ES" w:eastAsia="en-US" w:bidi="ar-SA"/>
      </w:rPr>
    </w:lvl>
    <w:lvl w:ilvl="7" w:tplc="1BFAC6B4">
      <w:numFmt w:val="bullet"/>
      <w:lvlText w:val="•"/>
      <w:lvlJc w:val="left"/>
      <w:pPr>
        <w:ind w:left="7060" w:hanging="360"/>
      </w:pPr>
      <w:rPr>
        <w:rFonts w:hint="default"/>
        <w:lang w:val="es-ES" w:eastAsia="en-US" w:bidi="ar-SA"/>
      </w:rPr>
    </w:lvl>
    <w:lvl w:ilvl="8" w:tplc="A4004598">
      <w:numFmt w:val="bullet"/>
      <w:lvlText w:val="•"/>
      <w:lvlJc w:val="left"/>
      <w:pPr>
        <w:ind w:left="8066" w:hanging="360"/>
      </w:pPr>
      <w:rPr>
        <w:rFonts w:hint="default"/>
        <w:lang w:val="es-ES" w:eastAsia="en-US" w:bidi="ar-SA"/>
      </w:rPr>
    </w:lvl>
  </w:abstractNum>
  <w:abstractNum w:abstractNumId="1" w15:restartNumberingAfterBreak="0">
    <w:nsid w:val="03910585"/>
    <w:multiLevelType w:val="hybridMultilevel"/>
    <w:tmpl w:val="CA04B72C"/>
    <w:lvl w:ilvl="0" w:tplc="9F10BD56">
      <w:start w:val="1"/>
      <w:numFmt w:val="lowerLetter"/>
      <w:lvlText w:val="%1)"/>
      <w:lvlJc w:val="left"/>
      <w:pPr>
        <w:ind w:left="1022" w:hanging="360"/>
        <w:jc w:val="left"/>
      </w:pPr>
      <w:rPr>
        <w:rFonts w:ascii="Calibri" w:eastAsia="Calibri" w:hAnsi="Calibri" w:cs="Calibri" w:hint="default"/>
        <w:b/>
        <w:bCs/>
        <w:w w:val="99"/>
        <w:sz w:val="20"/>
        <w:szCs w:val="20"/>
        <w:lang w:val="es-ES" w:eastAsia="en-US" w:bidi="ar-SA"/>
      </w:rPr>
    </w:lvl>
    <w:lvl w:ilvl="1" w:tplc="FE9439F8">
      <w:numFmt w:val="bullet"/>
      <w:lvlText w:val="•"/>
      <w:lvlJc w:val="left"/>
      <w:pPr>
        <w:ind w:left="1926" w:hanging="360"/>
      </w:pPr>
      <w:rPr>
        <w:rFonts w:hint="default"/>
        <w:lang w:val="es-ES" w:eastAsia="en-US" w:bidi="ar-SA"/>
      </w:rPr>
    </w:lvl>
    <w:lvl w:ilvl="2" w:tplc="411AD69A">
      <w:numFmt w:val="bullet"/>
      <w:lvlText w:val="•"/>
      <w:lvlJc w:val="left"/>
      <w:pPr>
        <w:ind w:left="2832" w:hanging="360"/>
      </w:pPr>
      <w:rPr>
        <w:rFonts w:hint="default"/>
        <w:lang w:val="es-ES" w:eastAsia="en-US" w:bidi="ar-SA"/>
      </w:rPr>
    </w:lvl>
    <w:lvl w:ilvl="3" w:tplc="5BE6F22A">
      <w:numFmt w:val="bullet"/>
      <w:lvlText w:val="•"/>
      <w:lvlJc w:val="left"/>
      <w:pPr>
        <w:ind w:left="3738" w:hanging="360"/>
      </w:pPr>
      <w:rPr>
        <w:rFonts w:hint="default"/>
        <w:lang w:val="es-ES" w:eastAsia="en-US" w:bidi="ar-SA"/>
      </w:rPr>
    </w:lvl>
    <w:lvl w:ilvl="4" w:tplc="CF36F5AE">
      <w:numFmt w:val="bullet"/>
      <w:lvlText w:val="•"/>
      <w:lvlJc w:val="left"/>
      <w:pPr>
        <w:ind w:left="4644" w:hanging="360"/>
      </w:pPr>
      <w:rPr>
        <w:rFonts w:hint="default"/>
        <w:lang w:val="es-ES" w:eastAsia="en-US" w:bidi="ar-SA"/>
      </w:rPr>
    </w:lvl>
    <w:lvl w:ilvl="5" w:tplc="A364A1AA">
      <w:numFmt w:val="bullet"/>
      <w:lvlText w:val="•"/>
      <w:lvlJc w:val="left"/>
      <w:pPr>
        <w:ind w:left="5550" w:hanging="360"/>
      </w:pPr>
      <w:rPr>
        <w:rFonts w:hint="default"/>
        <w:lang w:val="es-ES" w:eastAsia="en-US" w:bidi="ar-SA"/>
      </w:rPr>
    </w:lvl>
    <w:lvl w:ilvl="6" w:tplc="86FAC41E">
      <w:numFmt w:val="bullet"/>
      <w:lvlText w:val="•"/>
      <w:lvlJc w:val="left"/>
      <w:pPr>
        <w:ind w:left="6456" w:hanging="360"/>
      </w:pPr>
      <w:rPr>
        <w:rFonts w:hint="default"/>
        <w:lang w:val="es-ES" w:eastAsia="en-US" w:bidi="ar-SA"/>
      </w:rPr>
    </w:lvl>
    <w:lvl w:ilvl="7" w:tplc="36E6786C">
      <w:numFmt w:val="bullet"/>
      <w:lvlText w:val="•"/>
      <w:lvlJc w:val="left"/>
      <w:pPr>
        <w:ind w:left="7362" w:hanging="360"/>
      </w:pPr>
      <w:rPr>
        <w:rFonts w:hint="default"/>
        <w:lang w:val="es-ES" w:eastAsia="en-US" w:bidi="ar-SA"/>
      </w:rPr>
    </w:lvl>
    <w:lvl w:ilvl="8" w:tplc="29F2915A">
      <w:numFmt w:val="bullet"/>
      <w:lvlText w:val="•"/>
      <w:lvlJc w:val="left"/>
      <w:pPr>
        <w:ind w:left="8268" w:hanging="360"/>
      </w:pPr>
      <w:rPr>
        <w:rFonts w:hint="default"/>
        <w:lang w:val="es-ES" w:eastAsia="en-US" w:bidi="ar-SA"/>
      </w:rPr>
    </w:lvl>
  </w:abstractNum>
  <w:abstractNum w:abstractNumId="2" w15:restartNumberingAfterBreak="0">
    <w:nsid w:val="04F37F43"/>
    <w:multiLevelType w:val="hybridMultilevel"/>
    <w:tmpl w:val="058074EA"/>
    <w:lvl w:ilvl="0" w:tplc="96BE99B0">
      <w:start w:val="1"/>
      <w:numFmt w:val="lowerLetter"/>
      <w:lvlText w:val="%1)"/>
      <w:lvlJc w:val="left"/>
      <w:pPr>
        <w:ind w:left="302" w:hanging="720"/>
        <w:jc w:val="left"/>
      </w:pPr>
      <w:rPr>
        <w:rFonts w:ascii="Calibri" w:eastAsia="Calibri" w:hAnsi="Calibri" w:cs="Calibri" w:hint="default"/>
        <w:w w:val="99"/>
        <w:sz w:val="20"/>
        <w:szCs w:val="20"/>
        <w:lang w:val="es-ES" w:eastAsia="en-US" w:bidi="ar-SA"/>
      </w:rPr>
    </w:lvl>
    <w:lvl w:ilvl="1" w:tplc="9A66D504">
      <w:numFmt w:val="bullet"/>
      <w:lvlText w:val="•"/>
      <w:lvlJc w:val="left"/>
      <w:pPr>
        <w:ind w:left="1278" w:hanging="720"/>
      </w:pPr>
      <w:rPr>
        <w:rFonts w:hint="default"/>
        <w:lang w:val="es-ES" w:eastAsia="en-US" w:bidi="ar-SA"/>
      </w:rPr>
    </w:lvl>
    <w:lvl w:ilvl="2" w:tplc="B90A4A46">
      <w:numFmt w:val="bullet"/>
      <w:lvlText w:val="•"/>
      <w:lvlJc w:val="left"/>
      <w:pPr>
        <w:ind w:left="2256" w:hanging="720"/>
      </w:pPr>
      <w:rPr>
        <w:rFonts w:hint="default"/>
        <w:lang w:val="es-ES" w:eastAsia="en-US" w:bidi="ar-SA"/>
      </w:rPr>
    </w:lvl>
    <w:lvl w:ilvl="3" w:tplc="D4DA3AF6">
      <w:numFmt w:val="bullet"/>
      <w:lvlText w:val="•"/>
      <w:lvlJc w:val="left"/>
      <w:pPr>
        <w:ind w:left="3234" w:hanging="720"/>
      </w:pPr>
      <w:rPr>
        <w:rFonts w:hint="default"/>
        <w:lang w:val="es-ES" w:eastAsia="en-US" w:bidi="ar-SA"/>
      </w:rPr>
    </w:lvl>
    <w:lvl w:ilvl="4" w:tplc="5E86A3D8">
      <w:numFmt w:val="bullet"/>
      <w:lvlText w:val="•"/>
      <w:lvlJc w:val="left"/>
      <w:pPr>
        <w:ind w:left="4212" w:hanging="720"/>
      </w:pPr>
      <w:rPr>
        <w:rFonts w:hint="default"/>
        <w:lang w:val="es-ES" w:eastAsia="en-US" w:bidi="ar-SA"/>
      </w:rPr>
    </w:lvl>
    <w:lvl w:ilvl="5" w:tplc="40346804">
      <w:numFmt w:val="bullet"/>
      <w:lvlText w:val="•"/>
      <w:lvlJc w:val="left"/>
      <w:pPr>
        <w:ind w:left="5190" w:hanging="720"/>
      </w:pPr>
      <w:rPr>
        <w:rFonts w:hint="default"/>
        <w:lang w:val="es-ES" w:eastAsia="en-US" w:bidi="ar-SA"/>
      </w:rPr>
    </w:lvl>
    <w:lvl w:ilvl="6" w:tplc="EC0077B4">
      <w:numFmt w:val="bullet"/>
      <w:lvlText w:val="•"/>
      <w:lvlJc w:val="left"/>
      <w:pPr>
        <w:ind w:left="6168" w:hanging="720"/>
      </w:pPr>
      <w:rPr>
        <w:rFonts w:hint="default"/>
        <w:lang w:val="es-ES" w:eastAsia="en-US" w:bidi="ar-SA"/>
      </w:rPr>
    </w:lvl>
    <w:lvl w:ilvl="7" w:tplc="A9B4E69C">
      <w:numFmt w:val="bullet"/>
      <w:lvlText w:val="•"/>
      <w:lvlJc w:val="left"/>
      <w:pPr>
        <w:ind w:left="7146" w:hanging="720"/>
      </w:pPr>
      <w:rPr>
        <w:rFonts w:hint="default"/>
        <w:lang w:val="es-ES" w:eastAsia="en-US" w:bidi="ar-SA"/>
      </w:rPr>
    </w:lvl>
    <w:lvl w:ilvl="8" w:tplc="AA0E7522">
      <w:numFmt w:val="bullet"/>
      <w:lvlText w:val="•"/>
      <w:lvlJc w:val="left"/>
      <w:pPr>
        <w:ind w:left="8124" w:hanging="720"/>
      </w:pPr>
      <w:rPr>
        <w:rFonts w:hint="default"/>
        <w:lang w:val="es-ES" w:eastAsia="en-US" w:bidi="ar-SA"/>
      </w:rPr>
    </w:lvl>
  </w:abstractNum>
  <w:abstractNum w:abstractNumId="3" w15:restartNumberingAfterBreak="0">
    <w:nsid w:val="077721FB"/>
    <w:multiLevelType w:val="hybridMultilevel"/>
    <w:tmpl w:val="B4AE0DCE"/>
    <w:lvl w:ilvl="0" w:tplc="FB0464A2">
      <w:start w:val="1"/>
      <w:numFmt w:val="decimal"/>
      <w:lvlText w:val="%1."/>
      <w:lvlJc w:val="left"/>
      <w:pPr>
        <w:ind w:left="1154" w:hanging="425"/>
        <w:jc w:val="right"/>
      </w:pPr>
      <w:rPr>
        <w:rFonts w:ascii="Calibri" w:eastAsia="Calibri" w:hAnsi="Calibri" w:cs="Calibri" w:hint="default"/>
        <w:b/>
        <w:bCs/>
        <w:spacing w:val="-2"/>
        <w:w w:val="100"/>
        <w:sz w:val="24"/>
        <w:szCs w:val="24"/>
        <w:lang w:val="es-ES" w:eastAsia="en-US" w:bidi="ar-SA"/>
      </w:rPr>
    </w:lvl>
    <w:lvl w:ilvl="1" w:tplc="F35CA536">
      <w:numFmt w:val="bullet"/>
      <w:lvlText w:val="•"/>
      <w:lvlJc w:val="left"/>
      <w:pPr>
        <w:ind w:left="2052" w:hanging="425"/>
      </w:pPr>
      <w:rPr>
        <w:rFonts w:hint="default"/>
        <w:lang w:val="es-ES" w:eastAsia="en-US" w:bidi="ar-SA"/>
      </w:rPr>
    </w:lvl>
    <w:lvl w:ilvl="2" w:tplc="878C9EA2">
      <w:numFmt w:val="bullet"/>
      <w:lvlText w:val="•"/>
      <w:lvlJc w:val="left"/>
      <w:pPr>
        <w:ind w:left="2944" w:hanging="425"/>
      </w:pPr>
      <w:rPr>
        <w:rFonts w:hint="default"/>
        <w:lang w:val="es-ES" w:eastAsia="en-US" w:bidi="ar-SA"/>
      </w:rPr>
    </w:lvl>
    <w:lvl w:ilvl="3" w:tplc="3C501E60">
      <w:numFmt w:val="bullet"/>
      <w:lvlText w:val="•"/>
      <w:lvlJc w:val="left"/>
      <w:pPr>
        <w:ind w:left="3836" w:hanging="425"/>
      </w:pPr>
      <w:rPr>
        <w:rFonts w:hint="default"/>
        <w:lang w:val="es-ES" w:eastAsia="en-US" w:bidi="ar-SA"/>
      </w:rPr>
    </w:lvl>
    <w:lvl w:ilvl="4" w:tplc="9056A292">
      <w:numFmt w:val="bullet"/>
      <w:lvlText w:val="•"/>
      <w:lvlJc w:val="left"/>
      <w:pPr>
        <w:ind w:left="4728" w:hanging="425"/>
      </w:pPr>
      <w:rPr>
        <w:rFonts w:hint="default"/>
        <w:lang w:val="es-ES" w:eastAsia="en-US" w:bidi="ar-SA"/>
      </w:rPr>
    </w:lvl>
    <w:lvl w:ilvl="5" w:tplc="4A6EAC1C">
      <w:numFmt w:val="bullet"/>
      <w:lvlText w:val="•"/>
      <w:lvlJc w:val="left"/>
      <w:pPr>
        <w:ind w:left="5620" w:hanging="425"/>
      </w:pPr>
      <w:rPr>
        <w:rFonts w:hint="default"/>
        <w:lang w:val="es-ES" w:eastAsia="en-US" w:bidi="ar-SA"/>
      </w:rPr>
    </w:lvl>
    <w:lvl w:ilvl="6" w:tplc="5150E6D6">
      <w:numFmt w:val="bullet"/>
      <w:lvlText w:val="•"/>
      <w:lvlJc w:val="left"/>
      <w:pPr>
        <w:ind w:left="6512" w:hanging="425"/>
      </w:pPr>
      <w:rPr>
        <w:rFonts w:hint="default"/>
        <w:lang w:val="es-ES" w:eastAsia="en-US" w:bidi="ar-SA"/>
      </w:rPr>
    </w:lvl>
    <w:lvl w:ilvl="7" w:tplc="606A59CE">
      <w:numFmt w:val="bullet"/>
      <w:lvlText w:val="•"/>
      <w:lvlJc w:val="left"/>
      <w:pPr>
        <w:ind w:left="7404" w:hanging="425"/>
      </w:pPr>
      <w:rPr>
        <w:rFonts w:hint="default"/>
        <w:lang w:val="es-ES" w:eastAsia="en-US" w:bidi="ar-SA"/>
      </w:rPr>
    </w:lvl>
    <w:lvl w:ilvl="8" w:tplc="9F76F898">
      <w:numFmt w:val="bullet"/>
      <w:lvlText w:val="•"/>
      <w:lvlJc w:val="left"/>
      <w:pPr>
        <w:ind w:left="8296" w:hanging="425"/>
      </w:pPr>
      <w:rPr>
        <w:rFonts w:hint="default"/>
        <w:lang w:val="es-ES" w:eastAsia="en-US" w:bidi="ar-SA"/>
      </w:rPr>
    </w:lvl>
  </w:abstractNum>
  <w:abstractNum w:abstractNumId="4" w15:restartNumberingAfterBreak="0">
    <w:nsid w:val="082D4992"/>
    <w:multiLevelType w:val="hybridMultilevel"/>
    <w:tmpl w:val="432EB46E"/>
    <w:lvl w:ilvl="0" w:tplc="5F92CBC8">
      <w:numFmt w:val="bullet"/>
      <w:lvlText w:val="-"/>
      <w:lvlJc w:val="left"/>
      <w:pPr>
        <w:ind w:left="662" w:hanging="360"/>
      </w:pPr>
      <w:rPr>
        <w:rFonts w:ascii="Calibri" w:eastAsia="Calibri" w:hAnsi="Calibri" w:cs="Calibri" w:hint="default"/>
        <w:w w:val="99"/>
        <w:sz w:val="20"/>
        <w:szCs w:val="20"/>
        <w:lang w:val="es-ES" w:eastAsia="en-US" w:bidi="ar-SA"/>
      </w:rPr>
    </w:lvl>
    <w:lvl w:ilvl="1" w:tplc="5F62BBBE">
      <w:numFmt w:val="bullet"/>
      <w:lvlText w:val="o"/>
      <w:lvlJc w:val="left"/>
      <w:pPr>
        <w:ind w:left="1022" w:hanging="360"/>
      </w:pPr>
      <w:rPr>
        <w:rFonts w:ascii="Courier New" w:eastAsia="Courier New" w:hAnsi="Courier New" w:cs="Courier New" w:hint="default"/>
        <w:w w:val="99"/>
        <w:sz w:val="20"/>
        <w:szCs w:val="20"/>
        <w:lang w:val="es-ES" w:eastAsia="en-US" w:bidi="ar-SA"/>
      </w:rPr>
    </w:lvl>
    <w:lvl w:ilvl="2" w:tplc="10BC403E">
      <w:numFmt w:val="bullet"/>
      <w:lvlText w:val="•"/>
      <w:lvlJc w:val="left"/>
      <w:pPr>
        <w:ind w:left="2026" w:hanging="360"/>
      </w:pPr>
      <w:rPr>
        <w:rFonts w:hint="default"/>
        <w:lang w:val="es-ES" w:eastAsia="en-US" w:bidi="ar-SA"/>
      </w:rPr>
    </w:lvl>
    <w:lvl w:ilvl="3" w:tplc="D990F2E2">
      <w:numFmt w:val="bullet"/>
      <w:lvlText w:val="•"/>
      <w:lvlJc w:val="left"/>
      <w:pPr>
        <w:ind w:left="3033" w:hanging="360"/>
      </w:pPr>
      <w:rPr>
        <w:rFonts w:hint="default"/>
        <w:lang w:val="es-ES" w:eastAsia="en-US" w:bidi="ar-SA"/>
      </w:rPr>
    </w:lvl>
    <w:lvl w:ilvl="4" w:tplc="6FFA3AFA">
      <w:numFmt w:val="bullet"/>
      <w:lvlText w:val="•"/>
      <w:lvlJc w:val="left"/>
      <w:pPr>
        <w:ind w:left="4040" w:hanging="360"/>
      </w:pPr>
      <w:rPr>
        <w:rFonts w:hint="default"/>
        <w:lang w:val="es-ES" w:eastAsia="en-US" w:bidi="ar-SA"/>
      </w:rPr>
    </w:lvl>
    <w:lvl w:ilvl="5" w:tplc="DAE89A70">
      <w:numFmt w:val="bullet"/>
      <w:lvlText w:val="•"/>
      <w:lvlJc w:val="left"/>
      <w:pPr>
        <w:ind w:left="5046" w:hanging="360"/>
      </w:pPr>
      <w:rPr>
        <w:rFonts w:hint="default"/>
        <w:lang w:val="es-ES" w:eastAsia="en-US" w:bidi="ar-SA"/>
      </w:rPr>
    </w:lvl>
    <w:lvl w:ilvl="6" w:tplc="639E2226">
      <w:numFmt w:val="bullet"/>
      <w:lvlText w:val="•"/>
      <w:lvlJc w:val="left"/>
      <w:pPr>
        <w:ind w:left="6053" w:hanging="360"/>
      </w:pPr>
      <w:rPr>
        <w:rFonts w:hint="default"/>
        <w:lang w:val="es-ES" w:eastAsia="en-US" w:bidi="ar-SA"/>
      </w:rPr>
    </w:lvl>
    <w:lvl w:ilvl="7" w:tplc="80F4A410">
      <w:numFmt w:val="bullet"/>
      <w:lvlText w:val="•"/>
      <w:lvlJc w:val="left"/>
      <w:pPr>
        <w:ind w:left="7060" w:hanging="360"/>
      </w:pPr>
      <w:rPr>
        <w:rFonts w:hint="default"/>
        <w:lang w:val="es-ES" w:eastAsia="en-US" w:bidi="ar-SA"/>
      </w:rPr>
    </w:lvl>
    <w:lvl w:ilvl="8" w:tplc="7B329F1E">
      <w:numFmt w:val="bullet"/>
      <w:lvlText w:val="•"/>
      <w:lvlJc w:val="left"/>
      <w:pPr>
        <w:ind w:left="8066" w:hanging="360"/>
      </w:pPr>
      <w:rPr>
        <w:rFonts w:hint="default"/>
        <w:lang w:val="es-ES" w:eastAsia="en-US" w:bidi="ar-SA"/>
      </w:rPr>
    </w:lvl>
  </w:abstractNum>
  <w:abstractNum w:abstractNumId="5" w15:restartNumberingAfterBreak="0">
    <w:nsid w:val="0EE17341"/>
    <w:multiLevelType w:val="hybridMultilevel"/>
    <w:tmpl w:val="B2201272"/>
    <w:lvl w:ilvl="0" w:tplc="F4587FAA">
      <w:start w:val="2"/>
      <w:numFmt w:val="decimal"/>
      <w:lvlText w:val="%1."/>
      <w:lvlJc w:val="left"/>
      <w:pPr>
        <w:ind w:left="421" w:hanging="360"/>
        <w:jc w:val="left"/>
      </w:pPr>
      <w:rPr>
        <w:rFonts w:ascii="Calibri" w:eastAsia="Calibri" w:hAnsi="Calibri" w:cs="Calibri" w:hint="default"/>
        <w:b/>
        <w:bCs/>
        <w:spacing w:val="-1"/>
        <w:w w:val="99"/>
        <w:sz w:val="20"/>
        <w:szCs w:val="20"/>
        <w:lang w:val="es-ES" w:eastAsia="en-US" w:bidi="ar-SA"/>
      </w:rPr>
    </w:lvl>
    <w:lvl w:ilvl="1" w:tplc="116227D0">
      <w:numFmt w:val="bullet"/>
      <w:lvlText w:val="•"/>
      <w:lvlJc w:val="left"/>
      <w:pPr>
        <w:ind w:left="1089" w:hanging="360"/>
      </w:pPr>
      <w:rPr>
        <w:rFonts w:hint="default"/>
        <w:lang w:val="es-ES" w:eastAsia="en-US" w:bidi="ar-SA"/>
      </w:rPr>
    </w:lvl>
    <w:lvl w:ilvl="2" w:tplc="9FA4F9BA">
      <w:numFmt w:val="bullet"/>
      <w:lvlText w:val="•"/>
      <w:lvlJc w:val="left"/>
      <w:pPr>
        <w:ind w:left="1758" w:hanging="360"/>
      </w:pPr>
      <w:rPr>
        <w:rFonts w:hint="default"/>
        <w:lang w:val="es-ES" w:eastAsia="en-US" w:bidi="ar-SA"/>
      </w:rPr>
    </w:lvl>
    <w:lvl w:ilvl="3" w:tplc="0E66D4FA">
      <w:numFmt w:val="bullet"/>
      <w:lvlText w:val="•"/>
      <w:lvlJc w:val="left"/>
      <w:pPr>
        <w:ind w:left="2427" w:hanging="360"/>
      </w:pPr>
      <w:rPr>
        <w:rFonts w:hint="default"/>
        <w:lang w:val="es-ES" w:eastAsia="en-US" w:bidi="ar-SA"/>
      </w:rPr>
    </w:lvl>
    <w:lvl w:ilvl="4" w:tplc="F78681F8">
      <w:numFmt w:val="bullet"/>
      <w:lvlText w:val="•"/>
      <w:lvlJc w:val="left"/>
      <w:pPr>
        <w:ind w:left="3096" w:hanging="360"/>
      </w:pPr>
      <w:rPr>
        <w:rFonts w:hint="default"/>
        <w:lang w:val="es-ES" w:eastAsia="en-US" w:bidi="ar-SA"/>
      </w:rPr>
    </w:lvl>
    <w:lvl w:ilvl="5" w:tplc="8048B49C">
      <w:numFmt w:val="bullet"/>
      <w:lvlText w:val="•"/>
      <w:lvlJc w:val="left"/>
      <w:pPr>
        <w:ind w:left="3765" w:hanging="360"/>
      </w:pPr>
      <w:rPr>
        <w:rFonts w:hint="default"/>
        <w:lang w:val="es-ES" w:eastAsia="en-US" w:bidi="ar-SA"/>
      </w:rPr>
    </w:lvl>
    <w:lvl w:ilvl="6" w:tplc="392CA4CC">
      <w:numFmt w:val="bullet"/>
      <w:lvlText w:val="•"/>
      <w:lvlJc w:val="left"/>
      <w:pPr>
        <w:ind w:left="4434" w:hanging="360"/>
      </w:pPr>
      <w:rPr>
        <w:rFonts w:hint="default"/>
        <w:lang w:val="es-ES" w:eastAsia="en-US" w:bidi="ar-SA"/>
      </w:rPr>
    </w:lvl>
    <w:lvl w:ilvl="7" w:tplc="D56880A0">
      <w:numFmt w:val="bullet"/>
      <w:lvlText w:val="•"/>
      <w:lvlJc w:val="left"/>
      <w:pPr>
        <w:ind w:left="5103" w:hanging="360"/>
      </w:pPr>
      <w:rPr>
        <w:rFonts w:hint="default"/>
        <w:lang w:val="es-ES" w:eastAsia="en-US" w:bidi="ar-SA"/>
      </w:rPr>
    </w:lvl>
    <w:lvl w:ilvl="8" w:tplc="18D64804">
      <w:numFmt w:val="bullet"/>
      <w:lvlText w:val="•"/>
      <w:lvlJc w:val="left"/>
      <w:pPr>
        <w:ind w:left="5772" w:hanging="360"/>
      </w:pPr>
      <w:rPr>
        <w:rFonts w:hint="default"/>
        <w:lang w:val="es-ES" w:eastAsia="en-US" w:bidi="ar-SA"/>
      </w:rPr>
    </w:lvl>
  </w:abstractNum>
  <w:abstractNum w:abstractNumId="6" w15:restartNumberingAfterBreak="0">
    <w:nsid w:val="119E19E3"/>
    <w:multiLevelType w:val="hybridMultilevel"/>
    <w:tmpl w:val="9B90842E"/>
    <w:lvl w:ilvl="0" w:tplc="63122D8A">
      <w:start w:val="1"/>
      <w:numFmt w:val="lowerRoman"/>
      <w:lvlText w:val="%1."/>
      <w:lvlJc w:val="left"/>
      <w:pPr>
        <w:ind w:left="1541" w:hanging="1092"/>
        <w:jc w:val="left"/>
      </w:pPr>
      <w:rPr>
        <w:rFonts w:ascii="Arial" w:eastAsia="Arial" w:hAnsi="Arial" w:cs="Arial" w:hint="default"/>
        <w:spacing w:val="-2"/>
        <w:w w:val="100"/>
        <w:sz w:val="18"/>
        <w:szCs w:val="18"/>
        <w:lang w:val="es-ES" w:eastAsia="en-US" w:bidi="ar-SA"/>
      </w:rPr>
    </w:lvl>
    <w:lvl w:ilvl="1" w:tplc="5A1412B0">
      <w:numFmt w:val="bullet"/>
      <w:lvlText w:val="•"/>
      <w:lvlJc w:val="left"/>
      <w:pPr>
        <w:ind w:left="2030" w:hanging="1092"/>
      </w:pPr>
      <w:rPr>
        <w:rFonts w:hint="default"/>
        <w:lang w:val="es-ES" w:eastAsia="en-US" w:bidi="ar-SA"/>
      </w:rPr>
    </w:lvl>
    <w:lvl w:ilvl="2" w:tplc="3DDA3458">
      <w:numFmt w:val="bullet"/>
      <w:lvlText w:val="•"/>
      <w:lvlJc w:val="left"/>
      <w:pPr>
        <w:ind w:left="2520" w:hanging="1092"/>
      </w:pPr>
      <w:rPr>
        <w:rFonts w:hint="default"/>
        <w:lang w:val="es-ES" w:eastAsia="en-US" w:bidi="ar-SA"/>
      </w:rPr>
    </w:lvl>
    <w:lvl w:ilvl="3" w:tplc="A1D044DE">
      <w:numFmt w:val="bullet"/>
      <w:lvlText w:val="•"/>
      <w:lvlJc w:val="left"/>
      <w:pPr>
        <w:ind w:left="3010" w:hanging="1092"/>
      </w:pPr>
      <w:rPr>
        <w:rFonts w:hint="default"/>
        <w:lang w:val="es-ES" w:eastAsia="en-US" w:bidi="ar-SA"/>
      </w:rPr>
    </w:lvl>
    <w:lvl w:ilvl="4" w:tplc="44A49C56">
      <w:numFmt w:val="bullet"/>
      <w:lvlText w:val="•"/>
      <w:lvlJc w:val="left"/>
      <w:pPr>
        <w:ind w:left="3500" w:hanging="1092"/>
      </w:pPr>
      <w:rPr>
        <w:rFonts w:hint="default"/>
        <w:lang w:val="es-ES" w:eastAsia="en-US" w:bidi="ar-SA"/>
      </w:rPr>
    </w:lvl>
    <w:lvl w:ilvl="5" w:tplc="169CB986">
      <w:numFmt w:val="bullet"/>
      <w:lvlText w:val="•"/>
      <w:lvlJc w:val="left"/>
      <w:pPr>
        <w:ind w:left="3990" w:hanging="1092"/>
      </w:pPr>
      <w:rPr>
        <w:rFonts w:hint="default"/>
        <w:lang w:val="es-ES" w:eastAsia="en-US" w:bidi="ar-SA"/>
      </w:rPr>
    </w:lvl>
    <w:lvl w:ilvl="6" w:tplc="D4C4DBF8">
      <w:numFmt w:val="bullet"/>
      <w:lvlText w:val="•"/>
      <w:lvlJc w:val="left"/>
      <w:pPr>
        <w:ind w:left="4480" w:hanging="1092"/>
      </w:pPr>
      <w:rPr>
        <w:rFonts w:hint="default"/>
        <w:lang w:val="es-ES" w:eastAsia="en-US" w:bidi="ar-SA"/>
      </w:rPr>
    </w:lvl>
    <w:lvl w:ilvl="7" w:tplc="6ACA43A4">
      <w:numFmt w:val="bullet"/>
      <w:lvlText w:val="•"/>
      <w:lvlJc w:val="left"/>
      <w:pPr>
        <w:ind w:left="4970" w:hanging="1092"/>
      </w:pPr>
      <w:rPr>
        <w:rFonts w:hint="default"/>
        <w:lang w:val="es-ES" w:eastAsia="en-US" w:bidi="ar-SA"/>
      </w:rPr>
    </w:lvl>
    <w:lvl w:ilvl="8" w:tplc="40766E9C">
      <w:numFmt w:val="bullet"/>
      <w:lvlText w:val="•"/>
      <w:lvlJc w:val="left"/>
      <w:pPr>
        <w:ind w:left="5460" w:hanging="1092"/>
      </w:pPr>
      <w:rPr>
        <w:rFonts w:hint="default"/>
        <w:lang w:val="es-ES" w:eastAsia="en-US" w:bidi="ar-SA"/>
      </w:rPr>
    </w:lvl>
  </w:abstractNum>
  <w:abstractNum w:abstractNumId="7" w15:restartNumberingAfterBreak="0">
    <w:nsid w:val="13D32B5D"/>
    <w:multiLevelType w:val="hybridMultilevel"/>
    <w:tmpl w:val="6EF426D4"/>
    <w:lvl w:ilvl="0" w:tplc="068C772A">
      <w:start w:val="1"/>
      <w:numFmt w:val="lowerLetter"/>
      <w:lvlText w:val="%1."/>
      <w:lvlJc w:val="left"/>
      <w:pPr>
        <w:ind w:left="662" w:hanging="360"/>
        <w:jc w:val="left"/>
      </w:pPr>
      <w:rPr>
        <w:rFonts w:ascii="Calibri" w:eastAsia="Calibri" w:hAnsi="Calibri" w:cs="Calibri" w:hint="default"/>
        <w:w w:val="99"/>
        <w:sz w:val="20"/>
        <w:szCs w:val="20"/>
        <w:lang w:val="es-ES" w:eastAsia="en-US" w:bidi="ar-SA"/>
      </w:rPr>
    </w:lvl>
    <w:lvl w:ilvl="1" w:tplc="0E3A37AE">
      <w:numFmt w:val="bullet"/>
      <w:lvlText w:val="•"/>
      <w:lvlJc w:val="left"/>
      <w:pPr>
        <w:ind w:left="1602" w:hanging="360"/>
      </w:pPr>
      <w:rPr>
        <w:rFonts w:hint="default"/>
        <w:lang w:val="es-ES" w:eastAsia="en-US" w:bidi="ar-SA"/>
      </w:rPr>
    </w:lvl>
    <w:lvl w:ilvl="2" w:tplc="8BC6D61E">
      <w:numFmt w:val="bullet"/>
      <w:lvlText w:val="•"/>
      <w:lvlJc w:val="left"/>
      <w:pPr>
        <w:ind w:left="2544" w:hanging="360"/>
      </w:pPr>
      <w:rPr>
        <w:rFonts w:hint="default"/>
        <w:lang w:val="es-ES" w:eastAsia="en-US" w:bidi="ar-SA"/>
      </w:rPr>
    </w:lvl>
    <w:lvl w:ilvl="3" w:tplc="E04C3FB2">
      <w:numFmt w:val="bullet"/>
      <w:lvlText w:val="•"/>
      <w:lvlJc w:val="left"/>
      <w:pPr>
        <w:ind w:left="3486" w:hanging="360"/>
      </w:pPr>
      <w:rPr>
        <w:rFonts w:hint="default"/>
        <w:lang w:val="es-ES" w:eastAsia="en-US" w:bidi="ar-SA"/>
      </w:rPr>
    </w:lvl>
    <w:lvl w:ilvl="4" w:tplc="24D0C310">
      <w:numFmt w:val="bullet"/>
      <w:lvlText w:val="•"/>
      <w:lvlJc w:val="left"/>
      <w:pPr>
        <w:ind w:left="4428" w:hanging="360"/>
      </w:pPr>
      <w:rPr>
        <w:rFonts w:hint="default"/>
        <w:lang w:val="es-ES" w:eastAsia="en-US" w:bidi="ar-SA"/>
      </w:rPr>
    </w:lvl>
    <w:lvl w:ilvl="5" w:tplc="B8EEF058">
      <w:numFmt w:val="bullet"/>
      <w:lvlText w:val="•"/>
      <w:lvlJc w:val="left"/>
      <w:pPr>
        <w:ind w:left="5370" w:hanging="360"/>
      </w:pPr>
      <w:rPr>
        <w:rFonts w:hint="default"/>
        <w:lang w:val="es-ES" w:eastAsia="en-US" w:bidi="ar-SA"/>
      </w:rPr>
    </w:lvl>
    <w:lvl w:ilvl="6" w:tplc="F508EFE0">
      <w:numFmt w:val="bullet"/>
      <w:lvlText w:val="•"/>
      <w:lvlJc w:val="left"/>
      <w:pPr>
        <w:ind w:left="6312" w:hanging="360"/>
      </w:pPr>
      <w:rPr>
        <w:rFonts w:hint="default"/>
        <w:lang w:val="es-ES" w:eastAsia="en-US" w:bidi="ar-SA"/>
      </w:rPr>
    </w:lvl>
    <w:lvl w:ilvl="7" w:tplc="F10E3AFC">
      <w:numFmt w:val="bullet"/>
      <w:lvlText w:val="•"/>
      <w:lvlJc w:val="left"/>
      <w:pPr>
        <w:ind w:left="7254" w:hanging="360"/>
      </w:pPr>
      <w:rPr>
        <w:rFonts w:hint="default"/>
        <w:lang w:val="es-ES" w:eastAsia="en-US" w:bidi="ar-SA"/>
      </w:rPr>
    </w:lvl>
    <w:lvl w:ilvl="8" w:tplc="5866D018">
      <w:numFmt w:val="bullet"/>
      <w:lvlText w:val="•"/>
      <w:lvlJc w:val="left"/>
      <w:pPr>
        <w:ind w:left="8196" w:hanging="360"/>
      </w:pPr>
      <w:rPr>
        <w:rFonts w:hint="default"/>
        <w:lang w:val="es-ES" w:eastAsia="en-US" w:bidi="ar-SA"/>
      </w:rPr>
    </w:lvl>
  </w:abstractNum>
  <w:abstractNum w:abstractNumId="8" w15:restartNumberingAfterBreak="0">
    <w:nsid w:val="152B57E4"/>
    <w:multiLevelType w:val="hybridMultilevel"/>
    <w:tmpl w:val="212C1A6A"/>
    <w:lvl w:ilvl="0" w:tplc="B0C614FE">
      <w:start w:val="1"/>
      <w:numFmt w:val="lowerLetter"/>
      <w:lvlText w:val="%1)"/>
      <w:lvlJc w:val="left"/>
      <w:pPr>
        <w:ind w:left="474" w:hanging="360"/>
        <w:jc w:val="left"/>
      </w:pPr>
      <w:rPr>
        <w:rFonts w:ascii="Calibri" w:eastAsia="Calibri" w:hAnsi="Calibri" w:cs="Calibri" w:hint="default"/>
        <w:spacing w:val="-2"/>
        <w:w w:val="100"/>
        <w:sz w:val="18"/>
        <w:szCs w:val="18"/>
        <w:lang w:val="es-ES" w:eastAsia="en-US" w:bidi="ar-SA"/>
      </w:rPr>
    </w:lvl>
    <w:lvl w:ilvl="1" w:tplc="B9E2C8CA">
      <w:numFmt w:val="bullet"/>
      <w:lvlText w:val="•"/>
      <w:lvlJc w:val="left"/>
      <w:pPr>
        <w:ind w:left="838" w:hanging="360"/>
      </w:pPr>
      <w:rPr>
        <w:rFonts w:hint="default"/>
        <w:lang w:val="es-ES" w:eastAsia="en-US" w:bidi="ar-SA"/>
      </w:rPr>
    </w:lvl>
    <w:lvl w:ilvl="2" w:tplc="A710842A">
      <w:numFmt w:val="bullet"/>
      <w:lvlText w:val="•"/>
      <w:lvlJc w:val="left"/>
      <w:pPr>
        <w:ind w:left="1196" w:hanging="360"/>
      </w:pPr>
      <w:rPr>
        <w:rFonts w:hint="default"/>
        <w:lang w:val="es-ES" w:eastAsia="en-US" w:bidi="ar-SA"/>
      </w:rPr>
    </w:lvl>
    <w:lvl w:ilvl="3" w:tplc="9D648AC0">
      <w:numFmt w:val="bullet"/>
      <w:lvlText w:val="•"/>
      <w:lvlJc w:val="left"/>
      <w:pPr>
        <w:ind w:left="1554" w:hanging="360"/>
      </w:pPr>
      <w:rPr>
        <w:rFonts w:hint="default"/>
        <w:lang w:val="es-ES" w:eastAsia="en-US" w:bidi="ar-SA"/>
      </w:rPr>
    </w:lvl>
    <w:lvl w:ilvl="4" w:tplc="70968E54">
      <w:numFmt w:val="bullet"/>
      <w:lvlText w:val="•"/>
      <w:lvlJc w:val="left"/>
      <w:pPr>
        <w:ind w:left="1912" w:hanging="360"/>
      </w:pPr>
      <w:rPr>
        <w:rFonts w:hint="default"/>
        <w:lang w:val="es-ES" w:eastAsia="en-US" w:bidi="ar-SA"/>
      </w:rPr>
    </w:lvl>
    <w:lvl w:ilvl="5" w:tplc="C5DAC13A">
      <w:numFmt w:val="bullet"/>
      <w:lvlText w:val="•"/>
      <w:lvlJc w:val="left"/>
      <w:pPr>
        <w:ind w:left="2270" w:hanging="360"/>
      </w:pPr>
      <w:rPr>
        <w:rFonts w:hint="default"/>
        <w:lang w:val="es-ES" w:eastAsia="en-US" w:bidi="ar-SA"/>
      </w:rPr>
    </w:lvl>
    <w:lvl w:ilvl="6" w:tplc="507C049C">
      <w:numFmt w:val="bullet"/>
      <w:lvlText w:val="•"/>
      <w:lvlJc w:val="left"/>
      <w:pPr>
        <w:ind w:left="2628" w:hanging="360"/>
      </w:pPr>
      <w:rPr>
        <w:rFonts w:hint="default"/>
        <w:lang w:val="es-ES" w:eastAsia="en-US" w:bidi="ar-SA"/>
      </w:rPr>
    </w:lvl>
    <w:lvl w:ilvl="7" w:tplc="3D3EE2CC">
      <w:numFmt w:val="bullet"/>
      <w:lvlText w:val="•"/>
      <w:lvlJc w:val="left"/>
      <w:pPr>
        <w:ind w:left="2986" w:hanging="360"/>
      </w:pPr>
      <w:rPr>
        <w:rFonts w:hint="default"/>
        <w:lang w:val="es-ES" w:eastAsia="en-US" w:bidi="ar-SA"/>
      </w:rPr>
    </w:lvl>
    <w:lvl w:ilvl="8" w:tplc="608EA2DE">
      <w:numFmt w:val="bullet"/>
      <w:lvlText w:val="•"/>
      <w:lvlJc w:val="left"/>
      <w:pPr>
        <w:ind w:left="3344" w:hanging="360"/>
      </w:pPr>
      <w:rPr>
        <w:rFonts w:hint="default"/>
        <w:lang w:val="es-ES" w:eastAsia="en-US" w:bidi="ar-SA"/>
      </w:rPr>
    </w:lvl>
  </w:abstractNum>
  <w:abstractNum w:abstractNumId="9" w15:restartNumberingAfterBreak="0">
    <w:nsid w:val="19DD668E"/>
    <w:multiLevelType w:val="hybridMultilevel"/>
    <w:tmpl w:val="6250300E"/>
    <w:lvl w:ilvl="0" w:tplc="E56E5E18">
      <w:numFmt w:val="bullet"/>
      <w:lvlText w:val="●"/>
      <w:lvlJc w:val="left"/>
      <w:pPr>
        <w:ind w:left="1022" w:hanging="360"/>
      </w:pPr>
      <w:rPr>
        <w:rFonts w:ascii="Times New Roman" w:eastAsia="Times New Roman" w:hAnsi="Times New Roman" w:cs="Times New Roman" w:hint="default"/>
        <w:w w:val="99"/>
        <w:sz w:val="20"/>
        <w:szCs w:val="20"/>
        <w:lang w:val="es-ES" w:eastAsia="en-US" w:bidi="ar-SA"/>
      </w:rPr>
    </w:lvl>
    <w:lvl w:ilvl="1" w:tplc="52A61C1A">
      <w:numFmt w:val="bullet"/>
      <w:lvlText w:val="•"/>
      <w:lvlJc w:val="left"/>
      <w:pPr>
        <w:ind w:left="1926" w:hanging="360"/>
      </w:pPr>
      <w:rPr>
        <w:rFonts w:hint="default"/>
        <w:lang w:val="es-ES" w:eastAsia="en-US" w:bidi="ar-SA"/>
      </w:rPr>
    </w:lvl>
    <w:lvl w:ilvl="2" w:tplc="86284276">
      <w:numFmt w:val="bullet"/>
      <w:lvlText w:val="•"/>
      <w:lvlJc w:val="left"/>
      <w:pPr>
        <w:ind w:left="2832" w:hanging="360"/>
      </w:pPr>
      <w:rPr>
        <w:rFonts w:hint="default"/>
        <w:lang w:val="es-ES" w:eastAsia="en-US" w:bidi="ar-SA"/>
      </w:rPr>
    </w:lvl>
    <w:lvl w:ilvl="3" w:tplc="1EB2DB9C">
      <w:numFmt w:val="bullet"/>
      <w:lvlText w:val="•"/>
      <w:lvlJc w:val="left"/>
      <w:pPr>
        <w:ind w:left="3738" w:hanging="360"/>
      </w:pPr>
      <w:rPr>
        <w:rFonts w:hint="default"/>
        <w:lang w:val="es-ES" w:eastAsia="en-US" w:bidi="ar-SA"/>
      </w:rPr>
    </w:lvl>
    <w:lvl w:ilvl="4" w:tplc="9878A79A">
      <w:numFmt w:val="bullet"/>
      <w:lvlText w:val="•"/>
      <w:lvlJc w:val="left"/>
      <w:pPr>
        <w:ind w:left="4644" w:hanging="360"/>
      </w:pPr>
      <w:rPr>
        <w:rFonts w:hint="default"/>
        <w:lang w:val="es-ES" w:eastAsia="en-US" w:bidi="ar-SA"/>
      </w:rPr>
    </w:lvl>
    <w:lvl w:ilvl="5" w:tplc="38CEAA70">
      <w:numFmt w:val="bullet"/>
      <w:lvlText w:val="•"/>
      <w:lvlJc w:val="left"/>
      <w:pPr>
        <w:ind w:left="5550" w:hanging="360"/>
      </w:pPr>
      <w:rPr>
        <w:rFonts w:hint="default"/>
        <w:lang w:val="es-ES" w:eastAsia="en-US" w:bidi="ar-SA"/>
      </w:rPr>
    </w:lvl>
    <w:lvl w:ilvl="6" w:tplc="FDECEC42">
      <w:numFmt w:val="bullet"/>
      <w:lvlText w:val="•"/>
      <w:lvlJc w:val="left"/>
      <w:pPr>
        <w:ind w:left="6456" w:hanging="360"/>
      </w:pPr>
      <w:rPr>
        <w:rFonts w:hint="default"/>
        <w:lang w:val="es-ES" w:eastAsia="en-US" w:bidi="ar-SA"/>
      </w:rPr>
    </w:lvl>
    <w:lvl w:ilvl="7" w:tplc="28023AC4">
      <w:numFmt w:val="bullet"/>
      <w:lvlText w:val="•"/>
      <w:lvlJc w:val="left"/>
      <w:pPr>
        <w:ind w:left="7362" w:hanging="360"/>
      </w:pPr>
      <w:rPr>
        <w:rFonts w:hint="default"/>
        <w:lang w:val="es-ES" w:eastAsia="en-US" w:bidi="ar-SA"/>
      </w:rPr>
    </w:lvl>
    <w:lvl w:ilvl="8" w:tplc="CF569970">
      <w:numFmt w:val="bullet"/>
      <w:lvlText w:val="•"/>
      <w:lvlJc w:val="left"/>
      <w:pPr>
        <w:ind w:left="8268" w:hanging="360"/>
      </w:pPr>
      <w:rPr>
        <w:rFonts w:hint="default"/>
        <w:lang w:val="es-ES" w:eastAsia="en-US" w:bidi="ar-SA"/>
      </w:rPr>
    </w:lvl>
  </w:abstractNum>
  <w:abstractNum w:abstractNumId="10" w15:restartNumberingAfterBreak="0">
    <w:nsid w:val="21B422C5"/>
    <w:multiLevelType w:val="hybridMultilevel"/>
    <w:tmpl w:val="45C03600"/>
    <w:lvl w:ilvl="0" w:tplc="F6F6BF0C">
      <w:start w:val="1"/>
      <w:numFmt w:val="decimal"/>
      <w:lvlText w:val="%1."/>
      <w:lvlJc w:val="left"/>
      <w:pPr>
        <w:ind w:left="662" w:hanging="360"/>
        <w:jc w:val="left"/>
      </w:pPr>
      <w:rPr>
        <w:rFonts w:ascii="Calibri" w:eastAsia="Calibri" w:hAnsi="Calibri" w:cs="Calibri" w:hint="default"/>
        <w:spacing w:val="-1"/>
        <w:w w:val="99"/>
        <w:sz w:val="20"/>
        <w:szCs w:val="20"/>
        <w:lang w:val="es-ES" w:eastAsia="en-US" w:bidi="ar-SA"/>
      </w:rPr>
    </w:lvl>
    <w:lvl w:ilvl="1" w:tplc="B9F6AE66">
      <w:numFmt w:val="bullet"/>
      <w:lvlText w:val="•"/>
      <w:lvlJc w:val="left"/>
      <w:pPr>
        <w:ind w:left="1602" w:hanging="360"/>
      </w:pPr>
      <w:rPr>
        <w:rFonts w:hint="default"/>
        <w:lang w:val="es-ES" w:eastAsia="en-US" w:bidi="ar-SA"/>
      </w:rPr>
    </w:lvl>
    <w:lvl w:ilvl="2" w:tplc="11901220">
      <w:numFmt w:val="bullet"/>
      <w:lvlText w:val="•"/>
      <w:lvlJc w:val="left"/>
      <w:pPr>
        <w:ind w:left="2544" w:hanging="360"/>
      </w:pPr>
      <w:rPr>
        <w:rFonts w:hint="default"/>
        <w:lang w:val="es-ES" w:eastAsia="en-US" w:bidi="ar-SA"/>
      </w:rPr>
    </w:lvl>
    <w:lvl w:ilvl="3" w:tplc="D3C84424">
      <w:numFmt w:val="bullet"/>
      <w:lvlText w:val="•"/>
      <w:lvlJc w:val="left"/>
      <w:pPr>
        <w:ind w:left="3486" w:hanging="360"/>
      </w:pPr>
      <w:rPr>
        <w:rFonts w:hint="default"/>
        <w:lang w:val="es-ES" w:eastAsia="en-US" w:bidi="ar-SA"/>
      </w:rPr>
    </w:lvl>
    <w:lvl w:ilvl="4" w:tplc="9DCE4E5E">
      <w:numFmt w:val="bullet"/>
      <w:lvlText w:val="•"/>
      <w:lvlJc w:val="left"/>
      <w:pPr>
        <w:ind w:left="4428" w:hanging="360"/>
      </w:pPr>
      <w:rPr>
        <w:rFonts w:hint="default"/>
        <w:lang w:val="es-ES" w:eastAsia="en-US" w:bidi="ar-SA"/>
      </w:rPr>
    </w:lvl>
    <w:lvl w:ilvl="5" w:tplc="D0C6D1A2">
      <w:numFmt w:val="bullet"/>
      <w:lvlText w:val="•"/>
      <w:lvlJc w:val="left"/>
      <w:pPr>
        <w:ind w:left="5370" w:hanging="360"/>
      </w:pPr>
      <w:rPr>
        <w:rFonts w:hint="default"/>
        <w:lang w:val="es-ES" w:eastAsia="en-US" w:bidi="ar-SA"/>
      </w:rPr>
    </w:lvl>
    <w:lvl w:ilvl="6" w:tplc="D6201042">
      <w:numFmt w:val="bullet"/>
      <w:lvlText w:val="•"/>
      <w:lvlJc w:val="left"/>
      <w:pPr>
        <w:ind w:left="6312" w:hanging="360"/>
      </w:pPr>
      <w:rPr>
        <w:rFonts w:hint="default"/>
        <w:lang w:val="es-ES" w:eastAsia="en-US" w:bidi="ar-SA"/>
      </w:rPr>
    </w:lvl>
    <w:lvl w:ilvl="7" w:tplc="1D7C7C36">
      <w:numFmt w:val="bullet"/>
      <w:lvlText w:val="•"/>
      <w:lvlJc w:val="left"/>
      <w:pPr>
        <w:ind w:left="7254" w:hanging="360"/>
      </w:pPr>
      <w:rPr>
        <w:rFonts w:hint="default"/>
        <w:lang w:val="es-ES" w:eastAsia="en-US" w:bidi="ar-SA"/>
      </w:rPr>
    </w:lvl>
    <w:lvl w:ilvl="8" w:tplc="B2E44A70">
      <w:numFmt w:val="bullet"/>
      <w:lvlText w:val="•"/>
      <w:lvlJc w:val="left"/>
      <w:pPr>
        <w:ind w:left="8196" w:hanging="360"/>
      </w:pPr>
      <w:rPr>
        <w:rFonts w:hint="default"/>
        <w:lang w:val="es-ES" w:eastAsia="en-US" w:bidi="ar-SA"/>
      </w:rPr>
    </w:lvl>
  </w:abstractNum>
  <w:abstractNum w:abstractNumId="11" w15:restartNumberingAfterBreak="0">
    <w:nsid w:val="23291469"/>
    <w:multiLevelType w:val="multilevel"/>
    <w:tmpl w:val="0602C678"/>
    <w:lvl w:ilvl="0">
      <w:start w:val="3"/>
      <w:numFmt w:val="decimal"/>
      <w:lvlText w:val="%1."/>
      <w:lvlJc w:val="left"/>
      <w:pPr>
        <w:ind w:left="443" w:hanging="284"/>
        <w:jc w:val="left"/>
      </w:pPr>
      <w:rPr>
        <w:rFonts w:ascii="Calibri" w:eastAsia="Calibri" w:hAnsi="Calibri" w:cs="Calibri" w:hint="default"/>
        <w:b/>
        <w:bCs/>
        <w:spacing w:val="-12"/>
        <w:w w:val="100"/>
        <w:sz w:val="24"/>
        <w:szCs w:val="24"/>
        <w:lang w:val="es-ES" w:eastAsia="en-US" w:bidi="ar-SA"/>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742" w:hanging="720"/>
        <w:jc w:val="left"/>
      </w:pPr>
      <w:rPr>
        <w:rFonts w:ascii="Calibri" w:eastAsia="Calibri" w:hAnsi="Calibri" w:cs="Calibri" w:hint="default"/>
        <w:b/>
        <w:bCs/>
        <w:spacing w:val="-2"/>
        <w:w w:val="100"/>
        <w:sz w:val="22"/>
        <w:szCs w:val="22"/>
        <w:lang w:val="es-ES" w:eastAsia="en-US" w:bidi="ar-SA"/>
      </w:rPr>
    </w:lvl>
    <w:lvl w:ilvl="3">
      <w:numFmt w:val="bullet"/>
      <w:lvlText w:val="•"/>
      <w:lvlJc w:val="left"/>
      <w:pPr>
        <w:ind w:left="2782" w:hanging="720"/>
      </w:pPr>
      <w:rPr>
        <w:rFonts w:hint="default"/>
        <w:lang w:val="es-ES" w:eastAsia="en-US" w:bidi="ar-SA"/>
      </w:rPr>
    </w:lvl>
    <w:lvl w:ilvl="4">
      <w:numFmt w:val="bullet"/>
      <w:lvlText w:val="•"/>
      <w:lvlJc w:val="left"/>
      <w:pPr>
        <w:ind w:left="3825" w:hanging="720"/>
      </w:pPr>
      <w:rPr>
        <w:rFonts w:hint="default"/>
        <w:lang w:val="es-ES" w:eastAsia="en-US" w:bidi="ar-SA"/>
      </w:rPr>
    </w:lvl>
    <w:lvl w:ilvl="5">
      <w:numFmt w:val="bullet"/>
      <w:lvlText w:val="•"/>
      <w:lvlJc w:val="left"/>
      <w:pPr>
        <w:ind w:left="4867" w:hanging="720"/>
      </w:pPr>
      <w:rPr>
        <w:rFonts w:hint="default"/>
        <w:lang w:val="es-ES" w:eastAsia="en-US" w:bidi="ar-SA"/>
      </w:rPr>
    </w:lvl>
    <w:lvl w:ilvl="6">
      <w:numFmt w:val="bullet"/>
      <w:lvlText w:val="•"/>
      <w:lvlJc w:val="left"/>
      <w:pPr>
        <w:ind w:left="5910" w:hanging="720"/>
      </w:pPr>
      <w:rPr>
        <w:rFonts w:hint="default"/>
        <w:lang w:val="es-ES" w:eastAsia="en-US" w:bidi="ar-SA"/>
      </w:rPr>
    </w:lvl>
    <w:lvl w:ilvl="7">
      <w:numFmt w:val="bullet"/>
      <w:lvlText w:val="•"/>
      <w:lvlJc w:val="left"/>
      <w:pPr>
        <w:ind w:left="6952" w:hanging="720"/>
      </w:pPr>
      <w:rPr>
        <w:rFonts w:hint="default"/>
        <w:lang w:val="es-ES" w:eastAsia="en-US" w:bidi="ar-SA"/>
      </w:rPr>
    </w:lvl>
    <w:lvl w:ilvl="8">
      <w:numFmt w:val="bullet"/>
      <w:lvlText w:val="•"/>
      <w:lvlJc w:val="left"/>
      <w:pPr>
        <w:ind w:left="7995" w:hanging="720"/>
      </w:pPr>
      <w:rPr>
        <w:rFonts w:hint="default"/>
        <w:lang w:val="es-ES" w:eastAsia="en-US" w:bidi="ar-SA"/>
      </w:rPr>
    </w:lvl>
  </w:abstractNum>
  <w:abstractNum w:abstractNumId="12" w15:restartNumberingAfterBreak="0">
    <w:nsid w:val="370C7B5B"/>
    <w:multiLevelType w:val="hybridMultilevel"/>
    <w:tmpl w:val="3196D8FC"/>
    <w:lvl w:ilvl="0" w:tplc="C80C1BB2">
      <w:numFmt w:val="bullet"/>
      <w:lvlText w:val="●"/>
      <w:lvlJc w:val="left"/>
      <w:pPr>
        <w:ind w:left="1067" w:hanging="360"/>
      </w:pPr>
      <w:rPr>
        <w:rFonts w:ascii="Times New Roman" w:eastAsia="Times New Roman" w:hAnsi="Times New Roman" w:cs="Times New Roman" w:hint="default"/>
        <w:w w:val="99"/>
        <w:sz w:val="20"/>
        <w:szCs w:val="20"/>
        <w:lang w:val="es-ES" w:eastAsia="en-US" w:bidi="ar-SA"/>
      </w:rPr>
    </w:lvl>
    <w:lvl w:ilvl="1" w:tplc="D122A190">
      <w:numFmt w:val="bullet"/>
      <w:lvlText w:val="•"/>
      <w:lvlJc w:val="left"/>
      <w:pPr>
        <w:ind w:left="1962" w:hanging="360"/>
      </w:pPr>
      <w:rPr>
        <w:rFonts w:hint="default"/>
        <w:lang w:val="es-ES" w:eastAsia="en-US" w:bidi="ar-SA"/>
      </w:rPr>
    </w:lvl>
    <w:lvl w:ilvl="2" w:tplc="997800DC">
      <w:numFmt w:val="bullet"/>
      <w:lvlText w:val="•"/>
      <w:lvlJc w:val="left"/>
      <w:pPr>
        <w:ind w:left="2864" w:hanging="360"/>
      </w:pPr>
      <w:rPr>
        <w:rFonts w:hint="default"/>
        <w:lang w:val="es-ES" w:eastAsia="en-US" w:bidi="ar-SA"/>
      </w:rPr>
    </w:lvl>
    <w:lvl w:ilvl="3" w:tplc="58426894">
      <w:numFmt w:val="bullet"/>
      <w:lvlText w:val="•"/>
      <w:lvlJc w:val="left"/>
      <w:pPr>
        <w:ind w:left="3766" w:hanging="360"/>
      </w:pPr>
      <w:rPr>
        <w:rFonts w:hint="default"/>
        <w:lang w:val="es-ES" w:eastAsia="en-US" w:bidi="ar-SA"/>
      </w:rPr>
    </w:lvl>
    <w:lvl w:ilvl="4" w:tplc="7D48AAF0">
      <w:numFmt w:val="bullet"/>
      <w:lvlText w:val="•"/>
      <w:lvlJc w:val="left"/>
      <w:pPr>
        <w:ind w:left="4668" w:hanging="360"/>
      </w:pPr>
      <w:rPr>
        <w:rFonts w:hint="default"/>
        <w:lang w:val="es-ES" w:eastAsia="en-US" w:bidi="ar-SA"/>
      </w:rPr>
    </w:lvl>
    <w:lvl w:ilvl="5" w:tplc="26F4DFF8">
      <w:numFmt w:val="bullet"/>
      <w:lvlText w:val="•"/>
      <w:lvlJc w:val="left"/>
      <w:pPr>
        <w:ind w:left="5570" w:hanging="360"/>
      </w:pPr>
      <w:rPr>
        <w:rFonts w:hint="default"/>
        <w:lang w:val="es-ES" w:eastAsia="en-US" w:bidi="ar-SA"/>
      </w:rPr>
    </w:lvl>
    <w:lvl w:ilvl="6" w:tplc="B5F62C14">
      <w:numFmt w:val="bullet"/>
      <w:lvlText w:val="•"/>
      <w:lvlJc w:val="left"/>
      <w:pPr>
        <w:ind w:left="6472" w:hanging="360"/>
      </w:pPr>
      <w:rPr>
        <w:rFonts w:hint="default"/>
        <w:lang w:val="es-ES" w:eastAsia="en-US" w:bidi="ar-SA"/>
      </w:rPr>
    </w:lvl>
    <w:lvl w:ilvl="7" w:tplc="83B2C296">
      <w:numFmt w:val="bullet"/>
      <w:lvlText w:val="•"/>
      <w:lvlJc w:val="left"/>
      <w:pPr>
        <w:ind w:left="7374" w:hanging="360"/>
      </w:pPr>
      <w:rPr>
        <w:rFonts w:hint="default"/>
        <w:lang w:val="es-ES" w:eastAsia="en-US" w:bidi="ar-SA"/>
      </w:rPr>
    </w:lvl>
    <w:lvl w:ilvl="8" w:tplc="A2589990">
      <w:numFmt w:val="bullet"/>
      <w:lvlText w:val="•"/>
      <w:lvlJc w:val="left"/>
      <w:pPr>
        <w:ind w:left="8276" w:hanging="360"/>
      </w:pPr>
      <w:rPr>
        <w:rFonts w:hint="default"/>
        <w:lang w:val="es-ES" w:eastAsia="en-US" w:bidi="ar-SA"/>
      </w:rPr>
    </w:lvl>
  </w:abstractNum>
  <w:abstractNum w:abstractNumId="13" w15:restartNumberingAfterBreak="0">
    <w:nsid w:val="38FC5FD7"/>
    <w:multiLevelType w:val="hybridMultilevel"/>
    <w:tmpl w:val="15C0B46E"/>
    <w:lvl w:ilvl="0" w:tplc="79C298F6">
      <w:start w:val="1"/>
      <w:numFmt w:val="decimal"/>
      <w:lvlText w:val="%1."/>
      <w:lvlJc w:val="left"/>
      <w:pPr>
        <w:ind w:left="1022" w:hanging="360"/>
        <w:jc w:val="left"/>
      </w:pPr>
      <w:rPr>
        <w:rFonts w:ascii="Calibri" w:eastAsia="Calibri" w:hAnsi="Calibri" w:cs="Calibri" w:hint="default"/>
        <w:b/>
        <w:bCs/>
        <w:spacing w:val="-3"/>
        <w:w w:val="100"/>
        <w:sz w:val="24"/>
        <w:szCs w:val="24"/>
        <w:lang w:val="es-ES" w:eastAsia="en-US" w:bidi="ar-SA"/>
      </w:rPr>
    </w:lvl>
    <w:lvl w:ilvl="1" w:tplc="A238D9A2">
      <w:numFmt w:val="bullet"/>
      <w:lvlText w:val="•"/>
      <w:lvlJc w:val="left"/>
      <w:pPr>
        <w:ind w:left="1926" w:hanging="360"/>
      </w:pPr>
      <w:rPr>
        <w:rFonts w:hint="default"/>
        <w:lang w:val="es-ES" w:eastAsia="en-US" w:bidi="ar-SA"/>
      </w:rPr>
    </w:lvl>
    <w:lvl w:ilvl="2" w:tplc="CF58EB98">
      <w:numFmt w:val="bullet"/>
      <w:lvlText w:val="•"/>
      <w:lvlJc w:val="left"/>
      <w:pPr>
        <w:ind w:left="2832" w:hanging="360"/>
      </w:pPr>
      <w:rPr>
        <w:rFonts w:hint="default"/>
        <w:lang w:val="es-ES" w:eastAsia="en-US" w:bidi="ar-SA"/>
      </w:rPr>
    </w:lvl>
    <w:lvl w:ilvl="3" w:tplc="AB7AF526">
      <w:numFmt w:val="bullet"/>
      <w:lvlText w:val="•"/>
      <w:lvlJc w:val="left"/>
      <w:pPr>
        <w:ind w:left="3738" w:hanging="360"/>
      </w:pPr>
      <w:rPr>
        <w:rFonts w:hint="default"/>
        <w:lang w:val="es-ES" w:eastAsia="en-US" w:bidi="ar-SA"/>
      </w:rPr>
    </w:lvl>
    <w:lvl w:ilvl="4" w:tplc="5A7A4BC8">
      <w:numFmt w:val="bullet"/>
      <w:lvlText w:val="•"/>
      <w:lvlJc w:val="left"/>
      <w:pPr>
        <w:ind w:left="4644" w:hanging="360"/>
      </w:pPr>
      <w:rPr>
        <w:rFonts w:hint="default"/>
        <w:lang w:val="es-ES" w:eastAsia="en-US" w:bidi="ar-SA"/>
      </w:rPr>
    </w:lvl>
    <w:lvl w:ilvl="5" w:tplc="87006FDA">
      <w:numFmt w:val="bullet"/>
      <w:lvlText w:val="•"/>
      <w:lvlJc w:val="left"/>
      <w:pPr>
        <w:ind w:left="5550" w:hanging="360"/>
      </w:pPr>
      <w:rPr>
        <w:rFonts w:hint="default"/>
        <w:lang w:val="es-ES" w:eastAsia="en-US" w:bidi="ar-SA"/>
      </w:rPr>
    </w:lvl>
    <w:lvl w:ilvl="6" w:tplc="5A4A5760">
      <w:numFmt w:val="bullet"/>
      <w:lvlText w:val="•"/>
      <w:lvlJc w:val="left"/>
      <w:pPr>
        <w:ind w:left="6456" w:hanging="360"/>
      </w:pPr>
      <w:rPr>
        <w:rFonts w:hint="default"/>
        <w:lang w:val="es-ES" w:eastAsia="en-US" w:bidi="ar-SA"/>
      </w:rPr>
    </w:lvl>
    <w:lvl w:ilvl="7" w:tplc="592072D0">
      <w:numFmt w:val="bullet"/>
      <w:lvlText w:val="•"/>
      <w:lvlJc w:val="left"/>
      <w:pPr>
        <w:ind w:left="7362" w:hanging="360"/>
      </w:pPr>
      <w:rPr>
        <w:rFonts w:hint="default"/>
        <w:lang w:val="es-ES" w:eastAsia="en-US" w:bidi="ar-SA"/>
      </w:rPr>
    </w:lvl>
    <w:lvl w:ilvl="8" w:tplc="184093AE">
      <w:numFmt w:val="bullet"/>
      <w:lvlText w:val="•"/>
      <w:lvlJc w:val="left"/>
      <w:pPr>
        <w:ind w:left="8268" w:hanging="360"/>
      </w:pPr>
      <w:rPr>
        <w:rFonts w:hint="default"/>
        <w:lang w:val="es-ES" w:eastAsia="en-US" w:bidi="ar-SA"/>
      </w:rPr>
    </w:lvl>
  </w:abstractNum>
  <w:abstractNum w:abstractNumId="14" w15:restartNumberingAfterBreak="0">
    <w:nsid w:val="3F99239D"/>
    <w:multiLevelType w:val="hybridMultilevel"/>
    <w:tmpl w:val="DAEC35A0"/>
    <w:lvl w:ilvl="0" w:tplc="B8AE9384">
      <w:start w:val="1"/>
      <w:numFmt w:val="decimal"/>
      <w:lvlText w:val="%1."/>
      <w:lvlJc w:val="left"/>
      <w:pPr>
        <w:ind w:left="210" w:hanging="152"/>
        <w:jc w:val="left"/>
      </w:pPr>
      <w:rPr>
        <w:rFonts w:hint="default"/>
        <w:b/>
        <w:bCs/>
        <w:w w:val="99"/>
        <w:lang w:val="es-ES" w:eastAsia="en-US" w:bidi="ar-SA"/>
      </w:rPr>
    </w:lvl>
    <w:lvl w:ilvl="1" w:tplc="CBE498C0">
      <w:numFmt w:val="bullet"/>
      <w:lvlText w:val="•"/>
      <w:lvlJc w:val="left"/>
      <w:pPr>
        <w:ind w:left="790" w:hanging="152"/>
      </w:pPr>
      <w:rPr>
        <w:rFonts w:hint="default"/>
        <w:lang w:val="es-ES" w:eastAsia="en-US" w:bidi="ar-SA"/>
      </w:rPr>
    </w:lvl>
    <w:lvl w:ilvl="2" w:tplc="634E0F84">
      <w:numFmt w:val="bullet"/>
      <w:lvlText w:val="•"/>
      <w:lvlJc w:val="left"/>
      <w:pPr>
        <w:ind w:left="1360" w:hanging="152"/>
      </w:pPr>
      <w:rPr>
        <w:rFonts w:hint="default"/>
        <w:lang w:val="es-ES" w:eastAsia="en-US" w:bidi="ar-SA"/>
      </w:rPr>
    </w:lvl>
    <w:lvl w:ilvl="3" w:tplc="9A88F6CE">
      <w:numFmt w:val="bullet"/>
      <w:lvlText w:val="•"/>
      <w:lvlJc w:val="left"/>
      <w:pPr>
        <w:ind w:left="1930" w:hanging="152"/>
      </w:pPr>
      <w:rPr>
        <w:rFonts w:hint="default"/>
        <w:lang w:val="es-ES" w:eastAsia="en-US" w:bidi="ar-SA"/>
      </w:rPr>
    </w:lvl>
    <w:lvl w:ilvl="4" w:tplc="DA1C1FF2">
      <w:numFmt w:val="bullet"/>
      <w:lvlText w:val="•"/>
      <w:lvlJc w:val="left"/>
      <w:pPr>
        <w:ind w:left="2500" w:hanging="152"/>
      </w:pPr>
      <w:rPr>
        <w:rFonts w:hint="default"/>
        <w:lang w:val="es-ES" w:eastAsia="en-US" w:bidi="ar-SA"/>
      </w:rPr>
    </w:lvl>
    <w:lvl w:ilvl="5" w:tplc="D8C8F04C">
      <w:numFmt w:val="bullet"/>
      <w:lvlText w:val="•"/>
      <w:lvlJc w:val="left"/>
      <w:pPr>
        <w:ind w:left="3070" w:hanging="152"/>
      </w:pPr>
      <w:rPr>
        <w:rFonts w:hint="default"/>
        <w:lang w:val="es-ES" w:eastAsia="en-US" w:bidi="ar-SA"/>
      </w:rPr>
    </w:lvl>
    <w:lvl w:ilvl="6" w:tplc="180C01F0">
      <w:numFmt w:val="bullet"/>
      <w:lvlText w:val="•"/>
      <w:lvlJc w:val="left"/>
      <w:pPr>
        <w:ind w:left="3640" w:hanging="152"/>
      </w:pPr>
      <w:rPr>
        <w:rFonts w:hint="default"/>
        <w:lang w:val="es-ES" w:eastAsia="en-US" w:bidi="ar-SA"/>
      </w:rPr>
    </w:lvl>
    <w:lvl w:ilvl="7" w:tplc="ACD286D2">
      <w:numFmt w:val="bullet"/>
      <w:lvlText w:val="•"/>
      <w:lvlJc w:val="left"/>
      <w:pPr>
        <w:ind w:left="4210" w:hanging="152"/>
      </w:pPr>
      <w:rPr>
        <w:rFonts w:hint="default"/>
        <w:lang w:val="es-ES" w:eastAsia="en-US" w:bidi="ar-SA"/>
      </w:rPr>
    </w:lvl>
    <w:lvl w:ilvl="8" w:tplc="96A26246">
      <w:numFmt w:val="bullet"/>
      <w:lvlText w:val="•"/>
      <w:lvlJc w:val="left"/>
      <w:pPr>
        <w:ind w:left="4780" w:hanging="152"/>
      </w:pPr>
      <w:rPr>
        <w:rFonts w:hint="default"/>
        <w:lang w:val="es-ES" w:eastAsia="en-US" w:bidi="ar-SA"/>
      </w:rPr>
    </w:lvl>
  </w:abstractNum>
  <w:abstractNum w:abstractNumId="15" w15:restartNumberingAfterBreak="0">
    <w:nsid w:val="4348728D"/>
    <w:multiLevelType w:val="hybridMultilevel"/>
    <w:tmpl w:val="91BEB326"/>
    <w:lvl w:ilvl="0" w:tplc="2998F030">
      <w:start w:val="1"/>
      <w:numFmt w:val="decimal"/>
      <w:lvlText w:val="%1."/>
      <w:lvlJc w:val="left"/>
      <w:pPr>
        <w:ind w:left="1022" w:hanging="360"/>
        <w:jc w:val="left"/>
      </w:pPr>
      <w:rPr>
        <w:rFonts w:ascii="Calibri" w:eastAsia="Calibri" w:hAnsi="Calibri" w:cs="Calibri" w:hint="default"/>
        <w:b/>
        <w:bCs/>
        <w:spacing w:val="-4"/>
        <w:w w:val="100"/>
        <w:sz w:val="24"/>
        <w:szCs w:val="24"/>
        <w:lang w:val="es-ES" w:eastAsia="en-US" w:bidi="ar-SA"/>
      </w:rPr>
    </w:lvl>
    <w:lvl w:ilvl="1" w:tplc="E42C2820">
      <w:numFmt w:val="bullet"/>
      <w:lvlText w:val="•"/>
      <w:lvlJc w:val="left"/>
      <w:pPr>
        <w:ind w:left="1926" w:hanging="360"/>
      </w:pPr>
      <w:rPr>
        <w:rFonts w:hint="default"/>
        <w:lang w:val="es-ES" w:eastAsia="en-US" w:bidi="ar-SA"/>
      </w:rPr>
    </w:lvl>
    <w:lvl w:ilvl="2" w:tplc="AB1A843E">
      <w:numFmt w:val="bullet"/>
      <w:lvlText w:val="•"/>
      <w:lvlJc w:val="left"/>
      <w:pPr>
        <w:ind w:left="2832" w:hanging="360"/>
      </w:pPr>
      <w:rPr>
        <w:rFonts w:hint="default"/>
        <w:lang w:val="es-ES" w:eastAsia="en-US" w:bidi="ar-SA"/>
      </w:rPr>
    </w:lvl>
    <w:lvl w:ilvl="3" w:tplc="C190694E">
      <w:numFmt w:val="bullet"/>
      <w:lvlText w:val="•"/>
      <w:lvlJc w:val="left"/>
      <w:pPr>
        <w:ind w:left="3738" w:hanging="360"/>
      </w:pPr>
      <w:rPr>
        <w:rFonts w:hint="default"/>
        <w:lang w:val="es-ES" w:eastAsia="en-US" w:bidi="ar-SA"/>
      </w:rPr>
    </w:lvl>
    <w:lvl w:ilvl="4" w:tplc="7228DA64">
      <w:numFmt w:val="bullet"/>
      <w:lvlText w:val="•"/>
      <w:lvlJc w:val="left"/>
      <w:pPr>
        <w:ind w:left="4644" w:hanging="360"/>
      </w:pPr>
      <w:rPr>
        <w:rFonts w:hint="default"/>
        <w:lang w:val="es-ES" w:eastAsia="en-US" w:bidi="ar-SA"/>
      </w:rPr>
    </w:lvl>
    <w:lvl w:ilvl="5" w:tplc="A8184FD6">
      <w:numFmt w:val="bullet"/>
      <w:lvlText w:val="•"/>
      <w:lvlJc w:val="left"/>
      <w:pPr>
        <w:ind w:left="5550" w:hanging="360"/>
      </w:pPr>
      <w:rPr>
        <w:rFonts w:hint="default"/>
        <w:lang w:val="es-ES" w:eastAsia="en-US" w:bidi="ar-SA"/>
      </w:rPr>
    </w:lvl>
    <w:lvl w:ilvl="6" w:tplc="37DC6824">
      <w:numFmt w:val="bullet"/>
      <w:lvlText w:val="•"/>
      <w:lvlJc w:val="left"/>
      <w:pPr>
        <w:ind w:left="6456" w:hanging="360"/>
      </w:pPr>
      <w:rPr>
        <w:rFonts w:hint="default"/>
        <w:lang w:val="es-ES" w:eastAsia="en-US" w:bidi="ar-SA"/>
      </w:rPr>
    </w:lvl>
    <w:lvl w:ilvl="7" w:tplc="B34E6010">
      <w:numFmt w:val="bullet"/>
      <w:lvlText w:val="•"/>
      <w:lvlJc w:val="left"/>
      <w:pPr>
        <w:ind w:left="7362" w:hanging="360"/>
      </w:pPr>
      <w:rPr>
        <w:rFonts w:hint="default"/>
        <w:lang w:val="es-ES" w:eastAsia="en-US" w:bidi="ar-SA"/>
      </w:rPr>
    </w:lvl>
    <w:lvl w:ilvl="8" w:tplc="BD389718">
      <w:numFmt w:val="bullet"/>
      <w:lvlText w:val="•"/>
      <w:lvlJc w:val="left"/>
      <w:pPr>
        <w:ind w:left="8268" w:hanging="360"/>
      </w:pPr>
      <w:rPr>
        <w:rFonts w:hint="default"/>
        <w:lang w:val="es-ES" w:eastAsia="en-US" w:bidi="ar-SA"/>
      </w:rPr>
    </w:lvl>
  </w:abstractNum>
  <w:abstractNum w:abstractNumId="16" w15:restartNumberingAfterBreak="0">
    <w:nsid w:val="49AF7135"/>
    <w:multiLevelType w:val="hybridMultilevel"/>
    <w:tmpl w:val="AFC83204"/>
    <w:lvl w:ilvl="0" w:tplc="11D0A11A">
      <w:numFmt w:val="bullet"/>
      <w:lvlText w:val="-"/>
      <w:lvlJc w:val="left"/>
      <w:pPr>
        <w:ind w:left="662" w:hanging="360"/>
      </w:pPr>
      <w:rPr>
        <w:rFonts w:ascii="Arial" w:eastAsia="Arial" w:hAnsi="Arial" w:cs="Arial" w:hint="default"/>
        <w:w w:val="99"/>
        <w:sz w:val="20"/>
        <w:szCs w:val="20"/>
        <w:lang w:val="es-ES" w:eastAsia="en-US" w:bidi="ar-SA"/>
      </w:rPr>
    </w:lvl>
    <w:lvl w:ilvl="1" w:tplc="13E0C0DA">
      <w:numFmt w:val="bullet"/>
      <w:lvlText w:val="•"/>
      <w:lvlJc w:val="left"/>
      <w:pPr>
        <w:ind w:left="1602" w:hanging="360"/>
      </w:pPr>
      <w:rPr>
        <w:rFonts w:hint="default"/>
        <w:lang w:val="es-ES" w:eastAsia="en-US" w:bidi="ar-SA"/>
      </w:rPr>
    </w:lvl>
    <w:lvl w:ilvl="2" w:tplc="EEF4C8BC">
      <w:numFmt w:val="bullet"/>
      <w:lvlText w:val="•"/>
      <w:lvlJc w:val="left"/>
      <w:pPr>
        <w:ind w:left="2544" w:hanging="360"/>
      </w:pPr>
      <w:rPr>
        <w:rFonts w:hint="default"/>
        <w:lang w:val="es-ES" w:eastAsia="en-US" w:bidi="ar-SA"/>
      </w:rPr>
    </w:lvl>
    <w:lvl w:ilvl="3" w:tplc="6616C510">
      <w:numFmt w:val="bullet"/>
      <w:lvlText w:val="•"/>
      <w:lvlJc w:val="left"/>
      <w:pPr>
        <w:ind w:left="3486" w:hanging="360"/>
      </w:pPr>
      <w:rPr>
        <w:rFonts w:hint="default"/>
        <w:lang w:val="es-ES" w:eastAsia="en-US" w:bidi="ar-SA"/>
      </w:rPr>
    </w:lvl>
    <w:lvl w:ilvl="4" w:tplc="71346A4E">
      <w:numFmt w:val="bullet"/>
      <w:lvlText w:val="•"/>
      <w:lvlJc w:val="left"/>
      <w:pPr>
        <w:ind w:left="4428" w:hanging="360"/>
      </w:pPr>
      <w:rPr>
        <w:rFonts w:hint="default"/>
        <w:lang w:val="es-ES" w:eastAsia="en-US" w:bidi="ar-SA"/>
      </w:rPr>
    </w:lvl>
    <w:lvl w:ilvl="5" w:tplc="BDAC1592">
      <w:numFmt w:val="bullet"/>
      <w:lvlText w:val="•"/>
      <w:lvlJc w:val="left"/>
      <w:pPr>
        <w:ind w:left="5370" w:hanging="360"/>
      </w:pPr>
      <w:rPr>
        <w:rFonts w:hint="default"/>
        <w:lang w:val="es-ES" w:eastAsia="en-US" w:bidi="ar-SA"/>
      </w:rPr>
    </w:lvl>
    <w:lvl w:ilvl="6" w:tplc="F0801EEE">
      <w:numFmt w:val="bullet"/>
      <w:lvlText w:val="•"/>
      <w:lvlJc w:val="left"/>
      <w:pPr>
        <w:ind w:left="6312" w:hanging="360"/>
      </w:pPr>
      <w:rPr>
        <w:rFonts w:hint="default"/>
        <w:lang w:val="es-ES" w:eastAsia="en-US" w:bidi="ar-SA"/>
      </w:rPr>
    </w:lvl>
    <w:lvl w:ilvl="7" w:tplc="D3AAC7AC">
      <w:numFmt w:val="bullet"/>
      <w:lvlText w:val="•"/>
      <w:lvlJc w:val="left"/>
      <w:pPr>
        <w:ind w:left="7254" w:hanging="360"/>
      </w:pPr>
      <w:rPr>
        <w:rFonts w:hint="default"/>
        <w:lang w:val="es-ES" w:eastAsia="en-US" w:bidi="ar-SA"/>
      </w:rPr>
    </w:lvl>
    <w:lvl w:ilvl="8" w:tplc="9A80C9B0">
      <w:numFmt w:val="bullet"/>
      <w:lvlText w:val="•"/>
      <w:lvlJc w:val="left"/>
      <w:pPr>
        <w:ind w:left="8196" w:hanging="360"/>
      </w:pPr>
      <w:rPr>
        <w:rFonts w:hint="default"/>
        <w:lang w:val="es-ES" w:eastAsia="en-US" w:bidi="ar-SA"/>
      </w:rPr>
    </w:lvl>
  </w:abstractNum>
  <w:abstractNum w:abstractNumId="17" w15:restartNumberingAfterBreak="0">
    <w:nsid w:val="4C5B7C74"/>
    <w:multiLevelType w:val="hybridMultilevel"/>
    <w:tmpl w:val="995A8AFC"/>
    <w:lvl w:ilvl="0" w:tplc="4FEA3D6A">
      <w:numFmt w:val="bullet"/>
      <w:lvlText w:val="-"/>
      <w:lvlJc w:val="left"/>
      <w:pPr>
        <w:ind w:left="473" w:hanging="360"/>
      </w:pPr>
      <w:rPr>
        <w:rFonts w:ascii="Calibri" w:eastAsia="Calibri" w:hAnsi="Calibri" w:cs="Calibri" w:hint="default"/>
        <w:spacing w:val="-2"/>
        <w:w w:val="100"/>
        <w:sz w:val="18"/>
        <w:szCs w:val="18"/>
        <w:lang w:val="es-ES" w:eastAsia="en-US" w:bidi="ar-SA"/>
      </w:rPr>
    </w:lvl>
    <w:lvl w:ilvl="1" w:tplc="80244208">
      <w:numFmt w:val="bullet"/>
      <w:lvlText w:val="•"/>
      <w:lvlJc w:val="left"/>
      <w:pPr>
        <w:ind w:left="851" w:hanging="360"/>
      </w:pPr>
      <w:rPr>
        <w:rFonts w:hint="default"/>
        <w:lang w:val="es-ES" w:eastAsia="en-US" w:bidi="ar-SA"/>
      </w:rPr>
    </w:lvl>
    <w:lvl w:ilvl="2" w:tplc="C2B089B0">
      <w:numFmt w:val="bullet"/>
      <w:lvlText w:val="•"/>
      <w:lvlJc w:val="left"/>
      <w:pPr>
        <w:ind w:left="1223" w:hanging="360"/>
      </w:pPr>
      <w:rPr>
        <w:rFonts w:hint="default"/>
        <w:lang w:val="es-ES" w:eastAsia="en-US" w:bidi="ar-SA"/>
      </w:rPr>
    </w:lvl>
    <w:lvl w:ilvl="3" w:tplc="938CEDC4">
      <w:numFmt w:val="bullet"/>
      <w:lvlText w:val="•"/>
      <w:lvlJc w:val="left"/>
      <w:pPr>
        <w:ind w:left="1594" w:hanging="360"/>
      </w:pPr>
      <w:rPr>
        <w:rFonts w:hint="default"/>
        <w:lang w:val="es-ES" w:eastAsia="en-US" w:bidi="ar-SA"/>
      </w:rPr>
    </w:lvl>
    <w:lvl w:ilvl="4" w:tplc="1C460862">
      <w:numFmt w:val="bullet"/>
      <w:lvlText w:val="•"/>
      <w:lvlJc w:val="left"/>
      <w:pPr>
        <w:ind w:left="1966" w:hanging="360"/>
      </w:pPr>
      <w:rPr>
        <w:rFonts w:hint="default"/>
        <w:lang w:val="es-ES" w:eastAsia="en-US" w:bidi="ar-SA"/>
      </w:rPr>
    </w:lvl>
    <w:lvl w:ilvl="5" w:tplc="DDC2065A">
      <w:numFmt w:val="bullet"/>
      <w:lvlText w:val="•"/>
      <w:lvlJc w:val="left"/>
      <w:pPr>
        <w:ind w:left="2338" w:hanging="360"/>
      </w:pPr>
      <w:rPr>
        <w:rFonts w:hint="default"/>
        <w:lang w:val="es-ES" w:eastAsia="en-US" w:bidi="ar-SA"/>
      </w:rPr>
    </w:lvl>
    <w:lvl w:ilvl="6" w:tplc="EF6A3EA2">
      <w:numFmt w:val="bullet"/>
      <w:lvlText w:val="•"/>
      <w:lvlJc w:val="left"/>
      <w:pPr>
        <w:ind w:left="2709" w:hanging="360"/>
      </w:pPr>
      <w:rPr>
        <w:rFonts w:hint="default"/>
        <w:lang w:val="es-ES" w:eastAsia="en-US" w:bidi="ar-SA"/>
      </w:rPr>
    </w:lvl>
    <w:lvl w:ilvl="7" w:tplc="5BC884E8">
      <w:numFmt w:val="bullet"/>
      <w:lvlText w:val="•"/>
      <w:lvlJc w:val="left"/>
      <w:pPr>
        <w:ind w:left="3081" w:hanging="360"/>
      </w:pPr>
      <w:rPr>
        <w:rFonts w:hint="default"/>
        <w:lang w:val="es-ES" w:eastAsia="en-US" w:bidi="ar-SA"/>
      </w:rPr>
    </w:lvl>
    <w:lvl w:ilvl="8" w:tplc="5D46D136">
      <w:numFmt w:val="bullet"/>
      <w:lvlText w:val="•"/>
      <w:lvlJc w:val="left"/>
      <w:pPr>
        <w:ind w:left="3452" w:hanging="360"/>
      </w:pPr>
      <w:rPr>
        <w:rFonts w:hint="default"/>
        <w:lang w:val="es-ES" w:eastAsia="en-US" w:bidi="ar-SA"/>
      </w:rPr>
    </w:lvl>
  </w:abstractNum>
  <w:abstractNum w:abstractNumId="18" w15:restartNumberingAfterBreak="0">
    <w:nsid w:val="4CBD43B1"/>
    <w:multiLevelType w:val="hybridMultilevel"/>
    <w:tmpl w:val="4EFCA948"/>
    <w:lvl w:ilvl="0" w:tplc="B4A808EA">
      <w:start w:val="1"/>
      <w:numFmt w:val="decimal"/>
      <w:lvlText w:val="%1."/>
      <w:lvlJc w:val="left"/>
      <w:pPr>
        <w:ind w:left="1022" w:hanging="360"/>
        <w:jc w:val="left"/>
      </w:pPr>
      <w:rPr>
        <w:rFonts w:ascii="Calibri" w:eastAsia="Calibri" w:hAnsi="Calibri" w:cs="Calibri" w:hint="default"/>
        <w:spacing w:val="-1"/>
        <w:w w:val="99"/>
        <w:sz w:val="20"/>
        <w:szCs w:val="20"/>
        <w:lang w:val="es-ES" w:eastAsia="en-US" w:bidi="ar-SA"/>
      </w:rPr>
    </w:lvl>
    <w:lvl w:ilvl="1" w:tplc="4964188E">
      <w:numFmt w:val="bullet"/>
      <w:lvlText w:val="•"/>
      <w:lvlJc w:val="left"/>
      <w:pPr>
        <w:ind w:left="1926" w:hanging="360"/>
      </w:pPr>
      <w:rPr>
        <w:rFonts w:hint="default"/>
        <w:lang w:val="es-ES" w:eastAsia="en-US" w:bidi="ar-SA"/>
      </w:rPr>
    </w:lvl>
    <w:lvl w:ilvl="2" w:tplc="56A6AE5A">
      <w:numFmt w:val="bullet"/>
      <w:lvlText w:val="•"/>
      <w:lvlJc w:val="left"/>
      <w:pPr>
        <w:ind w:left="2832" w:hanging="360"/>
      </w:pPr>
      <w:rPr>
        <w:rFonts w:hint="default"/>
        <w:lang w:val="es-ES" w:eastAsia="en-US" w:bidi="ar-SA"/>
      </w:rPr>
    </w:lvl>
    <w:lvl w:ilvl="3" w:tplc="64B4D54C">
      <w:numFmt w:val="bullet"/>
      <w:lvlText w:val="•"/>
      <w:lvlJc w:val="left"/>
      <w:pPr>
        <w:ind w:left="3738" w:hanging="360"/>
      </w:pPr>
      <w:rPr>
        <w:rFonts w:hint="default"/>
        <w:lang w:val="es-ES" w:eastAsia="en-US" w:bidi="ar-SA"/>
      </w:rPr>
    </w:lvl>
    <w:lvl w:ilvl="4" w:tplc="59989BB0">
      <w:numFmt w:val="bullet"/>
      <w:lvlText w:val="•"/>
      <w:lvlJc w:val="left"/>
      <w:pPr>
        <w:ind w:left="4644" w:hanging="360"/>
      </w:pPr>
      <w:rPr>
        <w:rFonts w:hint="default"/>
        <w:lang w:val="es-ES" w:eastAsia="en-US" w:bidi="ar-SA"/>
      </w:rPr>
    </w:lvl>
    <w:lvl w:ilvl="5" w:tplc="44E0B5C6">
      <w:numFmt w:val="bullet"/>
      <w:lvlText w:val="•"/>
      <w:lvlJc w:val="left"/>
      <w:pPr>
        <w:ind w:left="5550" w:hanging="360"/>
      </w:pPr>
      <w:rPr>
        <w:rFonts w:hint="default"/>
        <w:lang w:val="es-ES" w:eastAsia="en-US" w:bidi="ar-SA"/>
      </w:rPr>
    </w:lvl>
    <w:lvl w:ilvl="6" w:tplc="DDDAB36C">
      <w:numFmt w:val="bullet"/>
      <w:lvlText w:val="•"/>
      <w:lvlJc w:val="left"/>
      <w:pPr>
        <w:ind w:left="6456" w:hanging="360"/>
      </w:pPr>
      <w:rPr>
        <w:rFonts w:hint="default"/>
        <w:lang w:val="es-ES" w:eastAsia="en-US" w:bidi="ar-SA"/>
      </w:rPr>
    </w:lvl>
    <w:lvl w:ilvl="7" w:tplc="E020ABAA">
      <w:numFmt w:val="bullet"/>
      <w:lvlText w:val="•"/>
      <w:lvlJc w:val="left"/>
      <w:pPr>
        <w:ind w:left="7362" w:hanging="360"/>
      </w:pPr>
      <w:rPr>
        <w:rFonts w:hint="default"/>
        <w:lang w:val="es-ES" w:eastAsia="en-US" w:bidi="ar-SA"/>
      </w:rPr>
    </w:lvl>
    <w:lvl w:ilvl="8" w:tplc="3FDC2DEC">
      <w:numFmt w:val="bullet"/>
      <w:lvlText w:val="•"/>
      <w:lvlJc w:val="left"/>
      <w:pPr>
        <w:ind w:left="8268" w:hanging="360"/>
      </w:pPr>
      <w:rPr>
        <w:rFonts w:hint="default"/>
        <w:lang w:val="es-ES" w:eastAsia="en-US" w:bidi="ar-SA"/>
      </w:rPr>
    </w:lvl>
  </w:abstractNum>
  <w:abstractNum w:abstractNumId="19" w15:restartNumberingAfterBreak="0">
    <w:nsid w:val="5D97340D"/>
    <w:multiLevelType w:val="multilevel"/>
    <w:tmpl w:val="8CFAEA88"/>
    <w:lvl w:ilvl="0">
      <w:start w:val="1"/>
      <w:numFmt w:val="decimal"/>
      <w:lvlText w:val="%1."/>
      <w:lvlJc w:val="left"/>
      <w:pPr>
        <w:ind w:left="741" w:hanging="440"/>
        <w:jc w:val="left"/>
      </w:pPr>
      <w:rPr>
        <w:rFonts w:ascii="Calibri" w:eastAsia="Calibri" w:hAnsi="Calibri" w:cs="Calibri" w:hint="default"/>
        <w:w w:val="100"/>
        <w:sz w:val="22"/>
        <w:szCs w:val="22"/>
        <w:lang w:val="es-ES" w:eastAsia="en-US" w:bidi="ar-SA"/>
      </w:rPr>
    </w:lvl>
    <w:lvl w:ilvl="1">
      <w:start w:val="1"/>
      <w:numFmt w:val="decimal"/>
      <w:lvlText w:val="%1.%2."/>
      <w:lvlJc w:val="left"/>
      <w:pPr>
        <w:ind w:left="1182" w:hanging="660"/>
        <w:jc w:val="left"/>
      </w:pPr>
      <w:rPr>
        <w:rFonts w:ascii="Calibri" w:eastAsia="Calibri" w:hAnsi="Calibri" w:cs="Calibri" w:hint="default"/>
        <w:spacing w:val="-1"/>
        <w:w w:val="100"/>
        <w:sz w:val="22"/>
        <w:szCs w:val="22"/>
        <w:lang w:val="es-ES" w:eastAsia="en-US" w:bidi="ar-SA"/>
      </w:rPr>
    </w:lvl>
    <w:lvl w:ilvl="2">
      <w:start w:val="1"/>
      <w:numFmt w:val="decimal"/>
      <w:lvlText w:val="%1.%2.%3"/>
      <w:lvlJc w:val="left"/>
      <w:pPr>
        <w:ind w:left="1622" w:hanging="881"/>
        <w:jc w:val="left"/>
      </w:pPr>
      <w:rPr>
        <w:rFonts w:ascii="Calibri" w:eastAsia="Calibri" w:hAnsi="Calibri" w:cs="Calibri" w:hint="default"/>
        <w:spacing w:val="-1"/>
        <w:w w:val="100"/>
        <w:sz w:val="22"/>
        <w:szCs w:val="22"/>
        <w:lang w:val="es-ES" w:eastAsia="en-US" w:bidi="ar-SA"/>
      </w:rPr>
    </w:lvl>
    <w:lvl w:ilvl="3">
      <w:numFmt w:val="bullet"/>
      <w:lvlText w:val="•"/>
      <w:lvlJc w:val="left"/>
      <w:pPr>
        <w:ind w:left="2677" w:hanging="881"/>
      </w:pPr>
      <w:rPr>
        <w:rFonts w:hint="default"/>
        <w:lang w:val="es-ES" w:eastAsia="en-US" w:bidi="ar-SA"/>
      </w:rPr>
    </w:lvl>
    <w:lvl w:ilvl="4">
      <w:numFmt w:val="bullet"/>
      <w:lvlText w:val="•"/>
      <w:lvlJc w:val="left"/>
      <w:pPr>
        <w:ind w:left="3735" w:hanging="881"/>
      </w:pPr>
      <w:rPr>
        <w:rFonts w:hint="default"/>
        <w:lang w:val="es-ES" w:eastAsia="en-US" w:bidi="ar-SA"/>
      </w:rPr>
    </w:lvl>
    <w:lvl w:ilvl="5">
      <w:numFmt w:val="bullet"/>
      <w:lvlText w:val="•"/>
      <w:lvlJc w:val="left"/>
      <w:pPr>
        <w:ind w:left="4792" w:hanging="881"/>
      </w:pPr>
      <w:rPr>
        <w:rFonts w:hint="default"/>
        <w:lang w:val="es-ES" w:eastAsia="en-US" w:bidi="ar-SA"/>
      </w:rPr>
    </w:lvl>
    <w:lvl w:ilvl="6">
      <w:numFmt w:val="bullet"/>
      <w:lvlText w:val="•"/>
      <w:lvlJc w:val="left"/>
      <w:pPr>
        <w:ind w:left="5850" w:hanging="881"/>
      </w:pPr>
      <w:rPr>
        <w:rFonts w:hint="default"/>
        <w:lang w:val="es-ES" w:eastAsia="en-US" w:bidi="ar-SA"/>
      </w:rPr>
    </w:lvl>
    <w:lvl w:ilvl="7">
      <w:numFmt w:val="bullet"/>
      <w:lvlText w:val="•"/>
      <w:lvlJc w:val="left"/>
      <w:pPr>
        <w:ind w:left="6907" w:hanging="881"/>
      </w:pPr>
      <w:rPr>
        <w:rFonts w:hint="default"/>
        <w:lang w:val="es-ES" w:eastAsia="en-US" w:bidi="ar-SA"/>
      </w:rPr>
    </w:lvl>
    <w:lvl w:ilvl="8">
      <w:numFmt w:val="bullet"/>
      <w:lvlText w:val="•"/>
      <w:lvlJc w:val="left"/>
      <w:pPr>
        <w:ind w:left="7965" w:hanging="881"/>
      </w:pPr>
      <w:rPr>
        <w:rFonts w:hint="default"/>
        <w:lang w:val="es-ES" w:eastAsia="en-US" w:bidi="ar-SA"/>
      </w:rPr>
    </w:lvl>
  </w:abstractNum>
  <w:abstractNum w:abstractNumId="20" w15:restartNumberingAfterBreak="0">
    <w:nsid w:val="5DD036EB"/>
    <w:multiLevelType w:val="hybridMultilevel"/>
    <w:tmpl w:val="4DEA589C"/>
    <w:lvl w:ilvl="0" w:tplc="C3C87E82">
      <w:start w:val="1"/>
      <w:numFmt w:val="decimal"/>
      <w:lvlText w:val="%1."/>
      <w:lvlJc w:val="left"/>
      <w:pPr>
        <w:ind w:left="1382" w:hanging="360"/>
        <w:jc w:val="left"/>
      </w:pPr>
      <w:rPr>
        <w:rFonts w:ascii="Calibri" w:eastAsia="Calibri" w:hAnsi="Calibri" w:cs="Calibri" w:hint="default"/>
        <w:spacing w:val="-1"/>
        <w:w w:val="99"/>
        <w:sz w:val="20"/>
        <w:szCs w:val="20"/>
        <w:lang w:val="es-ES" w:eastAsia="en-US" w:bidi="ar-SA"/>
      </w:rPr>
    </w:lvl>
    <w:lvl w:ilvl="1" w:tplc="C57002A4">
      <w:numFmt w:val="bullet"/>
      <w:lvlText w:val="•"/>
      <w:lvlJc w:val="left"/>
      <w:pPr>
        <w:ind w:left="2250" w:hanging="360"/>
      </w:pPr>
      <w:rPr>
        <w:rFonts w:hint="default"/>
        <w:lang w:val="es-ES" w:eastAsia="en-US" w:bidi="ar-SA"/>
      </w:rPr>
    </w:lvl>
    <w:lvl w:ilvl="2" w:tplc="990249C2">
      <w:numFmt w:val="bullet"/>
      <w:lvlText w:val="•"/>
      <w:lvlJc w:val="left"/>
      <w:pPr>
        <w:ind w:left="3120" w:hanging="360"/>
      </w:pPr>
      <w:rPr>
        <w:rFonts w:hint="default"/>
        <w:lang w:val="es-ES" w:eastAsia="en-US" w:bidi="ar-SA"/>
      </w:rPr>
    </w:lvl>
    <w:lvl w:ilvl="3" w:tplc="1C040986">
      <w:numFmt w:val="bullet"/>
      <w:lvlText w:val="•"/>
      <w:lvlJc w:val="left"/>
      <w:pPr>
        <w:ind w:left="3990" w:hanging="360"/>
      </w:pPr>
      <w:rPr>
        <w:rFonts w:hint="default"/>
        <w:lang w:val="es-ES" w:eastAsia="en-US" w:bidi="ar-SA"/>
      </w:rPr>
    </w:lvl>
    <w:lvl w:ilvl="4" w:tplc="B0D0A174">
      <w:numFmt w:val="bullet"/>
      <w:lvlText w:val="•"/>
      <w:lvlJc w:val="left"/>
      <w:pPr>
        <w:ind w:left="4860" w:hanging="360"/>
      </w:pPr>
      <w:rPr>
        <w:rFonts w:hint="default"/>
        <w:lang w:val="es-ES" w:eastAsia="en-US" w:bidi="ar-SA"/>
      </w:rPr>
    </w:lvl>
    <w:lvl w:ilvl="5" w:tplc="7020FCC4">
      <w:numFmt w:val="bullet"/>
      <w:lvlText w:val="•"/>
      <w:lvlJc w:val="left"/>
      <w:pPr>
        <w:ind w:left="5730" w:hanging="360"/>
      </w:pPr>
      <w:rPr>
        <w:rFonts w:hint="default"/>
        <w:lang w:val="es-ES" w:eastAsia="en-US" w:bidi="ar-SA"/>
      </w:rPr>
    </w:lvl>
    <w:lvl w:ilvl="6" w:tplc="719040B2">
      <w:numFmt w:val="bullet"/>
      <w:lvlText w:val="•"/>
      <w:lvlJc w:val="left"/>
      <w:pPr>
        <w:ind w:left="6600" w:hanging="360"/>
      </w:pPr>
      <w:rPr>
        <w:rFonts w:hint="default"/>
        <w:lang w:val="es-ES" w:eastAsia="en-US" w:bidi="ar-SA"/>
      </w:rPr>
    </w:lvl>
    <w:lvl w:ilvl="7" w:tplc="46CA260E">
      <w:numFmt w:val="bullet"/>
      <w:lvlText w:val="•"/>
      <w:lvlJc w:val="left"/>
      <w:pPr>
        <w:ind w:left="7470" w:hanging="360"/>
      </w:pPr>
      <w:rPr>
        <w:rFonts w:hint="default"/>
        <w:lang w:val="es-ES" w:eastAsia="en-US" w:bidi="ar-SA"/>
      </w:rPr>
    </w:lvl>
    <w:lvl w:ilvl="8" w:tplc="5B64807A">
      <w:numFmt w:val="bullet"/>
      <w:lvlText w:val="•"/>
      <w:lvlJc w:val="left"/>
      <w:pPr>
        <w:ind w:left="8340" w:hanging="360"/>
      </w:pPr>
      <w:rPr>
        <w:rFonts w:hint="default"/>
        <w:lang w:val="es-ES" w:eastAsia="en-US" w:bidi="ar-SA"/>
      </w:rPr>
    </w:lvl>
  </w:abstractNum>
  <w:abstractNum w:abstractNumId="21" w15:restartNumberingAfterBreak="0">
    <w:nsid w:val="62790B75"/>
    <w:multiLevelType w:val="hybridMultilevel"/>
    <w:tmpl w:val="561E560C"/>
    <w:lvl w:ilvl="0" w:tplc="6830934E">
      <w:start w:val="3"/>
      <w:numFmt w:val="upperRoman"/>
      <w:lvlText w:val="%1."/>
      <w:lvlJc w:val="left"/>
      <w:pPr>
        <w:ind w:left="873" w:hanging="435"/>
        <w:jc w:val="left"/>
      </w:pPr>
      <w:rPr>
        <w:rFonts w:ascii="Calibri" w:eastAsia="Calibri" w:hAnsi="Calibri" w:cs="Calibri" w:hint="default"/>
        <w:b/>
        <w:bCs/>
        <w:spacing w:val="-2"/>
        <w:w w:val="100"/>
        <w:sz w:val="18"/>
        <w:szCs w:val="18"/>
        <w:lang w:val="es-ES" w:eastAsia="en-US" w:bidi="ar-SA"/>
      </w:rPr>
    </w:lvl>
    <w:lvl w:ilvl="1" w:tplc="9E8CFCD6">
      <w:start w:val="1"/>
      <w:numFmt w:val="lowerRoman"/>
      <w:lvlText w:val="%2."/>
      <w:lvlJc w:val="left"/>
      <w:pPr>
        <w:ind w:left="821" w:hanging="360"/>
        <w:jc w:val="left"/>
      </w:pPr>
      <w:rPr>
        <w:rFonts w:ascii="Arial" w:eastAsia="Arial" w:hAnsi="Arial" w:cs="Arial" w:hint="default"/>
        <w:spacing w:val="-3"/>
        <w:w w:val="100"/>
        <w:sz w:val="18"/>
        <w:szCs w:val="18"/>
        <w:lang w:val="es-ES" w:eastAsia="en-US" w:bidi="ar-SA"/>
      </w:rPr>
    </w:lvl>
    <w:lvl w:ilvl="2" w:tplc="2D0A520A">
      <w:numFmt w:val="bullet"/>
      <w:lvlText w:val="•"/>
      <w:lvlJc w:val="left"/>
      <w:pPr>
        <w:ind w:left="1497" w:hanging="360"/>
      </w:pPr>
      <w:rPr>
        <w:rFonts w:hint="default"/>
        <w:lang w:val="es-ES" w:eastAsia="en-US" w:bidi="ar-SA"/>
      </w:rPr>
    </w:lvl>
    <w:lvl w:ilvl="3" w:tplc="E2542F22">
      <w:numFmt w:val="bullet"/>
      <w:lvlText w:val="•"/>
      <w:lvlJc w:val="left"/>
      <w:pPr>
        <w:ind w:left="2115" w:hanging="360"/>
      </w:pPr>
      <w:rPr>
        <w:rFonts w:hint="default"/>
        <w:lang w:val="es-ES" w:eastAsia="en-US" w:bidi="ar-SA"/>
      </w:rPr>
    </w:lvl>
    <w:lvl w:ilvl="4" w:tplc="8B50EA62">
      <w:numFmt w:val="bullet"/>
      <w:lvlText w:val="•"/>
      <w:lvlJc w:val="left"/>
      <w:pPr>
        <w:ind w:left="2733" w:hanging="360"/>
      </w:pPr>
      <w:rPr>
        <w:rFonts w:hint="default"/>
        <w:lang w:val="es-ES" w:eastAsia="en-US" w:bidi="ar-SA"/>
      </w:rPr>
    </w:lvl>
    <w:lvl w:ilvl="5" w:tplc="6B484058">
      <w:numFmt w:val="bullet"/>
      <w:lvlText w:val="•"/>
      <w:lvlJc w:val="left"/>
      <w:pPr>
        <w:ind w:left="3351" w:hanging="360"/>
      </w:pPr>
      <w:rPr>
        <w:rFonts w:hint="default"/>
        <w:lang w:val="es-ES" w:eastAsia="en-US" w:bidi="ar-SA"/>
      </w:rPr>
    </w:lvl>
    <w:lvl w:ilvl="6" w:tplc="035C1BEE">
      <w:numFmt w:val="bullet"/>
      <w:lvlText w:val="•"/>
      <w:lvlJc w:val="left"/>
      <w:pPr>
        <w:ind w:left="3968" w:hanging="360"/>
      </w:pPr>
      <w:rPr>
        <w:rFonts w:hint="default"/>
        <w:lang w:val="es-ES" w:eastAsia="en-US" w:bidi="ar-SA"/>
      </w:rPr>
    </w:lvl>
    <w:lvl w:ilvl="7" w:tplc="D6621E82">
      <w:numFmt w:val="bullet"/>
      <w:lvlText w:val="•"/>
      <w:lvlJc w:val="left"/>
      <w:pPr>
        <w:ind w:left="4586" w:hanging="360"/>
      </w:pPr>
      <w:rPr>
        <w:rFonts w:hint="default"/>
        <w:lang w:val="es-ES" w:eastAsia="en-US" w:bidi="ar-SA"/>
      </w:rPr>
    </w:lvl>
    <w:lvl w:ilvl="8" w:tplc="B1C0805E">
      <w:numFmt w:val="bullet"/>
      <w:lvlText w:val="•"/>
      <w:lvlJc w:val="left"/>
      <w:pPr>
        <w:ind w:left="5204" w:hanging="360"/>
      </w:pPr>
      <w:rPr>
        <w:rFonts w:hint="default"/>
        <w:lang w:val="es-ES" w:eastAsia="en-US" w:bidi="ar-SA"/>
      </w:rPr>
    </w:lvl>
  </w:abstractNum>
  <w:abstractNum w:abstractNumId="22" w15:restartNumberingAfterBreak="0">
    <w:nsid w:val="661D23AC"/>
    <w:multiLevelType w:val="multilevel"/>
    <w:tmpl w:val="0F3850E8"/>
    <w:lvl w:ilvl="0">
      <w:start w:val="1"/>
      <w:numFmt w:val="decimal"/>
      <w:lvlText w:val="%1."/>
      <w:lvlJc w:val="left"/>
      <w:pPr>
        <w:ind w:left="443" w:hanging="284"/>
        <w:jc w:val="left"/>
      </w:pPr>
      <w:rPr>
        <w:rFonts w:ascii="Calibri" w:eastAsia="Calibri" w:hAnsi="Calibri" w:cs="Calibri" w:hint="default"/>
        <w:b/>
        <w:bCs/>
        <w:spacing w:val="-12"/>
        <w:w w:val="100"/>
        <w:sz w:val="24"/>
        <w:szCs w:val="24"/>
        <w:lang w:val="es-ES" w:eastAsia="en-US" w:bidi="ar-SA"/>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n-US" w:bidi="ar-SA"/>
      </w:rPr>
    </w:lvl>
    <w:lvl w:ilvl="2">
      <w:numFmt w:val="bullet"/>
      <w:lvlText w:val="•"/>
      <w:lvlJc w:val="left"/>
      <w:pPr>
        <w:ind w:left="2097" w:hanging="432"/>
      </w:pPr>
      <w:rPr>
        <w:rFonts w:hint="default"/>
        <w:lang w:val="es-ES" w:eastAsia="en-US" w:bidi="ar-SA"/>
      </w:rPr>
    </w:lvl>
    <w:lvl w:ilvl="3">
      <w:numFmt w:val="bullet"/>
      <w:lvlText w:val="•"/>
      <w:lvlJc w:val="left"/>
      <w:pPr>
        <w:ind w:left="3095" w:hanging="432"/>
      </w:pPr>
      <w:rPr>
        <w:rFonts w:hint="default"/>
        <w:lang w:val="es-ES" w:eastAsia="en-US" w:bidi="ar-SA"/>
      </w:rPr>
    </w:lvl>
    <w:lvl w:ilvl="4">
      <w:numFmt w:val="bullet"/>
      <w:lvlText w:val="•"/>
      <w:lvlJc w:val="left"/>
      <w:pPr>
        <w:ind w:left="4093" w:hanging="432"/>
      </w:pPr>
      <w:rPr>
        <w:rFonts w:hint="default"/>
        <w:lang w:val="es-ES" w:eastAsia="en-US" w:bidi="ar-SA"/>
      </w:rPr>
    </w:lvl>
    <w:lvl w:ilvl="5">
      <w:numFmt w:val="bullet"/>
      <w:lvlText w:val="•"/>
      <w:lvlJc w:val="left"/>
      <w:pPr>
        <w:ind w:left="5091" w:hanging="432"/>
      </w:pPr>
      <w:rPr>
        <w:rFonts w:hint="default"/>
        <w:lang w:val="es-ES" w:eastAsia="en-US" w:bidi="ar-SA"/>
      </w:rPr>
    </w:lvl>
    <w:lvl w:ilvl="6">
      <w:numFmt w:val="bullet"/>
      <w:lvlText w:val="•"/>
      <w:lvlJc w:val="left"/>
      <w:pPr>
        <w:ind w:left="6088" w:hanging="432"/>
      </w:pPr>
      <w:rPr>
        <w:rFonts w:hint="default"/>
        <w:lang w:val="es-ES" w:eastAsia="en-US" w:bidi="ar-SA"/>
      </w:rPr>
    </w:lvl>
    <w:lvl w:ilvl="7">
      <w:numFmt w:val="bullet"/>
      <w:lvlText w:val="•"/>
      <w:lvlJc w:val="left"/>
      <w:pPr>
        <w:ind w:left="7086" w:hanging="432"/>
      </w:pPr>
      <w:rPr>
        <w:rFonts w:hint="default"/>
        <w:lang w:val="es-ES" w:eastAsia="en-US" w:bidi="ar-SA"/>
      </w:rPr>
    </w:lvl>
    <w:lvl w:ilvl="8">
      <w:numFmt w:val="bullet"/>
      <w:lvlText w:val="•"/>
      <w:lvlJc w:val="left"/>
      <w:pPr>
        <w:ind w:left="8084" w:hanging="432"/>
      </w:pPr>
      <w:rPr>
        <w:rFonts w:hint="default"/>
        <w:lang w:val="es-ES" w:eastAsia="en-US" w:bidi="ar-SA"/>
      </w:rPr>
    </w:lvl>
  </w:abstractNum>
  <w:abstractNum w:abstractNumId="23" w15:restartNumberingAfterBreak="0">
    <w:nsid w:val="666B5984"/>
    <w:multiLevelType w:val="hybridMultilevel"/>
    <w:tmpl w:val="C5921196"/>
    <w:lvl w:ilvl="0" w:tplc="0EB23BDA">
      <w:start w:val="1"/>
      <w:numFmt w:val="decimal"/>
      <w:lvlText w:val="%1."/>
      <w:lvlJc w:val="left"/>
      <w:pPr>
        <w:ind w:left="821" w:hanging="360"/>
        <w:jc w:val="left"/>
      </w:pPr>
      <w:rPr>
        <w:rFonts w:ascii="Calibri" w:eastAsia="Calibri" w:hAnsi="Calibri" w:cs="Calibri" w:hint="default"/>
        <w:spacing w:val="-1"/>
        <w:w w:val="100"/>
        <w:sz w:val="18"/>
        <w:szCs w:val="18"/>
        <w:lang w:val="es-ES" w:eastAsia="en-US" w:bidi="ar-SA"/>
      </w:rPr>
    </w:lvl>
    <w:lvl w:ilvl="1" w:tplc="74984B7A">
      <w:numFmt w:val="bullet"/>
      <w:lvlText w:val="•"/>
      <w:lvlJc w:val="left"/>
      <w:pPr>
        <w:ind w:left="1382" w:hanging="360"/>
      </w:pPr>
      <w:rPr>
        <w:rFonts w:hint="default"/>
        <w:lang w:val="es-ES" w:eastAsia="en-US" w:bidi="ar-SA"/>
      </w:rPr>
    </w:lvl>
    <w:lvl w:ilvl="2" w:tplc="F25EAF26">
      <w:numFmt w:val="bullet"/>
      <w:lvlText w:val="•"/>
      <w:lvlJc w:val="left"/>
      <w:pPr>
        <w:ind w:left="1944" w:hanging="360"/>
      </w:pPr>
      <w:rPr>
        <w:rFonts w:hint="default"/>
        <w:lang w:val="es-ES" w:eastAsia="en-US" w:bidi="ar-SA"/>
      </w:rPr>
    </w:lvl>
    <w:lvl w:ilvl="3" w:tplc="F390842E">
      <w:numFmt w:val="bullet"/>
      <w:lvlText w:val="•"/>
      <w:lvlJc w:val="left"/>
      <w:pPr>
        <w:ind w:left="2506" w:hanging="360"/>
      </w:pPr>
      <w:rPr>
        <w:rFonts w:hint="default"/>
        <w:lang w:val="es-ES" w:eastAsia="en-US" w:bidi="ar-SA"/>
      </w:rPr>
    </w:lvl>
    <w:lvl w:ilvl="4" w:tplc="6F6E3A48">
      <w:numFmt w:val="bullet"/>
      <w:lvlText w:val="•"/>
      <w:lvlJc w:val="left"/>
      <w:pPr>
        <w:ind w:left="3068" w:hanging="360"/>
      </w:pPr>
      <w:rPr>
        <w:rFonts w:hint="default"/>
        <w:lang w:val="es-ES" w:eastAsia="en-US" w:bidi="ar-SA"/>
      </w:rPr>
    </w:lvl>
    <w:lvl w:ilvl="5" w:tplc="6164BA6C">
      <w:numFmt w:val="bullet"/>
      <w:lvlText w:val="•"/>
      <w:lvlJc w:val="left"/>
      <w:pPr>
        <w:ind w:left="3630" w:hanging="360"/>
      </w:pPr>
      <w:rPr>
        <w:rFonts w:hint="default"/>
        <w:lang w:val="es-ES" w:eastAsia="en-US" w:bidi="ar-SA"/>
      </w:rPr>
    </w:lvl>
    <w:lvl w:ilvl="6" w:tplc="495EE94A">
      <w:numFmt w:val="bullet"/>
      <w:lvlText w:val="•"/>
      <w:lvlJc w:val="left"/>
      <w:pPr>
        <w:ind w:left="4192" w:hanging="360"/>
      </w:pPr>
      <w:rPr>
        <w:rFonts w:hint="default"/>
        <w:lang w:val="es-ES" w:eastAsia="en-US" w:bidi="ar-SA"/>
      </w:rPr>
    </w:lvl>
    <w:lvl w:ilvl="7" w:tplc="6E5AF988">
      <w:numFmt w:val="bullet"/>
      <w:lvlText w:val="•"/>
      <w:lvlJc w:val="left"/>
      <w:pPr>
        <w:ind w:left="4754" w:hanging="360"/>
      </w:pPr>
      <w:rPr>
        <w:rFonts w:hint="default"/>
        <w:lang w:val="es-ES" w:eastAsia="en-US" w:bidi="ar-SA"/>
      </w:rPr>
    </w:lvl>
    <w:lvl w:ilvl="8" w:tplc="A05EE712">
      <w:numFmt w:val="bullet"/>
      <w:lvlText w:val="•"/>
      <w:lvlJc w:val="left"/>
      <w:pPr>
        <w:ind w:left="5316" w:hanging="360"/>
      </w:pPr>
      <w:rPr>
        <w:rFonts w:hint="default"/>
        <w:lang w:val="es-ES" w:eastAsia="en-US" w:bidi="ar-SA"/>
      </w:rPr>
    </w:lvl>
  </w:abstractNum>
  <w:abstractNum w:abstractNumId="24" w15:restartNumberingAfterBreak="0">
    <w:nsid w:val="70E67E8D"/>
    <w:multiLevelType w:val="multilevel"/>
    <w:tmpl w:val="3C34F512"/>
    <w:lvl w:ilvl="0">
      <w:start w:val="3"/>
      <w:numFmt w:val="decimal"/>
      <w:lvlText w:val="%1"/>
      <w:lvlJc w:val="left"/>
      <w:pPr>
        <w:ind w:left="1622" w:hanging="881"/>
        <w:jc w:val="left"/>
      </w:pPr>
      <w:rPr>
        <w:rFonts w:hint="default"/>
        <w:lang w:val="es-ES" w:eastAsia="en-US" w:bidi="ar-SA"/>
      </w:rPr>
    </w:lvl>
    <w:lvl w:ilvl="1">
      <w:start w:val="1"/>
      <w:numFmt w:val="decimal"/>
      <w:lvlText w:val="%1.%2"/>
      <w:lvlJc w:val="left"/>
      <w:pPr>
        <w:ind w:left="1622" w:hanging="881"/>
        <w:jc w:val="left"/>
      </w:pPr>
      <w:rPr>
        <w:rFonts w:hint="default"/>
        <w:lang w:val="es-ES" w:eastAsia="en-US" w:bidi="ar-SA"/>
      </w:rPr>
    </w:lvl>
    <w:lvl w:ilvl="2">
      <w:start w:val="1"/>
      <w:numFmt w:val="decimal"/>
      <w:lvlText w:val="%1.%2.%3."/>
      <w:lvlJc w:val="left"/>
      <w:pPr>
        <w:ind w:left="1622" w:hanging="881"/>
        <w:jc w:val="left"/>
      </w:pPr>
      <w:rPr>
        <w:rFonts w:ascii="Calibri" w:eastAsia="Calibri" w:hAnsi="Calibri" w:cs="Calibri" w:hint="default"/>
        <w:spacing w:val="-1"/>
        <w:w w:val="100"/>
        <w:sz w:val="22"/>
        <w:szCs w:val="22"/>
        <w:lang w:val="es-ES" w:eastAsia="en-US" w:bidi="ar-SA"/>
      </w:rPr>
    </w:lvl>
    <w:lvl w:ilvl="3">
      <w:numFmt w:val="bullet"/>
      <w:lvlText w:val="•"/>
      <w:lvlJc w:val="left"/>
      <w:pPr>
        <w:ind w:left="4158" w:hanging="881"/>
      </w:pPr>
      <w:rPr>
        <w:rFonts w:hint="default"/>
        <w:lang w:val="es-ES" w:eastAsia="en-US" w:bidi="ar-SA"/>
      </w:rPr>
    </w:lvl>
    <w:lvl w:ilvl="4">
      <w:numFmt w:val="bullet"/>
      <w:lvlText w:val="•"/>
      <w:lvlJc w:val="left"/>
      <w:pPr>
        <w:ind w:left="5004" w:hanging="881"/>
      </w:pPr>
      <w:rPr>
        <w:rFonts w:hint="default"/>
        <w:lang w:val="es-ES" w:eastAsia="en-US" w:bidi="ar-SA"/>
      </w:rPr>
    </w:lvl>
    <w:lvl w:ilvl="5">
      <w:numFmt w:val="bullet"/>
      <w:lvlText w:val="•"/>
      <w:lvlJc w:val="left"/>
      <w:pPr>
        <w:ind w:left="5850" w:hanging="881"/>
      </w:pPr>
      <w:rPr>
        <w:rFonts w:hint="default"/>
        <w:lang w:val="es-ES" w:eastAsia="en-US" w:bidi="ar-SA"/>
      </w:rPr>
    </w:lvl>
    <w:lvl w:ilvl="6">
      <w:numFmt w:val="bullet"/>
      <w:lvlText w:val="•"/>
      <w:lvlJc w:val="left"/>
      <w:pPr>
        <w:ind w:left="6696" w:hanging="881"/>
      </w:pPr>
      <w:rPr>
        <w:rFonts w:hint="default"/>
        <w:lang w:val="es-ES" w:eastAsia="en-US" w:bidi="ar-SA"/>
      </w:rPr>
    </w:lvl>
    <w:lvl w:ilvl="7">
      <w:numFmt w:val="bullet"/>
      <w:lvlText w:val="•"/>
      <w:lvlJc w:val="left"/>
      <w:pPr>
        <w:ind w:left="7542" w:hanging="881"/>
      </w:pPr>
      <w:rPr>
        <w:rFonts w:hint="default"/>
        <w:lang w:val="es-ES" w:eastAsia="en-US" w:bidi="ar-SA"/>
      </w:rPr>
    </w:lvl>
    <w:lvl w:ilvl="8">
      <w:numFmt w:val="bullet"/>
      <w:lvlText w:val="•"/>
      <w:lvlJc w:val="left"/>
      <w:pPr>
        <w:ind w:left="8388" w:hanging="881"/>
      </w:pPr>
      <w:rPr>
        <w:rFonts w:hint="default"/>
        <w:lang w:val="es-ES" w:eastAsia="en-US" w:bidi="ar-SA"/>
      </w:rPr>
    </w:lvl>
  </w:abstractNum>
  <w:abstractNum w:abstractNumId="25" w15:restartNumberingAfterBreak="0">
    <w:nsid w:val="786E6F06"/>
    <w:multiLevelType w:val="multilevel"/>
    <w:tmpl w:val="694C15CC"/>
    <w:lvl w:ilvl="0">
      <w:start w:val="4"/>
      <w:numFmt w:val="decimal"/>
      <w:lvlText w:val="%1."/>
      <w:lvlJc w:val="left"/>
      <w:pPr>
        <w:ind w:left="443" w:hanging="284"/>
        <w:jc w:val="left"/>
      </w:pPr>
      <w:rPr>
        <w:rFonts w:ascii="Calibri" w:eastAsia="Calibri" w:hAnsi="Calibri" w:cs="Calibri" w:hint="default"/>
        <w:b/>
        <w:bCs/>
        <w:spacing w:val="-12"/>
        <w:w w:val="100"/>
        <w:sz w:val="24"/>
        <w:szCs w:val="24"/>
        <w:lang w:val="es-ES" w:eastAsia="en-US" w:bidi="ar-SA"/>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n-US" w:bidi="ar-SA"/>
      </w:rPr>
    </w:lvl>
    <w:lvl w:ilvl="2">
      <w:numFmt w:val="bullet"/>
      <w:lvlText w:val="•"/>
      <w:lvlJc w:val="left"/>
      <w:pPr>
        <w:ind w:left="2097" w:hanging="432"/>
      </w:pPr>
      <w:rPr>
        <w:rFonts w:hint="default"/>
        <w:lang w:val="es-ES" w:eastAsia="en-US" w:bidi="ar-SA"/>
      </w:rPr>
    </w:lvl>
    <w:lvl w:ilvl="3">
      <w:numFmt w:val="bullet"/>
      <w:lvlText w:val="•"/>
      <w:lvlJc w:val="left"/>
      <w:pPr>
        <w:ind w:left="3095" w:hanging="432"/>
      </w:pPr>
      <w:rPr>
        <w:rFonts w:hint="default"/>
        <w:lang w:val="es-ES" w:eastAsia="en-US" w:bidi="ar-SA"/>
      </w:rPr>
    </w:lvl>
    <w:lvl w:ilvl="4">
      <w:numFmt w:val="bullet"/>
      <w:lvlText w:val="•"/>
      <w:lvlJc w:val="left"/>
      <w:pPr>
        <w:ind w:left="4093" w:hanging="432"/>
      </w:pPr>
      <w:rPr>
        <w:rFonts w:hint="default"/>
        <w:lang w:val="es-ES" w:eastAsia="en-US" w:bidi="ar-SA"/>
      </w:rPr>
    </w:lvl>
    <w:lvl w:ilvl="5">
      <w:numFmt w:val="bullet"/>
      <w:lvlText w:val="•"/>
      <w:lvlJc w:val="left"/>
      <w:pPr>
        <w:ind w:left="5091" w:hanging="432"/>
      </w:pPr>
      <w:rPr>
        <w:rFonts w:hint="default"/>
        <w:lang w:val="es-ES" w:eastAsia="en-US" w:bidi="ar-SA"/>
      </w:rPr>
    </w:lvl>
    <w:lvl w:ilvl="6">
      <w:numFmt w:val="bullet"/>
      <w:lvlText w:val="•"/>
      <w:lvlJc w:val="left"/>
      <w:pPr>
        <w:ind w:left="6088" w:hanging="432"/>
      </w:pPr>
      <w:rPr>
        <w:rFonts w:hint="default"/>
        <w:lang w:val="es-ES" w:eastAsia="en-US" w:bidi="ar-SA"/>
      </w:rPr>
    </w:lvl>
    <w:lvl w:ilvl="7">
      <w:numFmt w:val="bullet"/>
      <w:lvlText w:val="•"/>
      <w:lvlJc w:val="left"/>
      <w:pPr>
        <w:ind w:left="7086" w:hanging="432"/>
      </w:pPr>
      <w:rPr>
        <w:rFonts w:hint="default"/>
        <w:lang w:val="es-ES" w:eastAsia="en-US" w:bidi="ar-SA"/>
      </w:rPr>
    </w:lvl>
    <w:lvl w:ilvl="8">
      <w:numFmt w:val="bullet"/>
      <w:lvlText w:val="•"/>
      <w:lvlJc w:val="left"/>
      <w:pPr>
        <w:ind w:left="8084" w:hanging="432"/>
      </w:pPr>
      <w:rPr>
        <w:rFonts w:hint="default"/>
        <w:lang w:val="es-ES" w:eastAsia="en-US" w:bidi="ar-SA"/>
      </w:rPr>
    </w:lvl>
  </w:abstractNum>
  <w:abstractNum w:abstractNumId="26" w15:restartNumberingAfterBreak="0">
    <w:nsid w:val="7B222A20"/>
    <w:multiLevelType w:val="multilevel"/>
    <w:tmpl w:val="7D907EFE"/>
    <w:lvl w:ilvl="0">
      <w:start w:val="1"/>
      <w:numFmt w:val="decimal"/>
      <w:lvlText w:val="%1"/>
      <w:lvlJc w:val="left"/>
      <w:pPr>
        <w:ind w:left="1022" w:hanging="720"/>
        <w:jc w:val="left"/>
      </w:pPr>
      <w:rPr>
        <w:rFonts w:hint="default"/>
        <w:lang w:val="es-ES" w:eastAsia="en-US" w:bidi="ar-SA"/>
      </w:rPr>
    </w:lvl>
    <w:lvl w:ilvl="1">
      <w:start w:val="3"/>
      <w:numFmt w:val="decimal"/>
      <w:lvlText w:val="%1.%2"/>
      <w:lvlJc w:val="left"/>
      <w:pPr>
        <w:ind w:left="1022" w:hanging="720"/>
        <w:jc w:val="left"/>
      </w:pPr>
      <w:rPr>
        <w:rFonts w:hint="default"/>
        <w:lang w:val="es-ES" w:eastAsia="en-US" w:bidi="ar-SA"/>
      </w:rPr>
    </w:lvl>
    <w:lvl w:ilvl="2">
      <w:start w:val="1"/>
      <w:numFmt w:val="decimal"/>
      <w:lvlText w:val="%1.%2.%3"/>
      <w:lvlJc w:val="left"/>
      <w:pPr>
        <w:ind w:left="1022" w:hanging="720"/>
        <w:jc w:val="left"/>
      </w:pPr>
      <w:rPr>
        <w:rFonts w:hint="default"/>
        <w:b/>
        <w:bCs/>
        <w:spacing w:val="-2"/>
        <w:w w:val="100"/>
        <w:lang w:val="es-ES" w:eastAsia="en-US" w:bidi="ar-SA"/>
      </w:rPr>
    </w:lvl>
    <w:lvl w:ilvl="3">
      <w:start w:val="1"/>
      <w:numFmt w:val="lowerLetter"/>
      <w:lvlText w:val="%4)"/>
      <w:lvlJc w:val="left"/>
      <w:pPr>
        <w:ind w:left="1022" w:hanging="360"/>
        <w:jc w:val="left"/>
      </w:pPr>
      <w:rPr>
        <w:rFonts w:hint="default"/>
        <w:spacing w:val="-1"/>
        <w:w w:val="99"/>
        <w:lang w:val="es-ES" w:eastAsia="en-US" w:bidi="ar-SA"/>
      </w:rPr>
    </w:lvl>
    <w:lvl w:ilvl="4">
      <w:numFmt w:val="bullet"/>
      <w:lvlText w:val="•"/>
      <w:lvlJc w:val="left"/>
      <w:pPr>
        <w:ind w:left="4644" w:hanging="360"/>
      </w:pPr>
      <w:rPr>
        <w:rFonts w:hint="default"/>
        <w:lang w:val="es-ES" w:eastAsia="en-US" w:bidi="ar-SA"/>
      </w:rPr>
    </w:lvl>
    <w:lvl w:ilvl="5">
      <w:numFmt w:val="bullet"/>
      <w:lvlText w:val="•"/>
      <w:lvlJc w:val="left"/>
      <w:pPr>
        <w:ind w:left="5550" w:hanging="360"/>
      </w:pPr>
      <w:rPr>
        <w:rFonts w:hint="default"/>
        <w:lang w:val="es-ES" w:eastAsia="en-US" w:bidi="ar-SA"/>
      </w:rPr>
    </w:lvl>
    <w:lvl w:ilvl="6">
      <w:numFmt w:val="bullet"/>
      <w:lvlText w:val="•"/>
      <w:lvlJc w:val="left"/>
      <w:pPr>
        <w:ind w:left="6456" w:hanging="360"/>
      </w:pPr>
      <w:rPr>
        <w:rFonts w:hint="default"/>
        <w:lang w:val="es-ES" w:eastAsia="en-US" w:bidi="ar-SA"/>
      </w:rPr>
    </w:lvl>
    <w:lvl w:ilvl="7">
      <w:numFmt w:val="bullet"/>
      <w:lvlText w:val="•"/>
      <w:lvlJc w:val="left"/>
      <w:pPr>
        <w:ind w:left="7362" w:hanging="360"/>
      </w:pPr>
      <w:rPr>
        <w:rFonts w:hint="default"/>
        <w:lang w:val="es-ES" w:eastAsia="en-US" w:bidi="ar-SA"/>
      </w:rPr>
    </w:lvl>
    <w:lvl w:ilvl="8">
      <w:numFmt w:val="bullet"/>
      <w:lvlText w:val="•"/>
      <w:lvlJc w:val="left"/>
      <w:pPr>
        <w:ind w:left="8268" w:hanging="360"/>
      </w:pPr>
      <w:rPr>
        <w:rFonts w:hint="default"/>
        <w:lang w:val="es-ES" w:eastAsia="en-US" w:bidi="ar-SA"/>
      </w:rPr>
    </w:lvl>
  </w:abstractNum>
  <w:abstractNum w:abstractNumId="27" w15:restartNumberingAfterBreak="0">
    <w:nsid w:val="7ED464AD"/>
    <w:multiLevelType w:val="hybridMultilevel"/>
    <w:tmpl w:val="2F40F73C"/>
    <w:lvl w:ilvl="0" w:tplc="4590F61A">
      <w:start w:val="1"/>
      <w:numFmt w:val="lowerLetter"/>
      <w:lvlText w:val="%1)"/>
      <w:lvlJc w:val="left"/>
      <w:pPr>
        <w:ind w:left="1022" w:hanging="360"/>
        <w:jc w:val="left"/>
      </w:pPr>
      <w:rPr>
        <w:rFonts w:ascii="Calibri" w:eastAsia="Calibri" w:hAnsi="Calibri" w:cs="Calibri" w:hint="default"/>
        <w:w w:val="99"/>
        <w:sz w:val="20"/>
        <w:szCs w:val="20"/>
        <w:lang w:val="es-ES" w:eastAsia="en-US" w:bidi="ar-SA"/>
      </w:rPr>
    </w:lvl>
    <w:lvl w:ilvl="1" w:tplc="036210D0">
      <w:numFmt w:val="bullet"/>
      <w:lvlText w:val="•"/>
      <w:lvlJc w:val="left"/>
      <w:pPr>
        <w:ind w:left="1926" w:hanging="360"/>
      </w:pPr>
      <w:rPr>
        <w:rFonts w:hint="default"/>
        <w:lang w:val="es-ES" w:eastAsia="en-US" w:bidi="ar-SA"/>
      </w:rPr>
    </w:lvl>
    <w:lvl w:ilvl="2" w:tplc="6F0A5700">
      <w:numFmt w:val="bullet"/>
      <w:lvlText w:val="•"/>
      <w:lvlJc w:val="left"/>
      <w:pPr>
        <w:ind w:left="2832" w:hanging="360"/>
      </w:pPr>
      <w:rPr>
        <w:rFonts w:hint="default"/>
        <w:lang w:val="es-ES" w:eastAsia="en-US" w:bidi="ar-SA"/>
      </w:rPr>
    </w:lvl>
    <w:lvl w:ilvl="3" w:tplc="02CCCE1A">
      <w:numFmt w:val="bullet"/>
      <w:lvlText w:val="•"/>
      <w:lvlJc w:val="left"/>
      <w:pPr>
        <w:ind w:left="3738" w:hanging="360"/>
      </w:pPr>
      <w:rPr>
        <w:rFonts w:hint="default"/>
        <w:lang w:val="es-ES" w:eastAsia="en-US" w:bidi="ar-SA"/>
      </w:rPr>
    </w:lvl>
    <w:lvl w:ilvl="4" w:tplc="59104496">
      <w:numFmt w:val="bullet"/>
      <w:lvlText w:val="•"/>
      <w:lvlJc w:val="left"/>
      <w:pPr>
        <w:ind w:left="4644" w:hanging="360"/>
      </w:pPr>
      <w:rPr>
        <w:rFonts w:hint="default"/>
        <w:lang w:val="es-ES" w:eastAsia="en-US" w:bidi="ar-SA"/>
      </w:rPr>
    </w:lvl>
    <w:lvl w:ilvl="5" w:tplc="91A85830">
      <w:numFmt w:val="bullet"/>
      <w:lvlText w:val="•"/>
      <w:lvlJc w:val="left"/>
      <w:pPr>
        <w:ind w:left="5550" w:hanging="360"/>
      </w:pPr>
      <w:rPr>
        <w:rFonts w:hint="default"/>
        <w:lang w:val="es-ES" w:eastAsia="en-US" w:bidi="ar-SA"/>
      </w:rPr>
    </w:lvl>
    <w:lvl w:ilvl="6" w:tplc="9EE6538A">
      <w:numFmt w:val="bullet"/>
      <w:lvlText w:val="•"/>
      <w:lvlJc w:val="left"/>
      <w:pPr>
        <w:ind w:left="6456" w:hanging="360"/>
      </w:pPr>
      <w:rPr>
        <w:rFonts w:hint="default"/>
        <w:lang w:val="es-ES" w:eastAsia="en-US" w:bidi="ar-SA"/>
      </w:rPr>
    </w:lvl>
    <w:lvl w:ilvl="7" w:tplc="2FF6526C">
      <w:numFmt w:val="bullet"/>
      <w:lvlText w:val="•"/>
      <w:lvlJc w:val="left"/>
      <w:pPr>
        <w:ind w:left="7362" w:hanging="360"/>
      </w:pPr>
      <w:rPr>
        <w:rFonts w:hint="default"/>
        <w:lang w:val="es-ES" w:eastAsia="en-US" w:bidi="ar-SA"/>
      </w:rPr>
    </w:lvl>
    <w:lvl w:ilvl="8" w:tplc="5CFCBCD0">
      <w:numFmt w:val="bullet"/>
      <w:lvlText w:val="•"/>
      <w:lvlJc w:val="left"/>
      <w:pPr>
        <w:ind w:left="8268" w:hanging="360"/>
      </w:pPr>
      <w:rPr>
        <w:rFonts w:hint="default"/>
        <w:lang w:val="es-ES" w:eastAsia="en-US" w:bidi="ar-SA"/>
      </w:rPr>
    </w:lvl>
  </w:abstractNum>
  <w:num w:numId="1">
    <w:abstractNumId w:val="13"/>
  </w:num>
  <w:num w:numId="2">
    <w:abstractNumId w:val="3"/>
  </w:num>
  <w:num w:numId="3">
    <w:abstractNumId w:val="14"/>
  </w:num>
  <w:num w:numId="4">
    <w:abstractNumId w:val="15"/>
  </w:num>
  <w:num w:numId="5">
    <w:abstractNumId w:val="5"/>
  </w:num>
  <w:num w:numId="6">
    <w:abstractNumId w:val="8"/>
  </w:num>
  <w:num w:numId="7">
    <w:abstractNumId w:val="17"/>
  </w:num>
  <w:num w:numId="8">
    <w:abstractNumId w:val="20"/>
  </w:num>
  <w:num w:numId="9">
    <w:abstractNumId w:val="9"/>
  </w:num>
  <w:num w:numId="10">
    <w:abstractNumId w:val="1"/>
  </w:num>
  <w:num w:numId="11">
    <w:abstractNumId w:val="16"/>
  </w:num>
  <w:num w:numId="12">
    <w:abstractNumId w:val="27"/>
  </w:num>
  <w:num w:numId="13">
    <w:abstractNumId w:val="4"/>
  </w:num>
  <w:num w:numId="14">
    <w:abstractNumId w:val="25"/>
  </w:num>
  <w:num w:numId="15">
    <w:abstractNumId w:val="18"/>
  </w:num>
  <w:num w:numId="16">
    <w:abstractNumId w:val="11"/>
  </w:num>
  <w:num w:numId="17">
    <w:abstractNumId w:val="10"/>
  </w:num>
  <w:num w:numId="18">
    <w:abstractNumId w:val="7"/>
  </w:num>
  <w:num w:numId="19">
    <w:abstractNumId w:val="23"/>
  </w:num>
  <w:num w:numId="20">
    <w:abstractNumId w:val="6"/>
  </w:num>
  <w:num w:numId="21">
    <w:abstractNumId w:val="21"/>
  </w:num>
  <w:num w:numId="22">
    <w:abstractNumId w:val="26"/>
  </w:num>
  <w:num w:numId="23">
    <w:abstractNumId w:val="2"/>
  </w:num>
  <w:num w:numId="24">
    <w:abstractNumId w:val="0"/>
  </w:num>
  <w:num w:numId="25">
    <w:abstractNumId w:val="12"/>
  </w:num>
  <w:num w:numId="26">
    <w:abstractNumId w:val="22"/>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D2A3B"/>
    <w:rsid w:val="002D2A3B"/>
    <w:rsid w:val="00A27FC1"/>
    <w:rsid w:val="00A34F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E435E"/>
  <w15:docId w15:val="{F616674A-C0AE-45DA-950F-164E0BF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55" w:right="1090"/>
      <w:jc w:val="center"/>
      <w:outlineLvl w:val="0"/>
    </w:pPr>
    <w:rPr>
      <w:b/>
      <w:bCs/>
      <w:sz w:val="40"/>
      <w:szCs w:val="40"/>
    </w:rPr>
  </w:style>
  <w:style w:type="paragraph" w:styleId="Ttulo2">
    <w:name w:val="heading 2"/>
    <w:basedOn w:val="Normal"/>
    <w:uiPriority w:val="1"/>
    <w:qFormat/>
    <w:pPr>
      <w:ind w:left="455"/>
      <w:outlineLvl w:val="1"/>
    </w:pPr>
    <w:rPr>
      <w:b/>
      <w:bCs/>
      <w:sz w:val="24"/>
      <w:szCs w:val="24"/>
    </w:rPr>
  </w:style>
  <w:style w:type="paragraph" w:styleId="Ttulo3">
    <w:name w:val="heading 3"/>
    <w:basedOn w:val="Normal"/>
    <w:uiPriority w:val="1"/>
    <w:qFormat/>
    <w:pPr>
      <w:ind w:left="1094" w:hanging="433"/>
      <w:outlineLvl w:val="2"/>
    </w:pPr>
    <w:rPr>
      <w:b/>
      <w:bCs/>
    </w:rPr>
  </w:style>
  <w:style w:type="paragraph" w:styleId="Ttulo4">
    <w:name w:val="heading 4"/>
    <w:basedOn w:val="Normal"/>
    <w:uiPriority w:val="1"/>
    <w:qFormat/>
    <w:pPr>
      <w:ind w:left="302"/>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302"/>
    </w:pPr>
  </w:style>
  <w:style w:type="paragraph" w:styleId="TDC2">
    <w:name w:val="toc 2"/>
    <w:basedOn w:val="Normal"/>
    <w:uiPriority w:val="1"/>
    <w:qFormat/>
    <w:pPr>
      <w:spacing w:before="120"/>
      <w:ind w:left="1182" w:hanging="661"/>
    </w:pPr>
  </w:style>
  <w:style w:type="paragraph" w:styleId="TDC3">
    <w:name w:val="toc 3"/>
    <w:basedOn w:val="Normal"/>
    <w:uiPriority w:val="1"/>
    <w:qFormat/>
    <w:pPr>
      <w:spacing w:before="121"/>
      <w:ind w:left="1622" w:hanging="881"/>
    </w:p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www.almacenesdechile.cl/" TargetMode="External"/><Relationship Id="rId3" Type="http://schemas.openxmlformats.org/officeDocument/2006/relationships/settings" Target="settings.xml"/><Relationship Id="rId21" Type="http://schemas.openxmlformats.org/officeDocument/2006/relationships/hyperlink" Target="http://www.sii.cl/servicios_online/1047-1702.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lmacenesdechile.cl/" TargetMode="External"/><Relationship Id="rId17" Type="http://schemas.openxmlformats.org/officeDocument/2006/relationships/hyperlink" Target="http://www.almacenesdechile.cl/" TargetMode="External"/><Relationship Id="rId25" Type="http://schemas.openxmlformats.org/officeDocument/2006/relationships/hyperlink" Target="http://www.almacenesdechile.c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www.sii.cl/" TargetMode="External"/><Relationship Id="rId29" Type="http://schemas.openxmlformats.org/officeDocument/2006/relationships/hyperlink" Target="http://www.sii.cl/servicios_online/1047-17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24" Type="http://schemas.openxmlformats.org/officeDocument/2006/relationships/hyperlink" Target="http://www.almacenesdechile.cl/" TargetMode="External"/><Relationship Id="rId32" Type="http://schemas.openxmlformats.org/officeDocument/2006/relationships/hyperlink" Target="http://www.tesoreria.cl/portal/portlets/ac" TargetMode="External"/><Relationship Id="rId5" Type="http://schemas.openxmlformats.org/officeDocument/2006/relationships/footnotes" Target="footnotes.xml"/><Relationship Id="rId15" Type="http://schemas.openxmlformats.org/officeDocument/2006/relationships/hyperlink" Target="http://www.almacenesdechile.cl/" TargetMode="External"/><Relationship Id="rId23" Type="http://schemas.openxmlformats.org/officeDocument/2006/relationships/hyperlink" Target="http://www.sercotec.cl/" TargetMode="External"/><Relationship Id="rId28" Type="http://schemas.openxmlformats.org/officeDocument/2006/relationships/hyperlink" Target="http://www.sii.cl/" TargetMode="External"/><Relationship Id="rId10" Type="http://schemas.openxmlformats.org/officeDocument/2006/relationships/hyperlink" Target="http://www.almacenesdechile.cl/" TargetMode="External"/><Relationship Id="rId19" Type="http://schemas.openxmlformats.org/officeDocument/2006/relationships/hyperlink" Target="http://www.sercotec.cl/" TargetMode="External"/><Relationship Id="rId31" Type="http://schemas.openxmlformats.org/officeDocument/2006/relationships/hyperlink" Target="http://www.tesoreria.cl/portal/portlets/a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ercotec.cl/" TargetMode="External"/><Relationship Id="rId22" Type="http://schemas.openxmlformats.org/officeDocument/2006/relationships/hyperlink" Target="mailto:mmiranda@idacc.cl" TargetMode="External"/><Relationship Id="rId27" Type="http://schemas.openxmlformats.org/officeDocument/2006/relationships/hyperlink" Target="http://www.sercotec.cl/" TargetMode="External"/><Relationship Id="rId30" Type="http://schemas.openxmlformats.org/officeDocument/2006/relationships/hyperlink" Target="http://www.tesoreria.cl/portal/portlets/ac" TargetMode="Externa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14186</Words>
  <Characters>78024</Characters>
  <Application>Microsoft Office Word</Application>
  <DocSecurity>0</DocSecurity>
  <Lines>650</Lines>
  <Paragraphs>184</Paragraphs>
  <ScaleCrop>false</ScaleCrop>
  <Company/>
  <LinksUpToDate>false</LinksUpToDate>
  <CharactersWithSpaces>92026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de Groote Paez</dc:creator>
  <cp:lastModifiedBy>José Carreño Guzmán</cp:lastModifiedBy>
  <cp:revision>3</cp:revision>
  <dcterms:created xsi:type="dcterms:W3CDTF">2019-12-05T15:19:00Z</dcterms:created>
  <dcterms:modified xsi:type="dcterms:W3CDTF">2019-12-05T15:22:00Z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2019-12-05T00:00:00Z</vt:filetime>
  </property>
</Properties>
</file>