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673B9267"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C21C2A">
        <w:rPr>
          <w:rFonts w:ascii="Arial" w:eastAsia="gobCL" w:hAnsi="Arial" w:cs="Arial"/>
          <w:b/>
        </w:rPr>
        <w:t xml:space="preserve">DE </w:t>
      </w:r>
      <w:r w:rsidR="00C04634">
        <w:rPr>
          <w:rFonts w:ascii="Arial" w:eastAsia="gobCL" w:hAnsi="Arial" w:cs="Arial"/>
          <w:b/>
        </w:rPr>
        <w:t>ÑUBLE</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09F3A655"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C21C2A">
              <w:rPr>
                <w:noProof/>
                <w:webHidden/>
                <w:sz w:val="18"/>
              </w:rPr>
              <w:t>3</w:t>
            </w:r>
            <w:r w:rsidR="003D16DA" w:rsidRPr="003D16DA">
              <w:rPr>
                <w:noProof/>
                <w:webHidden/>
                <w:sz w:val="18"/>
              </w:rPr>
              <w:fldChar w:fldCharType="end"/>
            </w:r>
          </w:hyperlink>
        </w:p>
        <w:p w14:paraId="077D2DF3" w14:textId="3C706892" w:rsidR="003D16DA" w:rsidRPr="003D16DA" w:rsidRDefault="00F42E8B">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C21C2A">
              <w:rPr>
                <w:noProof/>
                <w:webHidden/>
                <w:sz w:val="18"/>
              </w:rPr>
              <w:t>3</w:t>
            </w:r>
            <w:r w:rsidR="003D16DA" w:rsidRPr="003D16DA">
              <w:rPr>
                <w:noProof/>
                <w:webHidden/>
                <w:sz w:val="18"/>
              </w:rPr>
              <w:fldChar w:fldCharType="end"/>
            </w:r>
          </w:hyperlink>
        </w:p>
        <w:p w14:paraId="685881EA" w14:textId="24108A57" w:rsidR="003D16DA" w:rsidRPr="003D16DA" w:rsidRDefault="00F42E8B">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C21C2A">
              <w:rPr>
                <w:noProof/>
                <w:webHidden/>
                <w:sz w:val="18"/>
              </w:rPr>
              <w:t>4</w:t>
            </w:r>
            <w:r w:rsidR="003D16DA" w:rsidRPr="003D16DA">
              <w:rPr>
                <w:noProof/>
                <w:webHidden/>
                <w:sz w:val="18"/>
              </w:rPr>
              <w:fldChar w:fldCharType="end"/>
            </w:r>
          </w:hyperlink>
        </w:p>
        <w:p w14:paraId="267CE884" w14:textId="443044F6" w:rsidR="003D16DA" w:rsidRPr="003D16DA" w:rsidRDefault="00F42E8B">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C21C2A">
              <w:rPr>
                <w:noProof/>
                <w:webHidden/>
                <w:sz w:val="18"/>
              </w:rPr>
              <w:t>5</w:t>
            </w:r>
            <w:r w:rsidR="003D16DA" w:rsidRPr="003D16DA">
              <w:rPr>
                <w:noProof/>
                <w:webHidden/>
                <w:sz w:val="18"/>
              </w:rPr>
              <w:fldChar w:fldCharType="end"/>
            </w:r>
          </w:hyperlink>
        </w:p>
        <w:p w14:paraId="20F0E91F" w14:textId="46EBB077" w:rsidR="003D16DA" w:rsidRPr="003D16DA" w:rsidRDefault="00F42E8B">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C21C2A">
              <w:rPr>
                <w:noProof/>
                <w:webHidden/>
                <w:sz w:val="18"/>
              </w:rPr>
              <w:t>5</w:t>
            </w:r>
            <w:r w:rsidR="003D16DA" w:rsidRPr="003D16DA">
              <w:rPr>
                <w:noProof/>
                <w:webHidden/>
                <w:sz w:val="18"/>
              </w:rPr>
              <w:fldChar w:fldCharType="end"/>
            </w:r>
          </w:hyperlink>
        </w:p>
        <w:p w14:paraId="552C0395" w14:textId="05F80703" w:rsidR="003D16DA" w:rsidRPr="003D16DA" w:rsidRDefault="00F42E8B">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C21C2A">
              <w:rPr>
                <w:noProof/>
                <w:webHidden/>
                <w:sz w:val="18"/>
              </w:rPr>
              <w:t>7</w:t>
            </w:r>
            <w:r w:rsidR="003D16DA" w:rsidRPr="003D16DA">
              <w:rPr>
                <w:noProof/>
                <w:webHidden/>
                <w:sz w:val="18"/>
              </w:rPr>
              <w:fldChar w:fldCharType="end"/>
            </w:r>
          </w:hyperlink>
        </w:p>
        <w:p w14:paraId="1492433F" w14:textId="69D76970" w:rsidR="003D16DA" w:rsidRPr="003D16DA" w:rsidRDefault="00F42E8B">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C21C2A">
              <w:rPr>
                <w:noProof/>
                <w:webHidden/>
                <w:sz w:val="18"/>
              </w:rPr>
              <w:t>7</w:t>
            </w:r>
            <w:r w:rsidR="003D16DA" w:rsidRPr="003D16DA">
              <w:rPr>
                <w:noProof/>
                <w:webHidden/>
                <w:sz w:val="18"/>
              </w:rPr>
              <w:fldChar w:fldCharType="end"/>
            </w:r>
          </w:hyperlink>
        </w:p>
        <w:p w14:paraId="4A2A92BD" w14:textId="590C845F" w:rsidR="003D16DA" w:rsidRPr="003D16DA" w:rsidRDefault="00F42E8B">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C21C2A">
              <w:rPr>
                <w:noProof/>
                <w:webHidden/>
                <w:sz w:val="18"/>
              </w:rPr>
              <w:t>7</w:t>
            </w:r>
            <w:r w:rsidR="003D16DA" w:rsidRPr="003D16DA">
              <w:rPr>
                <w:noProof/>
                <w:webHidden/>
                <w:sz w:val="18"/>
              </w:rPr>
              <w:fldChar w:fldCharType="end"/>
            </w:r>
          </w:hyperlink>
        </w:p>
        <w:p w14:paraId="5E4C481B" w14:textId="1F73F9BD" w:rsidR="003D16DA" w:rsidRPr="003D16DA" w:rsidRDefault="00F42E8B">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C21C2A">
              <w:rPr>
                <w:noProof/>
                <w:webHidden/>
                <w:sz w:val="18"/>
              </w:rPr>
              <w:t>8</w:t>
            </w:r>
            <w:r w:rsidR="003D16DA" w:rsidRPr="003D16DA">
              <w:rPr>
                <w:noProof/>
                <w:webHidden/>
                <w:sz w:val="18"/>
              </w:rPr>
              <w:fldChar w:fldCharType="end"/>
            </w:r>
          </w:hyperlink>
        </w:p>
        <w:p w14:paraId="2F771FC8" w14:textId="28D792D8" w:rsidR="003D16DA" w:rsidRPr="003D16DA" w:rsidRDefault="00F42E8B">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C21C2A">
              <w:rPr>
                <w:noProof/>
                <w:webHidden/>
                <w:sz w:val="18"/>
              </w:rPr>
              <w:t>9</w:t>
            </w:r>
            <w:r w:rsidR="003D16DA" w:rsidRPr="003D16DA">
              <w:rPr>
                <w:noProof/>
                <w:webHidden/>
                <w:sz w:val="18"/>
              </w:rPr>
              <w:fldChar w:fldCharType="end"/>
            </w:r>
          </w:hyperlink>
        </w:p>
        <w:p w14:paraId="080B0BAF" w14:textId="54665EF3" w:rsidR="003D16DA" w:rsidRPr="003D16DA" w:rsidRDefault="00F42E8B">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C21C2A">
              <w:rPr>
                <w:noProof/>
                <w:webHidden/>
                <w:sz w:val="18"/>
              </w:rPr>
              <w:t>9</w:t>
            </w:r>
            <w:r w:rsidR="003D16DA" w:rsidRPr="003D16DA">
              <w:rPr>
                <w:noProof/>
                <w:webHidden/>
                <w:sz w:val="18"/>
              </w:rPr>
              <w:fldChar w:fldCharType="end"/>
            </w:r>
          </w:hyperlink>
        </w:p>
        <w:p w14:paraId="2ACBEBC0" w14:textId="4A07E234" w:rsidR="003D16DA" w:rsidRPr="003D16DA" w:rsidRDefault="00F42E8B">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C21C2A">
              <w:rPr>
                <w:noProof/>
                <w:webHidden/>
                <w:sz w:val="18"/>
              </w:rPr>
              <w:t>9</w:t>
            </w:r>
            <w:r w:rsidR="003D16DA" w:rsidRPr="003D16DA">
              <w:rPr>
                <w:noProof/>
                <w:webHidden/>
                <w:sz w:val="18"/>
              </w:rPr>
              <w:fldChar w:fldCharType="end"/>
            </w:r>
          </w:hyperlink>
        </w:p>
        <w:p w14:paraId="6C2000E9" w14:textId="10F6EA06" w:rsidR="003D16DA" w:rsidRPr="003D16DA" w:rsidRDefault="00F42E8B">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C21C2A">
              <w:rPr>
                <w:noProof/>
                <w:webHidden/>
                <w:sz w:val="18"/>
              </w:rPr>
              <w:t>10</w:t>
            </w:r>
            <w:r w:rsidR="003D16DA" w:rsidRPr="003D16DA">
              <w:rPr>
                <w:noProof/>
                <w:webHidden/>
                <w:sz w:val="18"/>
              </w:rPr>
              <w:fldChar w:fldCharType="end"/>
            </w:r>
          </w:hyperlink>
        </w:p>
        <w:p w14:paraId="22CFD485" w14:textId="2826F9CA" w:rsidR="003D16DA" w:rsidRPr="003D16DA" w:rsidRDefault="00F42E8B">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C21C2A">
              <w:rPr>
                <w:noProof/>
                <w:webHidden/>
                <w:sz w:val="18"/>
              </w:rPr>
              <w:t>10</w:t>
            </w:r>
            <w:r w:rsidR="003D16DA" w:rsidRPr="003D16DA">
              <w:rPr>
                <w:noProof/>
                <w:webHidden/>
                <w:sz w:val="18"/>
              </w:rPr>
              <w:fldChar w:fldCharType="end"/>
            </w:r>
          </w:hyperlink>
        </w:p>
        <w:p w14:paraId="1A18BF1F" w14:textId="7097C51B" w:rsidR="003D16DA" w:rsidRPr="003D16DA" w:rsidRDefault="00F42E8B">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C21C2A">
              <w:rPr>
                <w:noProof/>
                <w:webHidden/>
                <w:sz w:val="18"/>
              </w:rPr>
              <w:t>10</w:t>
            </w:r>
            <w:r w:rsidR="003D16DA" w:rsidRPr="003D16DA">
              <w:rPr>
                <w:noProof/>
                <w:webHidden/>
                <w:sz w:val="18"/>
              </w:rPr>
              <w:fldChar w:fldCharType="end"/>
            </w:r>
          </w:hyperlink>
        </w:p>
        <w:p w14:paraId="4268C2B5" w14:textId="63C16EF1" w:rsidR="003D16DA" w:rsidRPr="003D16DA" w:rsidRDefault="00F42E8B">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C21C2A">
              <w:rPr>
                <w:noProof/>
                <w:webHidden/>
                <w:sz w:val="18"/>
              </w:rPr>
              <w:t>11</w:t>
            </w:r>
            <w:r w:rsidR="003D16DA" w:rsidRPr="003D16DA">
              <w:rPr>
                <w:noProof/>
                <w:webHidden/>
                <w:sz w:val="18"/>
              </w:rPr>
              <w:fldChar w:fldCharType="end"/>
            </w:r>
          </w:hyperlink>
        </w:p>
        <w:p w14:paraId="4802674E" w14:textId="777EDAA3" w:rsidR="003D16DA" w:rsidRPr="003D16DA" w:rsidRDefault="00F42E8B">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C21C2A">
              <w:rPr>
                <w:noProof/>
                <w:webHidden/>
                <w:sz w:val="18"/>
              </w:rPr>
              <w:t>12</w:t>
            </w:r>
            <w:r w:rsidR="003D16DA" w:rsidRPr="003D16DA">
              <w:rPr>
                <w:noProof/>
                <w:webHidden/>
                <w:sz w:val="18"/>
              </w:rPr>
              <w:fldChar w:fldCharType="end"/>
            </w:r>
          </w:hyperlink>
        </w:p>
        <w:p w14:paraId="1F41F51A" w14:textId="2640741B" w:rsidR="003D16DA" w:rsidRPr="003D16DA" w:rsidRDefault="00F42E8B">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C21C2A">
              <w:rPr>
                <w:noProof/>
                <w:webHidden/>
                <w:sz w:val="18"/>
              </w:rPr>
              <w:t>12</w:t>
            </w:r>
            <w:r w:rsidR="003D16DA" w:rsidRPr="003D16DA">
              <w:rPr>
                <w:noProof/>
                <w:webHidden/>
                <w:sz w:val="18"/>
              </w:rPr>
              <w:fldChar w:fldCharType="end"/>
            </w:r>
          </w:hyperlink>
        </w:p>
        <w:p w14:paraId="4064B126" w14:textId="179DCF7F" w:rsidR="003D16DA" w:rsidRPr="003D16DA" w:rsidRDefault="00F42E8B">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C21C2A">
              <w:rPr>
                <w:noProof/>
                <w:webHidden/>
                <w:sz w:val="18"/>
              </w:rPr>
              <w:t>14</w:t>
            </w:r>
            <w:r w:rsidR="003D16DA" w:rsidRPr="003D16DA">
              <w:rPr>
                <w:noProof/>
                <w:webHidden/>
                <w:sz w:val="18"/>
              </w:rPr>
              <w:fldChar w:fldCharType="end"/>
            </w:r>
          </w:hyperlink>
        </w:p>
        <w:p w14:paraId="71ECDC50" w14:textId="28C3333C" w:rsidR="003D16DA" w:rsidRPr="003D16DA" w:rsidRDefault="00F42E8B">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C21C2A">
              <w:rPr>
                <w:noProof/>
                <w:webHidden/>
                <w:sz w:val="18"/>
              </w:rPr>
              <w:t>14</w:t>
            </w:r>
            <w:r w:rsidR="003D16DA" w:rsidRPr="003D16DA">
              <w:rPr>
                <w:noProof/>
                <w:webHidden/>
                <w:sz w:val="18"/>
              </w:rPr>
              <w:fldChar w:fldCharType="end"/>
            </w:r>
          </w:hyperlink>
        </w:p>
        <w:p w14:paraId="26CCDD47" w14:textId="59759592" w:rsidR="003D16DA" w:rsidRPr="003D16DA" w:rsidRDefault="00F42E8B">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C21C2A">
              <w:rPr>
                <w:noProof/>
                <w:webHidden/>
                <w:sz w:val="18"/>
              </w:rPr>
              <w:t>15</w:t>
            </w:r>
            <w:r w:rsidR="003D16DA" w:rsidRPr="003D16DA">
              <w:rPr>
                <w:noProof/>
                <w:webHidden/>
                <w:sz w:val="18"/>
              </w:rPr>
              <w:fldChar w:fldCharType="end"/>
            </w:r>
          </w:hyperlink>
        </w:p>
        <w:p w14:paraId="1C51BC25" w14:textId="54D802A0" w:rsidR="003D16DA" w:rsidRPr="003D16DA" w:rsidRDefault="00F42E8B">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C21C2A">
              <w:rPr>
                <w:noProof/>
                <w:webHidden/>
                <w:sz w:val="18"/>
              </w:rPr>
              <w:t>16</w:t>
            </w:r>
            <w:r w:rsidR="003D16DA" w:rsidRPr="003D16DA">
              <w:rPr>
                <w:noProof/>
                <w:webHidden/>
                <w:sz w:val="18"/>
              </w:rPr>
              <w:fldChar w:fldCharType="end"/>
            </w:r>
          </w:hyperlink>
        </w:p>
        <w:p w14:paraId="06AB98A2" w14:textId="06B28EFB" w:rsidR="003D16DA" w:rsidRPr="003D16DA" w:rsidRDefault="00F42E8B">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C21C2A">
              <w:rPr>
                <w:noProof/>
                <w:webHidden/>
                <w:sz w:val="18"/>
              </w:rPr>
              <w:t>18</w:t>
            </w:r>
            <w:r w:rsidR="003D16DA" w:rsidRPr="003D16DA">
              <w:rPr>
                <w:noProof/>
                <w:webHidden/>
                <w:sz w:val="18"/>
              </w:rPr>
              <w:fldChar w:fldCharType="end"/>
            </w:r>
          </w:hyperlink>
        </w:p>
        <w:p w14:paraId="000B3361" w14:textId="7AADFA90" w:rsidR="003D16DA" w:rsidRPr="003D16DA" w:rsidRDefault="00F42E8B">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C21C2A">
              <w:rPr>
                <w:noProof/>
                <w:webHidden/>
                <w:sz w:val="18"/>
              </w:rPr>
              <w:t>21</w:t>
            </w:r>
            <w:r w:rsidR="003D16DA" w:rsidRPr="003D16DA">
              <w:rPr>
                <w:noProof/>
                <w:webHidden/>
                <w:sz w:val="18"/>
              </w:rPr>
              <w:fldChar w:fldCharType="end"/>
            </w:r>
          </w:hyperlink>
        </w:p>
        <w:p w14:paraId="48BED060" w14:textId="64159937" w:rsidR="003D16DA" w:rsidRPr="003D16DA" w:rsidRDefault="00F42E8B">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C21C2A">
              <w:rPr>
                <w:noProof/>
                <w:webHidden/>
                <w:sz w:val="18"/>
              </w:rPr>
              <w:t>27</w:t>
            </w:r>
            <w:r w:rsidR="003D16DA" w:rsidRPr="003D16DA">
              <w:rPr>
                <w:noProof/>
                <w:webHidden/>
                <w:sz w:val="18"/>
              </w:rPr>
              <w:fldChar w:fldCharType="end"/>
            </w:r>
          </w:hyperlink>
        </w:p>
        <w:p w14:paraId="5B4CDF4C" w14:textId="41F8BCA6" w:rsidR="003D16DA" w:rsidRPr="003D16DA" w:rsidRDefault="00F42E8B">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C21C2A">
              <w:rPr>
                <w:noProof/>
                <w:webHidden/>
                <w:sz w:val="18"/>
              </w:rPr>
              <w:t>28</w:t>
            </w:r>
            <w:r w:rsidR="003D16DA" w:rsidRPr="003D16DA">
              <w:rPr>
                <w:noProof/>
                <w:webHidden/>
                <w:sz w:val="18"/>
              </w:rPr>
              <w:fldChar w:fldCharType="end"/>
            </w:r>
          </w:hyperlink>
        </w:p>
        <w:p w14:paraId="2F1F47B8" w14:textId="45F03A4D" w:rsidR="003D16DA" w:rsidRPr="003D16DA" w:rsidRDefault="00F42E8B">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C21C2A">
              <w:rPr>
                <w:noProof/>
                <w:webHidden/>
                <w:sz w:val="18"/>
              </w:rPr>
              <w:t>29</w:t>
            </w:r>
            <w:r w:rsidR="003D16DA" w:rsidRPr="003D16DA">
              <w:rPr>
                <w:noProof/>
                <w:webHidden/>
                <w:sz w:val="18"/>
              </w:rPr>
              <w:fldChar w:fldCharType="end"/>
            </w:r>
          </w:hyperlink>
        </w:p>
        <w:p w14:paraId="5E0F20E7" w14:textId="1C4BFCAF" w:rsidR="003D16DA" w:rsidRPr="003D16DA" w:rsidRDefault="00F42E8B">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C21C2A">
              <w:rPr>
                <w:noProof/>
                <w:webHidden/>
                <w:sz w:val="18"/>
              </w:rPr>
              <w:t>29</w:t>
            </w:r>
            <w:r w:rsidR="003D16DA" w:rsidRPr="003D16DA">
              <w:rPr>
                <w:noProof/>
                <w:webHidden/>
                <w:sz w:val="18"/>
              </w:rPr>
              <w:fldChar w:fldCharType="end"/>
            </w:r>
          </w:hyperlink>
        </w:p>
        <w:p w14:paraId="056E2D91" w14:textId="181ACB19" w:rsidR="003D16DA" w:rsidRPr="003D16DA" w:rsidRDefault="00F42E8B">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C21C2A">
              <w:rPr>
                <w:noProof/>
                <w:webHidden/>
                <w:sz w:val="18"/>
              </w:rPr>
              <w:t>29</w:t>
            </w:r>
            <w:r w:rsidR="003D16DA" w:rsidRPr="003D16DA">
              <w:rPr>
                <w:noProof/>
                <w:webHidden/>
                <w:sz w:val="18"/>
              </w:rPr>
              <w:fldChar w:fldCharType="end"/>
            </w:r>
          </w:hyperlink>
        </w:p>
        <w:p w14:paraId="6ED6B983" w14:textId="0DFDE973" w:rsidR="003D16DA" w:rsidRPr="003D16DA" w:rsidRDefault="00F42E8B">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C21C2A">
              <w:rPr>
                <w:noProof/>
                <w:webHidden/>
                <w:sz w:val="18"/>
              </w:rPr>
              <w:t>30</w:t>
            </w:r>
            <w:r w:rsidR="003D16DA" w:rsidRPr="003D16DA">
              <w:rPr>
                <w:noProof/>
                <w:webHidden/>
                <w:sz w:val="18"/>
              </w:rPr>
              <w:fldChar w:fldCharType="end"/>
            </w:r>
          </w:hyperlink>
        </w:p>
        <w:p w14:paraId="3E97CC61" w14:textId="2D7E228C" w:rsidR="003D16DA" w:rsidRPr="003D16DA" w:rsidRDefault="00F42E8B">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C21C2A">
              <w:rPr>
                <w:noProof/>
                <w:webHidden/>
                <w:sz w:val="18"/>
              </w:rPr>
              <w:t>31</w:t>
            </w:r>
            <w:r w:rsidR="003D16DA" w:rsidRPr="003D16DA">
              <w:rPr>
                <w:noProof/>
                <w:webHidden/>
                <w:sz w:val="18"/>
              </w:rPr>
              <w:fldChar w:fldCharType="end"/>
            </w:r>
          </w:hyperlink>
        </w:p>
        <w:p w14:paraId="60886D64" w14:textId="2F1DF0F2" w:rsidR="003D16DA" w:rsidRPr="003D16DA" w:rsidRDefault="00F42E8B">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C21C2A">
              <w:rPr>
                <w:noProof/>
                <w:webHidden/>
                <w:sz w:val="18"/>
              </w:rPr>
              <w:t>32</w:t>
            </w:r>
            <w:r w:rsidR="003D16DA" w:rsidRPr="003D16DA">
              <w:rPr>
                <w:noProof/>
                <w:webHidden/>
                <w:sz w:val="18"/>
              </w:rPr>
              <w:fldChar w:fldCharType="end"/>
            </w:r>
          </w:hyperlink>
        </w:p>
        <w:p w14:paraId="6CD99275" w14:textId="6BED1A38" w:rsidR="003D16DA" w:rsidRPr="003D16DA" w:rsidRDefault="00F42E8B">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C21C2A">
              <w:rPr>
                <w:noProof/>
                <w:webHidden/>
                <w:sz w:val="18"/>
              </w:rPr>
              <w:t>33</w:t>
            </w:r>
            <w:r w:rsidR="003D16DA" w:rsidRPr="003D16DA">
              <w:rPr>
                <w:noProof/>
                <w:webHidden/>
                <w:sz w:val="18"/>
              </w:rPr>
              <w:fldChar w:fldCharType="end"/>
            </w:r>
          </w:hyperlink>
        </w:p>
        <w:p w14:paraId="71D47961" w14:textId="4AC7B0E3" w:rsidR="003D16DA" w:rsidRPr="003D16DA" w:rsidRDefault="00F42E8B">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C21C2A">
              <w:rPr>
                <w:noProof/>
                <w:webHidden/>
                <w:sz w:val="18"/>
              </w:rPr>
              <w:t>39</w:t>
            </w:r>
            <w:r w:rsidR="003D16DA" w:rsidRPr="003D16DA">
              <w:rPr>
                <w:noProof/>
                <w:webHidden/>
                <w:sz w:val="18"/>
              </w:rPr>
              <w:fldChar w:fldCharType="end"/>
            </w:r>
          </w:hyperlink>
        </w:p>
        <w:p w14:paraId="7F416736" w14:textId="639B9135" w:rsidR="003D16DA" w:rsidRPr="003D16DA" w:rsidRDefault="00F42E8B">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C21C2A">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F42E8B"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 xml:space="preserve">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2E5C505" w14:textId="77777777" w:rsidR="00C21C2A" w:rsidRPr="007C5A3A" w:rsidRDefault="00C21C2A" w:rsidP="00C21C2A">
      <w:pPr>
        <w:spacing w:after="0" w:line="240" w:lineRule="auto"/>
        <w:jc w:val="both"/>
        <w:rPr>
          <w:rFonts w:ascii="Arial" w:hAnsi="Arial" w:cs="Arial"/>
          <w:color w:val="000000"/>
        </w:rPr>
      </w:pPr>
      <w:r w:rsidRPr="00C04634">
        <w:rPr>
          <w:rFonts w:ascii="Arial" w:hAnsi="Arial" w:cs="Arial"/>
          <w:color w:val="000000"/>
        </w:rPr>
        <w:t xml:space="preserve">Para que las personas interesadas realicen consultas, Sercotec dispondrá del Agente Operador </w:t>
      </w:r>
      <w:proofErr w:type="spellStart"/>
      <w:r w:rsidRPr="00C04634">
        <w:rPr>
          <w:rFonts w:ascii="Arial" w:hAnsi="Arial" w:cs="Arial"/>
          <w:color w:val="000000"/>
        </w:rPr>
        <w:t>Codesser</w:t>
      </w:r>
      <w:proofErr w:type="spellEnd"/>
      <w:r w:rsidRPr="00C04634">
        <w:rPr>
          <w:rFonts w:ascii="Arial" w:hAnsi="Arial" w:cs="Arial"/>
          <w:color w:val="000000"/>
        </w:rPr>
        <w:t>, ubicado en Constitución 21</w:t>
      </w:r>
      <w:r>
        <w:rPr>
          <w:rFonts w:ascii="Arial" w:hAnsi="Arial" w:cs="Arial"/>
          <w:color w:val="000000"/>
        </w:rPr>
        <w:t>5</w:t>
      </w:r>
      <w:r w:rsidRPr="00C04634">
        <w:rPr>
          <w:rFonts w:ascii="Arial" w:hAnsi="Arial" w:cs="Arial"/>
          <w:color w:val="000000"/>
        </w:rPr>
        <w:t xml:space="preserve">, Chillán, teléfono 42 2237380. Profesional a cargo </w:t>
      </w:r>
      <w:r>
        <w:rPr>
          <w:rFonts w:ascii="Arial" w:hAnsi="Arial" w:cs="Arial"/>
          <w:color w:val="000000"/>
        </w:rPr>
        <w:t xml:space="preserve">María Antonieta Muñoz </w:t>
      </w:r>
      <w:r w:rsidRPr="00C04634">
        <w:rPr>
          <w:rFonts w:ascii="Arial" w:hAnsi="Arial" w:cs="Arial"/>
          <w:color w:val="000000"/>
        </w:rPr>
        <w:t xml:space="preserve">correo electrónico </w:t>
      </w:r>
      <w:r>
        <w:rPr>
          <w:rFonts w:ascii="Arial" w:hAnsi="Arial" w:cs="Arial"/>
          <w:color w:val="000000"/>
        </w:rPr>
        <w:t>mariantonieta.munoz</w:t>
      </w:r>
      <w:r w:rsidRPr="00C04634">
        <w:rPr>
          <w:rFonts w:ascii="Arial" w:hAnsi="Arial" w:cs="Arial"/>
          <w:color w:val="000000"/>
        </w:rPr>
        <w:t>@</w:t>
      </w:r>
      <w:r>
        <w:rPr>
          <w:rFonts w:ascii="Arial" w:hAnsi="Arial" w:cs="Arial"/>
          <w:color w:val="000000"/>
        </w:rPr>
        <w:t>codesser</w:t>
      </w:r>
      <w:r w:rsidRPr="00C04634">
        <w:rPr>
          <w:rFonts w:ascii="Arial" w:hAnsi="Arial" w:cs="Arial"/>
          <w:color w:val="000000"/>
        </w:rPr>
        <w:t>.c</w:t>
      </w:r>
      <w:r>
        <w:rPr>
          <w:rFonts w:ascii="Arial" w:hAnsi="Arial" w:cs="Arial"/>
          <w:color w:val="000000"/>
        </w:rPr>
        <w:t>l</w:t>
      </w:r>
      <w:r w:rsidRPr="00C04634">
        <w:rPr>
          <w:rFonts w:ascii="Arial" w:hAnsi="Arial" w:cs="Arial"/>
          <w:color w:val="000000"/>
        </w:rPr>
        <w:t xml:space="preserve">. </w:t>
      </w:r>
      <w:r w:rsidRPr="007C5A3A">
        <w:rPr>
          <w:rFonts w:ascii="Arial" w:hAnsi="Arial" w:cs="Arial"/>
          <w:color w:val="000000"/>
        </w:rPr>
        <w:t xml:space="preserve">Además, pueden recurrir también al </w:t>
      </w:r>
      <w:r w:rsidRPr="007C5A3A">
        <w:rPr>
          <w:rFonts w:ascii="Arial" w:hAnsi="Arial" w:cs="Arial"/>
          <w:b/>
          <w:bCs/>
          <w:color w:val="000000"/>
        </w:rPr>
        <w:t>Punto Mipe</w:t>
      </w:r>
      <w:r w:rsidRPr="007C5A3A">
        <w:rPr>
          <w:rFonts w:ascii="Arial" w:hAnsi="Arial" w:cs="Arial"/>
          <w:color w:val="000000"/>
        </w:rPr>
        <w:t xml:space="preserve"> ubicado en la oficina regional de Sercotec, por teléfono, o bien, en forma virtual ingresando a </w:t>
      </w:r>
      <w:hyperlink r:id="rId17" w:history="1">
        <w:r w:rsidRPr="007C5A3A">
          <w:rPr>
            <w:rFonts w:ascii="Arial" w:hAnsi="Arial" w:cs="Arial"/>
            <w:color w:val="0000FF"/>
            <w:u w:val="single"/>
          </w:rPr>
          <w:t>www.sercotec.cl</w:t>
        </w:r>
      </w:hyperlink>
      <w:r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bookmarkStart w:id="18" w:name="_GoBack"/>
      <w:bookmarkEnd w:id="18"/>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9"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9"/>
    </w:p>
    <w:p w14:paraId="5BC8DC13" w14:textId="77777777" w:rsidR="00C05310" w:rsidRPr="007C5A3A" w:rsidRDefault="008D3FED" w:rsidP="00F87E4E">
      <w:pPr>
        <w:pStyle w:val="Ttulo2"/>
        <w:numPr>
          <w:ilvl w:val="1"/>
          <w:numId w:val="43"/>
        </w:numPr>
        <w:rPr>
          <w:rFonts w:ascii="Arial" w:hAnsi="Arial" w:cs="Arial"/>
        </w:rPr>
      </w:pPr>
      <w:bookmarkStart w:id="20" w:name="_Toc67472826"/>
      <w:r w:rsidRPr="007C5A3A">
        <w:rPr>
          <w:rFonts w:ascii="Arial" w:hAnsi="Arial" w:cs="Arial"/>
        </w:rPr>
        <w:t>Admisibilidad de requisitos y evaluación técnica del proyecto.</w:t>
      </w:r>
      <w:bookmarkEnd w:id="20"/>
    </w:p>
    <w:p w14:paraId="43AFA57D" w14:textId="77777777" w:rsidR="00C05310" w:rsidRPr="007C5A3A" w:rsidRDefault="008D3FED" w:rsidP="00F87E4E">
      <w:pPr>
        <w:pStyle w:val="Ttulo3"/>
        <w:numPr>
          <w:ilvl w:val="2"/>
          <w:numId w:val="45"/>
        </w:numPr>
        <w:rPr>
          <w:rFonts w:ascii="Arial" w:hAnsi="Arial" w:cs="Arial"/>
          <w:szCs w:val="22"/>
        </w:rPr>
      </w:pPr>
      <w:bookmarkStart w:id="21" w:name="_Toc67472827"/>
      <w:r w:rsidRPr="007C5A3A">
        <w:rPr>
          <w:rFonts w:ascii="Arial" w:hAnsi="Arial" w:cs="Arial"/>
          <w:szCs w:val="22"/>
        </w:rPr>
        <w:t>Admisibilidad de requisitos</w:t>
      </w:r>
      <w:bookmarkEnd w:id="21"/>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2" w:name="_Toc67472828"/>
      <w:r w:rsidRPr="007C5A3A">
        <w:rPr>
          <w:rFonts w:ascii="Arial" w:hAnsi="Arial" w:cs="Arial"/>
          <w:szCs w:val="22"/>
        </w:rPr>
        <w:t>Evaluac</w:t>
      </w:r>
      <w:r w:rsidR="008D3FED" w:rsidRPr="007C5A3A">
        <w:rPr>
          <w:rFonts w:ascii="Arial" w:hAnsi="Arial" w:cs="Arial"/>
          <w:szCs w:val="22"/>
        </w:rPr>
        <w:t>ión técnica del proyecto.</w:t>
      </w:r>
      <w:bookmarkEnd w:id="22"/>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3" w:name="_1y810tw" w:colFirst="0" w:colLast="0"/>
      <w:bookmarkEnd w:id="23"/>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4" w:name="_Toc67472829"/>
      <w:r w:rsidRPr="007C5A3A">
        <w:rPr>
          <w:rFonts w:ascii="Arial" w:hAnsi="Arial" w:cs="Arial"/>
        </w:rPr>
        <w:lastRenderedPageBreak/>
        <w:t>Evaluación técnica en terreno</w:t>
      </w:r>
      <w:bookmarkEnd w:id="24"/>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5" w:name="_Toc67472830"/>
      <w:r w:rsidRPr="007C5A3A">
        <w:rPr>
          <w:rFonts w:ascii="Arial" w:hAnsi="Arial" w:cs="Arial"/>
        </w:rPr>
        <w:t>Evaluación y asignación de recursos del Comité de Evaluación Regional (CER)</w:t>
      </w:r>
      <w:bookmarkEnd w:id="25"/>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6" w:name="_Toc67472831"/>
      <w:r w:rsidRPr="007C5A3A">
        <w:rPr>
          <w:rFonts w:ascii="Arial" w:hAnsi="Arial" w:cs="Arial"/>
          <w:sz w:val="22"/>
        </w:rPr>
        <w:t>Ejecución</w:t>
      </w:r>
      <w:bookmarkEnd w:id="26"/>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7C5A3A" w:rsidRDefault="008D3FED" w:rsidP="00F87E4E">
      <w:pPr>
        <w:pStyle w:val="Ttulo2"/>
        <w:numPr>
          <w:ilvl w:val="1"/>
          <w:numId w:val="47"/>
        </w:numPr>
        <w:rPr>
          <w:rFonts w:ascii="Arial" w:hAnsi="Arial" w:cs="Arial"/>
        </w:rPr>
      </w:pPr>
      <w:bookmarkStart w:id="28" w:name="_Toc67472832"/>
      <w:r w:rsidRPr="007C5A3A">
        <w:rPr>
          <w:rFonts w:ascii="Arial" w:hAnsi="Arial" w:cs="Arial"/>
        </w:rPr>
        <w:t>Formalización</w:t>
      </w:r>
      <w:bookmarkEnd w:id="28"/>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9" w:name="_Toc67472833"/>
      <w:r w:rsidRPr="007C5A3A">
        <w:rPr>
          <w:rFonts w:ascii="Arial" w:hAnsi="Arial" w:cs="Arial"/>
        </w:rPr>
        <w:t>Ejecución</w:t>
      </w:r>
      <w:bookmarkEnd w:id="29"/>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0" w:name="_Toc67472834"/>
      <w:r w:rsidRPr="007C5A3A">
        <w:rPr>
          <w:rFonts w:ascii="Arial" w:hAnsi="Arial" w:cs="Arial"/>
        </w:rPr>
        <w:t>Término anticipado</w:t>
      </w:r>
      <w:bookmarkEnd w:id="30"/>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1" w:name="_Toc67472835"/>
      <w:r w:rsidRPr="007C5A3A">
        <w:rPr>
          <w:rFonts w:ascii="Arial" w:hAnsi="Arial" w:cs="Arial"/>
          <w:sz w:val="22"/>
        </w:rPr>
        <w:t>Otros</w:t>
      </w:r>
      <w:bookmarkEnd w:id="31"/>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652E3D06"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C04634">
        <w:rPr>
          <w:rFonts w:ascii="Arial" w:eastAsia="gobCL" w:hAnsi="Arial" w:cs="Arial"/>
          <w:b/>
        </w:rPr>
        <w:t>DE ÑUBLE</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2" w:name="_Toc67472836"/>
      <w:r w:rsidRPr="007F40BA">
        <w:rPr>
          <w:rFonts w:ascii="Arial" w:hAnsi="Arial" w:cs="Arial"/>
          <w:sz w:val="22"/>
        </w:rPr>
        <w:lastRenderedPageBreak/>
        <w:t>ANEXO N° 1</w:t>
      </w:r>
      <w:bookmarkEnd w:id="32"/>
    </w:p>
    <w:p w14:paraId="1D55E07F" w14:textId="77777777" w:rsidR="00C05310" w:rsidRPr="007C5A3A" w:rsidRDefault="008D3FED">
      <w:pPr>
        <w:spacing w:after="0"/>
        <w:jc w:val="center"/>
        <w:rPr>
          <w:rFonts w:ascii="Arial" w:eastAsia="gobCL" w:hAnsi="Arial" w:cs="Arial"/>
          <w:b/>
        </w:rPr>
      </w:pPr>
      <w:bookmarkStart w:id="33" w:name="_2p2csry" w:colFirst="0" w:colLast="0"/>
      <w:bookmarkEnd w:id="33"/>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w:t>
            </w:r>
            <w:proofErr w:type="spellStart"/>
            <w:r w:rsidR="00983913">
              <w:rPr>
                <w:rFonts w:ascii="Arial" w:eastAsia="gobCL" w:hAnsi="Arial" w:cs="Arial"/>
              </w:rPr>
              <w:t>service</w:t>
            </w:r>
            <w:proofErr w:type="spellEnd"/>
            <w:r w:rsidR="00983913">
              <w:rPr>
                <w:rFonts w:ascii="Arial" w:eastAsia="gobCL" w:hAnsi="Arial" w:cs="Arial"/>
              </w:rPr>
              <w:t>.</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4" w:name="_Toc67472837"/>
      <w:r w:rsidRPr="007C5A3A">
        <w:rPr>
          <w:rFonts w:ascii="Arial" w:hAnsi="Arial" w:cs="Arial"/>
          <w:sz w:val="22"/>
        </w:rPr>
        <w:lastRenderedPageBreak/>
        <w:t>ANEXO N° 2.B</w:t>
      </w:r>
      <w:bookmarkEnd w:id="34"/>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5" w:name="_Toc67472838"/>
      <w:r w:rsidRPr="007C5A3A">
        <w:rPr>
          <w:rFonts w:ascii="Arial" w:hAnsi="Arial" w:cs="Arial"/>
          <w:sz w:val="22"/>
        </w:rPr>
        <w:lastRenderedPageBreak/>
        <w:t>ANEXO N° 2.C</w:t>
      </w:r>
      <w:bookmarkEnd w:id="35"/>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7" w:name="_Toc67472839"/>
      <w:r w:rsidRPr="007C5A3A">
        <w:rPr>
          <w:rFonts w:ascii="Arial" w:hAnsi="Arial" w:cs="Arial"/>
          <w:sz w:val="22"/>
        </w:rPr>
        <w:lastRenderedPageBreak/>
        <w:t>ANEXO N°3.A</w:t>
      </w:r>
      <w:bookmarkEnd w:id="37"/>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8" w:name="_Toc31201571"/>
      <w:bookmarkStart w:id="39"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8"/>
      <w:bookmarkEnd w:id="39"/>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0" w:name="_Toc31201572"/>
      <w:bookmarkStart w:id="41"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0"/>
      <w:bookmarkEnd w:id="41"/>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2" w:name="_es8s5qpi6emy" w:colFirst="0" w:colLast="0"/>
      <w:bookmarkEnd w:id="42"/>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w:t>
      </w:r>
      <w:r w:rsidR="00983913">
        <w:rPr>
          <w:rFonts w:ascii="Arial" w:eastAsia="gobCL" w:hAnsi="Arial" w:cs="Arial"/>
          <w:sz w:val="18"/>
        </w:rPr>
        <w:t>1</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3" w:name="_32hioqz" w:colFirst="0" w:colLast="0"/>
      <w:bookmarkStart w:id="44" w:name="_Toc67472842"/>
      <w:bookmarkEnd w:id="43"/>
      <w:r w:rsidRPr="007C5A3A">
        <w:rPr>
          <w:rFonts w:ascii="Arial" w:hAnsi="Arial" w:cs="Arial"/>
          <w:sz w:val="22"/>
        </w:rPr>
        <w:lastRenderedPageBreak/>
        <w:t>A</w:t>
      </w:r>
      <w:r w:rsidR="008D3FED" w:rsidRPr="007C5A3A">
        <w:rPr>
          <w:rFonts w:ascii="Arial" w:hAnsi="Arial" w:cs="Arial"/>
          <w:sz w:val="22"/>
        </w:rPr>
        <w:t>NEXO N°3.B</w:t>
      </w:r>
      <w:bookmarkEnd w:id="44"/>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5" w:name="_Toc67472843"/>
      <w:r w:rsidRPr="007C5A3A">
        <w:rPr>
          <w:rFonts w:ascii="Arial" w:hAnsi="Arial" w:cs="Arial"/>
          <w:sz w:val="22"/>
        </w:rPr>
        <w:lastRenderedPageBreak/>
        <w:t>A</w:t>
      </w:r>
      <w:r w:rsidR="008A2DBC" w:rsidRPr="007C5A3A">
        <w:rPr>
          <w:rFonts w:ascii="Arial" w:hAnsi="Arial" w:cs="Arial"/>
          <w:sz w:val="22"/>
        </w:rPr>
        <w:t>NEXO N°3.C</w:t>
      </w:r>
      <w:bookmarkEnd w:id="45"/>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6" w:name="_Toc67472844"/>
      <w:r w:rsidRPr="007C5A3A">
        <w:rPr>
          <w:rFonts w:ascii="Arial" w:hAnsi="Arial" w:cs="Arial"/>
        </w:rPr>
        <w:lastRenderedPageBreak/>
        <w:t>ANEXO N°4</w:t>
      </w:r>
      <w:bookmarkEnd w:id="46"/>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7" w:name="_Toc67472845"/>
      <w:r w:rsidRPr="007C5A3A">
        <w:rPr>
          <w:rFonts w:ascii="Arial" w:hAnsi="Arial" w:cs="Arial"/>
          <w:sz w:val="22"/>
        </w:rPr>
        <w:lastRenderedPageBreak/>
        <w:t>ANEXO N°</w:t>
      </w:r>
      <w:r w:rsidR="00C136D7" w:rsidRPr="007C5A3A">
        <w:rPr>
          <w:rFonts w:ascii="Arial" w:hAnsi="Arial" w:cs="Arial"/>
          <w:sz w:val="22"/>
        </w:rPr>
        <w:t>5</w:t>
      </w:r>
      <w:bookmarkEnd w:id="47"/>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proofErr w:type="gramStart"/>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w:t>
            </w:r>
            <w:proofErr w:type="gramEnd"/>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8" w:name="_vx1227" w:colFirst="0" w:colLast="0"/>
            <w:bookmarkEnd w:id="48"/>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 xml:space="preserve">de seguridad y resguardo sanitario ante el Covid-19 para la implementación de protocolos, tales como micas separadoras, pantallas divisoras, mamparas de protección, implementación de </w:t>
            </w:r>
            <w:proofErr w:type="spellStart"/>
            <w:r w:rsidRPr="00B16424">
              <w:rPr>
                <w:rFonts w:ascii="Arial" w:eastAsia="gobCL" w:hAnsi="Arial" w:cs="Arial"/>
              </w:rPr>
              <w:t>sanitizadores</w:t>
            </w:r>
            <w:proofErr w:type="spellEnd"/>
            <w:r w:rsidRPr="00B16424">
              <w:rPr>
                <w:rFonts w:ascii="Arial" w:eastAsia="gobCL" w:hAnsi="Arial" w:cs="Arial"/>
              </w:rPr>
              <w:t xml:space="preserve">, termómetros infrarrojos, implementos e insumos de </w:t>
            </w:r>
            <w:proofErr w:type="spellStart"/>
            <w:r w:rsidRPr="00B16424">
              <w:rPr>
                <w:rFonts w:ascii="Arial" w:eastAsia="gobCL" w:hAnsi="Arial" w:cs="Arial"/>
              </w:rPr>
              <w:t>sanitización</w:t>
            </w:r>
            <w:proofErr w:type="spellEnd"/>
            <w:r w:rsidRPr="00B16424">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9"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9"/>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0"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0"/>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C04634"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1" w:name="_4f1mdlm" w:colFirst="0" w:colLast="0"/>
      <w:bookmarkEnd w:id="51"/>
      <w:r w:rsidRPr="00C04634">
        <w:rPr>
          <w:rFonts w:ascii="Arial" w:eastAsia="gobCL" w:hAnsi="Arial" w:cs="Arial"/>
          <w:b/>
          <w:color w:val="000000"/>
        </w:rPr>
        <w:lastRenderedPageBreak/>
        <w:t>Criterios regionales de selección (</w:t>
      </w:r>
      <w:r w:rsidR="00055C76" w:rsidRPr="00C04634">
        <w:rPr>
          <w:rFonts w:ascii="Arial" w:eastAsia="gobCL" w:hAnsi="Arial" w:cs="Arial"/>
          <w:b/>
        </w:rPr>
        <w:t>4</w:t>
      </w:r>
      <w:r w:rsidRPr="00C04634">
        <w:rPr>
          <w:rFonts w:ascii="Arial" w:eastAsia="gobCL" w:hAnsi="Arial" w:cs="Arial"/>
          <w:b/>
        </w:rPr>
        <w:t>0%</w:t>
      </w:r>
      <w:r w:rsidRPr="00C04634">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p w14:paraId="544DCE00" w14:textId="77777777" w:rsidR="00CB7681" w:rsidRPr="007C5A3A" w:rsidRDefault="00CB7681" w:rsidP="00CB7681">
      <w:pPr>
        <w:spacing w:after="0" w:line="240" w:lineRule="auto"/>
        <w:rPr>
          <w:rFonts w:ascii="Arial" w:eastAsia="Times New Roman"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230"/>
        <w:gridCol w:w="1810"/>
        <w:gridCol w:w="1671"/>
        <w:gridCol w:w="1969"/>
      </w:tblGrid>
      <w:tr w:rsidR="00C04634" w14:paraId="76CC8654" w14:textId="77777777" w:rsidTr="00012D32">
        <w:trPr>
          <w:trHeight w:val="526"/>
          <w:jc w:val="center"/>
        </w:trPr>
        <w:tc>
          <w:tcPr>
            <w:tcW w:w="32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8B028C" w14:textId="77777777" w:rsidR="00C04634" w:rsidRDefault="00C04634" w:rsidP="00012D32">
            <w:pPr>
              <w:jc w:val="center"/>
              <w:rPr>
                <w:rFonts w:ascii="gobCL" w:hAnsi="gobCL"/>
                <w:b/>
                <w:bCs/>
              </w:rPr>
            </w:pPr>
            <w:r>
              <w:rPr>
                <w:rFonts w:ascii="gobCL" w:hAnsi="gobCL"/>
                <w:b/>
                <w:bCs/>
              </w:rPr>
              <w:t>Criterio 1</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ED748D" w14:textId="77777777" w:rsidR="00C04634" w:rsidRDefault="00C04634" w:rsidP="00012D32">
            <w:pPr>
              <w:jc w:val="center"/>
              <w:rPr>
                <w:rFonts w:ascii="gobCL" w:hAnsi="gobCL"/>
                <w:b/>
                <w:bCs/>
              </w:rPr>
            </w:pPr>
            <w:r>
              <w:rPr>
                <w:rFonts w:ascii="gobCL" w:hAnsi="gobCL"/>
                <w:b/>
                <w:bCs/>
              </w:rPr>
              <w:t>Nota</w:t>
            </w:r>
          </w:p>
        </w:tc>
        <w:tc>
          <w:tcPr>
            <w:tcW w:w="1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9D07D6" w14:textId="77777777" w:rsidR="00C04634" w:rsidRDefault="00C04634" w:rsidP="00012D32">
            <w:pPr>
              <w:jc w:val="center"/>
              <w:rPr>
                <w:rFonts w:ascii="gobCL" w:hAnsi="gobCL"/>
                <w:b/>
                <w:bCs/>
              </w:rPr>
            </w:pPr>
            <w:r>
              <w:rPr>
                <w:rFonts w:ascii="gobCL" w:hAnsi="gobCL"/>
                <w:b/>
                <w:bCs/>
              </w:rPr>
              <w:t>Medio de Verificación</w:t>
            </w:r>
          </w:p>
        </w:tc>
        <w:tc>
          <w:tcPr>
            <w:tcW w:w="1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426292" w14:textId="77777777" w:rsidR="00C04634" w:rsidRDefault="00C04634" w:rsidP="00012D32">
            <w:pPr>
              <w:jc w:val="center"/>
              <w:rPr>
                <w:rFonts w:ascii="gobCL" w:hAnsi="gobCL"/>
                <w:b/>
                <w:bCs/>
              </w:rPr>
            </w:pPr>
            <w:r>
              <w:rPr>
                <w:rFonts w:ascii="gobCL" w:hAnsi="gobCL"/>
                <w:b/>
                <w:bCs/>
              </w:rPr>
              <w:t>Ponderación</w:t>
            </w:r>
          </w:p>
        </w:tc>
      </w:tr>
      <w:tr w:rsidR="00C04634" w14:paraId="6A612ADE" w14:textId="77777777" w:rsidTr="00012D32">
        <w:trPr>
          <w:trHeight w:val="1132"/>
          <w:jc w:val="center"/>
        </w:trPr>
        <w:tc>
          <w:tcPr>
            <w:tcW w:w="3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4A3822" w14:textId="35B3E0E4" w:rsidR="00C04634" w:rsidRDefault="00C04634" w:rsidP="00C04634">
            <w:pPr>
              <w:jc w:val="both"/>
              <w:rPr>
                <w:rFonts w:ascii="gobCL" w:hAnsi="gobCL"/>
              </w:rPr>
            </w:pPr>
            <w:r>
              <w:rPr>
                <w:rFonts w:ascii="gobCL" w:hAnsi="gobCL"/>
              </w:rPr>
              <w:t>El Almacén postulado cuyo representante legal corresponda al  sexo registral femenino</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82E50" w14:textId="77777777" w:rsidR="00C04634" w:rsidRDefault="00C04634" w:rsidP="00012D32">
            <w:pPr>
              <w:jc w:val="center"/>
              <w:rPr>
                <w:rFonts w:ascii="gobCL" w:hAnsi="gobCL"/>
              </w:rPr>
            </w:pPr>
            <w:r>
              <w:rPr>
                <w:rFonts w:ascii="gobCL" w:hAnsi="gobCL"/>
              </w:rPr>
              <w:t>7</w:t>
            </w:r>
          </w:p>
        </w:tc>
        <w:tc>
          <w:tcPr>
            <w:tcW w:w="1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5BB95" w14:textId="77777777" w:rsidR="00C04634" w:rsidRDefault="00C04634" w:rsidP="00012D32">
            <w:pPr>
              <w:jc w:val="both"/>
              <w:rPr>
                <w:rFonts w:ascii="gobCL" w:hAnsi="gobCL"/>
              </w:rPr>
            </w:pPr>
            <w:r w:rsidRPr="0021044B">
              <w:rPr>
                <w:rFonts w:ascii="gobCL" w:eastAsiaTheme="minorHAnsi" w:hAnsi="gobCL" w:cstheme="minorBidi"/>
              </w:rPr>
              <w:t>Verificación a través de carnet de identidad del representante legal del Almacén.</w:t>
            </w:r>
          </w:p>
        </w:tc>
        <w:tc>
          <w:tcPr>
            <w:tcW w:w="1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A1B2D" w14:textId="77777777" w:rsidR="00C04634" w:rsidRDefault="00C04634" w:rsidP="00012D32">
            <w:pPr>
              <w:jc w:val="center"/>
              <w:rPr>
                <w:rFonts w:ascii="gobCL" w:hAnsi="gobCL"/>
              </w:rPr>
            </w:pPr>
            <w:r>
              <w:rPr>
                <w:rFonts w:ascii="gobCL" w:hAnsi="gobCL"/>
              </w:rPr>
              <w:t>40%</w:t>
            </w:r>
          </w:p>
        </w:tc>
      </w:tr>
      <w:tr w:rsidR="00C04634" w14:paraId="039E5FA3" w14:textId="77777777" w:rsidTr="00012D32">
        <w:trPr>
          <w:trHeight w:val="1295"/>
          <w:jc w:val="center"/>
        </w:trPr>
        <w:tc>
          <w:tcPr>
            <w:tcW w:w="3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B67638" w14:textId="1972B431" w:rsidR="00C04634" w:rsidRDefault="00C04634" w:rsidP="00C04634">
            <w:pPr>
              <w:jc w:val="both"/>
              <w:rPr>
                <w:rFonts w:ascii="gobCL" w:hAnsi="gobCL"/>
              </w:rPr>
            </w:pPr>
            <w:r w:rsidRPr="0021044B">
              <w:rPr>
                <w:rFonts w:ascii="gobCL" w:hAnsi="gobCL"/>
              </w:rPr>
              <w:t xml:space="preserve">El Almacén postulado cuyo representante legal </w:t>
            </w:r>
            <w:r>
              <w:rPr>
                <w:rFonts w:ascii="gobCL" w:hAnsi="gobCL"/>
              </w:rPr>
              <w:t>NO corresponda al sexo registral femenino</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215F6" w14:textId="77777777" w:rsidR="00C04634" w:rsidRDefault="00C04634" w:rsidP="00012D32">
            <w:pPr>
              <w:jc w:val="center"/>
              <w:rPr>
                <w:rFonts w:ascii="gobCL" w:hAnsi="gobCL"/>
              </w:rPr>
            </w:pPr>
            <w:r>
              <w:rPr>
                <w:rFonts w:ascii="gobCL" w:hAnsi="gobCL"/>
              </w:rPr>
              <w:t>3</w:t>
            </w:r>
          </w:p>
        </w:tc>
        <w:tc>
          <w:tcPr>
            <w:tcW w:w="0" w:type="auto"/>
            <w:vMerge/>
            <w:tcBorders>
              <w:top w:val="nil"/>
              <w:left w:val="nil"/>
              <w:bottom w:val="single" w:sz="8" w:space="0" w:color="auto"/>
              <w:right w:val="single" w:sz="8" w:space="0" w:color="auto"/>
            </w:tcBorders>
            <w:shd w:val="clear" w:color="auto" w:fill="FFFFFF"/>
            <w:vAlign w:val="center"/>
            <w:hideMark/>
          </w:tcPr>
          <w:p w14:paraId="7271737A" w14:textId="77777777" w:rsidR="00C04634" w:rsidRDefault="00C04634" w:rsidP="00012D32">
            <w:pPr>
              <w:rPr>
                <w:rFonts w:ascii="gobCL" w:hAnsi="gobCL"/>
              </w:rPr>
            </w:pPr>
          </w:p>
        </w:tc>
        <w:tc>
          <w:tcPr>
            <w:tcW w:w="0" w:type="auto"/>
            <w:vMerge/>
            <w:tcBorders>
              <w:top w:val="nil"/>
              <w:left w:val="nil"/>
              <w:bottom w:val="single" w:sz="8" w:space="0" w:color="auto"/>
              <w:right w:val="single" w:sz="8" w:space="0" w:color="auto"/>
            </w:tcBorders>
            <w:shd w:val="clear" w:color="auto" w:fill="FFFFFF"/>
            <w:vAlign w:val="center"/>
            <w:hideMark/>
          </w:tcPr>
          <w:p w14:paraId="05680BEE" w14:textId="77777777" w:rsidR="00C04634" w:rsidRDefault="00C04634" w:rsidP="00012D32">
            <w:pPr>
              <w:rPr>
                <w:rFonts w:ascii="gobCL" w:hAnsi="gobCL"/>
              </w:rPr>
            </w:pPr>
          </w:p>
        </w:tc>
      </w:tr>
    </w:tbl>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2" w:name="_2m3ekkxa0uxz" w:colFirst="0" w:colLast="0"/>
      <w:bookmarkEnd w:id="52"/>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4F5A3A31" w:rsidR="00C136D7" w:rsidRDefault="00C136D7" w:rsidP="00216DD1">
      <w:pPr>
        <w:spacing w:after="0" w:line="240" w:lineRule="auto"/>
        <w:jc w:val="center"/>
        <w:rPr>
          <w:rFonts w:ascii="Arial" w:eastAsia="gobCL" w:hAnsi="Arial" w:cs="Arial"/>
          <w:b/>
        </w:rPr>
      </w:pPr>
    </w:p>
    <w:p w14:paraId="53775971" w14:textId="285AC02C" w:rsidR="00C04634" w:rsidRDefault="00C04634" w:rsidP="00216DD1">
      <w:pPr>
        <w:spacing w:after="0" w:line="240" w:lineRule="auto"/>
        <w:jc w:val="center"/>
        <w:rPr>
          <w:rFonts w:ascii="Arial" w:eastAsia="gobCL" w:hAnsi="Arial" w:cs="Arial"/>
          <w:b/>
        </w:rPr>
      </w:pPr>
    </w:p>
    <w:p w14:paraId="3C8B2C34" w14:textId="7CA3B77A" w:rsidR="00C04634" w:rsidRDefault="00C04634" w:rsidP="00216DD1">
      <w:pPr>
        <w:spacing w:after="0" w:line="240" w:lineRule="auto"/>
        <w:jc w:val="center"/>
        <w:rPr>
          <w:rFonts w:ascii="Arial" w:eastAsia="gobCL" w:hAnsi="Arial" w:cs="Arial"/>
          <w:b/>
        </w:rPr>
      </w:pPr>
    </w:p>
    <w:p w14:paraId="2FC2CF4A" w14:textId="7FF13C27" w:rsidR="00C04634" w:rsidRDefault="00C04634" w:rsidP="00216DD1">
      <w:pPr>
        <w:spacing w:after="0" w:line="240" w:lineRule="auto"/>
        <w:jc w:val="center"/>
        <w:rPr>
          <w:rFonts w:ascii="Arial" w:eastAsia="gobCL" w:hAnsi="Arial" w:cs="Arial"/>
          <w:b/>
        </w:rPr>
      </w:pPr>
    </w:p>
    <w:p w14:paraId="649D923C" w14:textId="30A7932B" w:rsidR="00C04634" w:rsidRDefault="00C04634" w:rsidP="00216DD1">
      <w:pPr>
        <w:spacing w:after="0" w:line="240" w:lineRule="auto"/>
        <w:jc w:val="center"/>
        <w:rPr>
          <w:rFonts w:ascii="Arial" w:eastAsia="gobCL" w:hAnsi="Arial" w:cs="Arial"/>
          <w:b/>
        </w:rPr>
      </w:pPr>
    </w:p>
    <w:p w14:paraId="27C59564" w14:textId="7C7824EB" w:rsidR="00C04634" w:rsidRDefault="00C04634" w:rsidP="00216DD1">
      <w:pPr>
        <w:spacing w:after="0" w:line="240" w:lineRule="auto"/>
        <w:jc w:val="center"/>
        <w:rPr>
          <w:rFonts w:ascii="Arial" w:eastAsia="gobCL" w:hAnsi="Arial" w:cs="Arial"/>
          <w:b/>
        </w:rPr>
      </w:pPr>
    </w:p>
    <w:p w14:paraId="282D4714" w14:textId="14276DAB" w:rsidR="00C04634" w:rsidRDefault="00C04634" w:rsidP="00216DD1">
      <w:pPr>
        <w:spacing w:after="0" w:line="240" w:lineRule="auto"/>
        <w:jc w:val="center"/>
        <w:rPr>
          <w:rFonts w:ascii="Arial" w:eastAsia="gobCL" w:hAnsi="Arial" w:cs="Arial"/>
          <w:b/>
        </w:rPr>
      </w:pPr>
    </w:p>
    <w:p w14:paraId="47A6F97C" w14:textId="039A234E" w:rsidR="00C04634" w:rsidRDefault="00C04634" w:rsidP="00216DD1">
      <w:pPr>
        <w:spacing w:after="0" w:line="240" w:lineRule="auto"/>
        <w:jc w:val="center"/>
        <w:rPr>
          <w:rFonts w:ascii="Arial" w:eastAsia="gobCL" w:hAnsi="Arial" w:cs="Arial"/>
          <w:b/>
        </w:rPr>
      </w:pPr>
    </w:p>
    <w:p w14:paraId="4B492826" w14:textId="3D4A7A69" w:rsidR="00C04634" w:rsidRDefault="00C04634" w:rsidP="00216DD1">
      <w:pPr>
        <w:spacing w:after="0" w:line="240" w:lineRule="auto"/>
        <w:jc w:val="center"/>
        <w:rPr>
          <w:rFonts w:ascii="Arial" w:eastAsia="gobCL" w:hAnsi="Arial" w:cs="Arial"/>
          <w:b/>
        </w:rPr>
      </w:pPr>
    </w:p>
    <w:p w14:paraId="6D46DF11" w14:textId="52B26BBA" w:rsidR="00C04634" w:rsidRDefault="00C04634" w:rsidP="00216DD1">
      <w:pPr>
        <w:spacing w:after="0" w:line="240" w:lineRule="auto"/>
        <w:jc w:val="center"/>
        <w:rPr>
          <w:rFonts w:ascii="Arial" w:eastAsia="gobCL" w:hAnsi="Arial" w:cs="Arial"/>
          <w:b/>
        </w:rPr>
      </w:pPr>
    </w:p>
    <w:p w14:paraId="21DB9843" w14:textId="5044FA66" w:rsidR="00C04634" w:rsidRDefault="00C04634" w:rsidP="00216DD1">
      <w:pPr>
        <w:spacing w:after="0" w:line="240" w:lineRule="auto"/>
        <w:jc w:val="center"/>
        <w:rPr>
          <w:rFonts w:ascii="Arial" w:eastAsia="gobCL" w:hAnsi="Arial" w:cs="Arial"/>
          <w:b/>
        </w:rPr>
      </w:pPr>
    </w:p>
    <w:p w14:paraId="0146F9B1" w14:textId="3FDD9261" w:rsidR="00C04634" w:rsidRDefault="00C04634" w:rsidP="00216DD1">
      <w:pPr>
        <w:spacing w:after="0" w:line="240" w:lineRule="auto"/>
        <w:jc w:val="center"/>
        <w:rPr>
          <w:rFonts w:ascii="Arial" w:eastAsia="gobCL" w:hAnsi="Arial" w:cs="Arial"/>
          <w:b/>
        </w:rPr>
      </w:pPr>
    </w:p>
    <w:p w14:paraId="32456570" w14:textId="79779020" w:rsidR="00C04634" w:rsidRDefault="00C04634" w:rsidP="00216DD1">
      <w:pPr>
        <w:spacing w:after="0" w:line="240" w:lineRule="auto"/>
        <w:jc w:val="center"/>
        <w:rPr>
          <w:rFonts w:ascii="Arial" w:eastAsia="gobCL" w:hAnsi="Arial" w:cs="Arial"/>
          <w:b/>
        </w:rPr>
      </w:pPr>
    </w:p>
    <w:p w14:paraId="7AE10280" w14:textId="48D120B3" w:rsidR="00C04634" w:rsidRDefault="00C04634" w:rsidP="00216DD1">
      <w:pPr>
        <w:spacing w:after="0" w:line="240" w:lineRule="auto"/>
        <w:jc w:val="center"/>
        <w:rPr>
          <w:rFonts w:ascii="Arial" w:eastAsia="gobCL" w:hAnsi="Arial" w:cs="Arial"/>
          <w:b/>
        </w:rPr>
      </w:pPr>
    </w:p>
    <w:p w14:paraId="19E054F6" w14:textId="3DAC0F5D" w:rsidR="00C04634" w:rsidRDefault="00C04634" w:rsidP="00216DD1">
      <w:pPr>
        <w:spacing w:after="0" w:line="240" w:lineRule="auto"/>
        <w:jc w:val="center"/>
        <w:rPr>
          <w:rFonts w:ascii="Arial" w:eastAsia="gobCL" w:hAnsi="Arial" w:cs="Arial"/>
          <w:b/>
        </w:rPr>
      </w:pPr>
    </w:p>
    <w:p w14:paraId="0CD62B78" w14:textId="46C0D42C" w:rsidR="00C04634" w:rsidRDefault="00C04634" w:rsidP="00216DD1">
      <w:pPr>
        <w:spacing w:after="0" w:line="240" w:lineRule="auto"/>
        <w:jc w:val="center"/>
        <w:rPr>
          <w:rFonts w:ascii="Arial" w:eastAsia="gobCL" w:hAnsi="Arial" w:cs="Arial"/>
          <w:b/>
        </w:rPr>
      </w:pPr>
    </w:p>
    <w:p w14:paraId="6E986BA1" w14:textId="17675939" w:rsidR="00C04634" w:rsidRDefault="00C04634" w:rsidP="00216DD1">
      <w:pPr>
        <w:spacing w:after="0" w:line="240" w:lineRule="auto"/>
        <w:jc w:val="center"/>
        <w:rPr>
          <w:rFonts w:ascii="Arial" w:eastAsia="gobCL" w:hAnsi="Arial" w:cs="Arial"/>
          <w:b/>
        </w:rPr>
      </w:pPr>
    </w:p>
    <w:p w14:paraId="72D69175" w14:textId="4CDCB7CA" w:rsidR="00C04634" w:rsidRDefault="00C04634" w:rsidP="00216DD1">
      <w:pPr>
        <w:spacing w:after="0" w:line="240" w:lineRule="auto"/>
        <w:jc w:val="center"/>
        <w:rPr>
          <w:rFonts w:ascii="Arial" w:eastAsia="gobCL" w:hAnsi="Arial" w:cs="Arial"/>
          <w:b/>
        </w:rPr>
      </w:pPr>
    </w:p>
    <w:p w14:paraId="4A83B1C0" w14:textId="77777777" w:rsidR="00C04634" w:rsidRPr="007C5A3A" w:rsidRDefault="00C04634"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593F5FBB" w14:textId="349F7E5F" w:rsidR="00C136D7" w:rsidRPr="007C5A3A" w:rsidRDefault="00C136D7" w:rsidP="00216DD1">
      <w:pPr>
        <w:spacing w:after="0" w:line="240" w:lineRule="auto"/>
        <w:jc w:val="center"/>
        <w:rPr>
          <w:rFonts w:ascii="Arial" w:eastAsia="gobCL" w:hAnsi="Arial" w:cs="Arial"/>
          <w:b/>
        </w:rPr>
      </w:pPr>
    </w:p>
    <w:p w14:paraId="65BFC63F" w14:textId="518E6AFC"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6D75" w14:textId="77777777" w:rsidR="00F42E8B" w:rsidRDefault="00F42E8B">
      <w:pPr>
        <w:spacing w:after="0" w:line="240" w:lineRule="auto"/>
      </w:pPr>
      <w:r>
        <w:separator/>
      </w:r>
    </w:p>
  </w:endnote>
  <w:endnote w:type="continuationSeparator" w:id="0">
    <w:p w14:paraId="0F0CE3EA" w14:textId="77777777" w:rsidR="00F42E8B" w:rsidRDefault="00F4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DC1222C"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C21C2A">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3F13" w14:textId="77777777" w:rsidR="00F42E8B" w:rsidRDefault="00F42E8B">
      <w:pPr>
        <w:spacing w:after="0" w:line="240" w:lineRule="auto"/>
      </w:pPr>
      <w:r>
        <w:separator/>
      </w:r>
    </w:p>
  </w:footnote>
  <w:footnote w:type="continuationSeparator" w:id="0">
    <w:p w14:paraId="6B34F154" w14:textId="77777777" w:rsidR="00F42E8B" w:rsidRDefault="00F42E8B">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D03A8"/>
    <w:rsid w:val="00BE1204"/>
    <w:rsid w:val="00BE6CCE"/>
    <w:rsid w:val="00C04634"/>
    <w:rsid w:val="00C05310"/>
    <w:rsid w:val="00C136D7"/>
    <w:rsid w:val="00C21C2A"/>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2E8B"/>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0A43-26DB-4BB7-BF4B-12C5BE39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14734</Words>
  <Characters>81041</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6</cp:revision>
  <cp:lastPrinted>2021-03-24T16:18:00Z</cp:lastPrinted>
  <dcterms:created xsi:type="dcterms:W3CDTF">2021-03-24T13:13:00Z</dcterms:created>
  <dcterms:modified xsi:type="dcterms:W3CDTF">2021-03-24T16:19:00Z</dcterms:modified>
</cp:coreProperties>
</file>