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D4" w:rsidRDefault="002E79FD">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FC0FD4" w:rsidRDefault="00FC0FD4">
      <w:pPr>
        <w:ind w:left="426"/>
        <w:rPr>
          <w:rFonts w:ascii="Garamond" w:eastAsia="Garamond" w:hAnsi="Garamond" w:cs="Garamond"/>
          <w:b/>
          <w:sz w:val="24"/>
          <w:szCs w:val="24"/>
        </w:rPr>
      </w:pPr>
    </w:p>
    <w:p w:rsidR="00FC0FD4" w:rsidRDefault="00FC0FD4">
      <w:pPr>
        <w:ind w:left="2880"/>
        <w:rPr>
          <w:rFonts w:ascii="Garamond" w:eastAsia="Garamond" w:hAnsi="Garamond" w:cs="Garamond"/>
          <w:b/>
          <w:sz w:val="24"/>
          <w:szCs w:val="24"/>
        </w:rPr>
      </w:pPr>
    </w:p>
    <w:p w:rsidR="00FC0FD4" w:rsidRDefault="00FC0FD4">
      <w:pPr>
        <w:ind w:left="2880"/>
        <w:rPr>
          <w:rFonts w:ascii="Garamond" w:eastAsia="Garamond" w:hAnsi="Garamond" w:cs="Garamond"/>
          <w:b/>
        </w:rPr>
      </w:pPr>
    </w:p>
    <w:p w:rsidR="00FC0FD4" w:rsidRDefault="00FC0FD4">
      <w:pPr>
        <w:spacing w:before="240" w:after="240"/>
        <w:jc w:val="center"/>
        <w:rPr>
          <w:rFonts w:ascii="Garamond" w:eastAsia="Garamond" w:hAnsi="Garamond" w:cs="Garamond"/>
          <w:b/>
          <w:u w:val="single"/>
        </w:rPr>
      </w:pPr>
    </w:p>
    <w:p w:rsidR="00FC0FD4" w:rsidRDefault="00FC0FD4">
      <w:pPr>
        <w:spacing w:before="240" w:after="240"/>
        <w:jc w:val="center"/>
        <w:rPr>
          <w:rFonts w:ascii="Garamond" w:eastAsia="Garamond" w:hAnsi="Garamond" w:cs="Garamond"/>
          <w:b/>
          <w:u w:val="single"/>
        </w:rPr>
      </w:pPr>
    </w:p>
    <w:p w:rsidR="00FC0FD4" w:rsidRDefault="00FC0FD4">
      <w:pPr>
        <w:spacing w:before="240" w:after="240"/>
        <w:jc w:val="center"/>
        <w:rPr>
          <w:rFonts w:ascii="Garamond" w:eastAsia="Garamond" w:hAnsi="Garamond" w:cs="Garamond"/>
          <w:b/>
          <w:u w:val="single"/>
        </w:rPr>
      </w:pPr>
    </w:p>
    <w:p w:rsidR="00FC0FD4" w:rsidRDefault="002E79FD">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FC0FD4" w:rsidRDefault="002E79F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 JARDINES INFANTILES</w:t>
      </w:r>
    </w:p>
    <w:p w:rsidR="00FC0FD4" w:rsidRDefault="00FC0FD4">
      <w:pPr>
        <w:tabs>
          <w:tab w:val="left" w:pos="1650"/>
          <w:tab w:val="center" w:pos="4419"/>
        </w:tabs>
        <w:spacing w:before="240" w:after="240"/>
        <w:rPr>
          <w:rFonts w:ascii="gobCL" w:eastAsia="gobCL" w:hAnsi="gobCL" w:cs="gobCL"/>
          <w:b/>
          <w:color w:val="000000"/>
          <w:sz w:val="36"/>
          <w:szCs w:val="36"/>
        </w:rPr>
      </w:pPr>
    </w:p>
    <w:p w:rsidR="00FC0FD4" w:rsidRDefault="00FC0FD4">
      <w:pPr>
        <w:tabs>
          <w:tab w:val="left" w:pos="1650"/>
          <w:tab w:val="center" w:pos="4419"/>
        </w:tabs>
        <w:spacing w:before="240" w:after="240"/>
        <w:jc w:val="center"/>
        <w:rPr>
          <w:rFonts w:ascii="gobCL" w:eastAsia="gobCL" w:hAnsi="gobCL" w:cs="gobCL"/>
          <w:b/>
          <w:color w:val="000000"/>
          <w:sz w:val="36"/>
          <w:szCs w:val="36"/>
        </w:rPr>
      </w:pPr>
    </w:p>
    <w:p w:rsidR="00FC0FD4" w:rsidRDefault="00FC0FD4">
      <w:pPr>
        <w:tabs>
          <w:tab w:val="left" w:pos="1650"/>
          <w:tab w:val="center" w:pos="4419"/>
        </w:tabs>
        <w:spacing w:before="240" w:after="240"/>
        <w:jc w:val="center"/>
        <w:rPr>
          <w:rFonts w:ascii="gobCL" w:eastAsia="gobCL" w:hAnsi="gobCL" w:cs="gobCL"/>
          <w:b/>
          <w:color w:val="000000"/>
          <w:sz w:val="36"/>
          <w:szCs w:val="36"/>
        </w:rPr>
      </w:pPr>
    </w:p>
    <w:p w:rsidR="00FC0FD4" w:rsidRDefault="00FC0FD4">
      <w:pPr>
        <w:tabs>
          <w:tab w:val="left" w:pos="1650"/>
          <w:tab w:val="center" w:pos="4419"/>
        </w:tabs>
        <w:spacing w:before="240" w:after="240"/>
        <w:jc w:val="center"/>
        <w:rPr>
          <w:rFonts w:ascii="gobCL" w:eastAsia="gobCL" w:hAnsi="gobCL" w:cs="gobCL"/>
          <w:b/>
          <w:color w:val="000000"/>
          <w:sz w:val="36"/>
          <w:szCs w:val="36"/>
        </w:rPr>
      </w:pPr>
    </w:p>
    <w:p w:rsidR="00FC0FD4" w:rsidRDefault="00FC0FD4">
      <w:pPr>
        <w:tabs>
          <w:tab w:val="left" w:pos="1650"/>
          <w:tab w:val="center" w:pos="4419"/>
        </w:tabs>
        <w:spacing w:before="240" w:after="240"/>
        <w:jc w:val="center"/>
        <w:rPr>
          <w:rFonts w:ascii="gobCL" w:eastAsia="gobCL" w:hAnsi="gobCL" w:cs="gobCL"/>
          <w:b/>
          <w:color w:val="000000"/>
          <w:sz w:val="36"/>
          <w:szCs w:val="36"/>
        </w:rPr>
      </w:pPr>
    </w:p>
    <w:p w:rsidR="00FC0FD4" w:rsidRDefault="00FC0FD4">
      <w:pPr>
        <w:tabs>
          <w:tab w:val="left" w:pos="1650"/>
          <w:tab w:val="center" w:pos="4419"/>
        </w:tabs>
        <w:spacing w:before="240" w:after="240"/>
        <w:jc w:val="center"/>
        <w:rPr>
          <w:rFonts w:ascii="gobCL" w:eastAsia="gobCL" w:hAnsi="gobCL" w:cs="gobCL"/>
          <w:b/>
          <w:color w:val="000000"/>
          <w:sz w:val="36"/>
          <w:szCs w:val="36"/>
        </w:rPr>
      </w:pPr>
    </w:p>
    <w:p w:rsidR="00FC0FD4" w:rsidRDefault="002E79FD">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Coquimbo</w:t>
      </w:r>
    </w:p>
    <w:p w:rsidR="00FC0FD4" w:rsidRDefault="002E79FD">
      <w:pPr>
        <w:tabs>
          <w:tab w:val="center" w:pos="4419"/>
        </w:tabs>
        <w:spacing w:before="240" w:after="240"/>
        <w:jc w:val="center"/>
        <w:rPr>
          <w:rFonts w:ascii="gobCL" w:eastAsia="gobCL" w:hAnsi="gobCL" w:cs="gobCL"/>
          <w:sz w:val="28"/>
          <w:szCs w:val="28"/>
        </w:rPr>
      </w:pPr>
      <w:r>
        <w:rPr>
          <w:rFonts w:ascii="gobCL" w:eastAsia="gobCL" w:hAnsi="gobCL" w:cs="gobCL"/>
          <w:b/>
          <w:color w:val="000000"/>
          <w:sz w:val="28"/>
          <w:szCs w:val="28"/>
        </w:rPr>
        <w:t>Mayo de 2021</w:t>
      </w:r>
    </w:p>
    <w:p w:rsidR="00FC0FD4" w:rsidRDefault="002E79FD">
      <w:pPr>
        <w:rPr>
          <w:rFonts w:ascii="gobCL" w:eastAsia="gobCL" w:hAnsi="gobCL" w:cs="gobCL"/>
          <w:b/>
        </w:rPr>
      </w:pPr>
      <w:r>
        <w:br w:type="page"/>
      </w:r>
      <w:r>
        <w:rPr>
          <w:rFonts w:ascii="gobCL" w:eastAsia="gobCL" w:hAnsi="gobCL" w:cs="gobCL"/>
          <w:b/>
        </w:rPr>
        <w:lastRenderedPageBreak/>
        <w:t>1. Antecedentes del programa</w:t>
      </w:r>
    </w:p>
    <w:p w:rsidR="00FC0FD4" w:rsidRDefault="002E79FD">
      <w:pPr>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FC0FD4" w:rsidRDefault="002E79FD">
      <w:pPr>
        <w:jc w:val="both"/>
        <w:rPr>
          <w:rFonts w:ascii="gobCL" w:eastAsia="gobCL" w:hAnsi="gobCL" w:cs="gobCL"/>
          <w:color w:val="000000"/>
        </w:rPr>
      </w:pPr>
      <w:r>
        <w:rPr>
          <w:rFonts w:ascii="gobCL" w:eastAsia="gobCL" w:hAnsi="gobCL" w:cs="gobCL"/>
          <w:color w:val="000000"/>
        </w:rPr>
        <w:t xml:space="preserve">El avance del Covid-19, ha generado graves dificultades y un complejo escenario para los jardines infantiles privados que, al no poder prestar el servicio de manera normal, han visto disminuir sus recursos de manera parcial o total durante los últimos meses, debiendo en muchos casos acogerse a la Ley N° 21.227,  de protección al empleo.  </w:t>
      </w:r>
    </w:p>
    <w:p w:rsidR="00FC0FD4" w:rsidRDefault="002E79FD">
      <w:pPr>
        <w:spacing w:before="240" w:after="240"/>
        <w:jc w:val="both"/>
        <w:rPr>
          <w:rFonts w:ascii="gobCL" w:eastAsia="gobCL" w:hAnsi="gobCL" w:cs="gobCL"/>
          <w:color w:val="000000"/>
        </w:rPr>
      </w:pPr>
      <w:r>
        <w:rPr>
          <w:rFonts w:ascii="gobCL" w:eastAsia="gobCL" w:hAnsi="gobCL" w:cs="gobCL"/>
          <w:color w:val="000000"/>
        </w:rPr>
        <w:t>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un impulso que les permita reactivarse.</w:t>
      </w:r>
    </w:p>
    <w:p w:rsidR="00FC0FD4" w:rsidRDefault="002E79FD">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económica de estos negocios, Sercotec pone a su disposición el Programa Reactívate Jardines Infantiles, el cual busca entregar las herramientas necesarias a aquellos jardines con ventas anuales entre 0 y 25.000 UF, que se han visto afectadas en sus ingresos a causa de la emergencia sanitaria que afecta hoy al mundo. </w:t>
      </w:r>
    </w:p>
    <w:p w:rsidR="00FC0FD4" w:rsidRDefault="002E79FD">
      <w:pPr>
        <w:rPr>
          <w:rFonts w:ascii="gobCL" w:eastAsia="gobCL" w:hAnsi="gobCL" w:cs="gobCL"/>
          <w:b/>
        </w:rPr>
      </w:pPr>
      <w:r>
        <w:rPr>
          <w:rFonts w:ascii="gobCL" w:eastAsia="gobCL" w:hAnsi="gobCL" w:cs="gobCL"/>
          <w:b/>
        </w:rPr>
        <w:t>2. ¿Qué es?</w:t>
      </w:r>
    </w:p>
    <w:p w:rsidR="00FC0FD4" w:rsidRDefault="002E79FD">
      <w:pPr>
        <w:spacing w:before="240" w:after="240"/>
        <w:jc w:val="both"/>
        <w:rPr>
          <w:rFonts w:ascii="gobCL" w:eastAsia="gobCL" w:hAnsi="gobCL" w:cs="gobCL"/>
        </w:rPr>
      </w:pPr>
      <w:r>
        <w:rPr>
          <w:rFonts w:ascii="gobCL" w:eastAsia="gobCL" w:hAnsi="gobCL" w:cs="gobCL"/>
        </w:rPr>
        <w:t>Es un programa que busca apoyar a los Jardines Infantiles pertenecientes a la actividad económica de Enseñanza Preescolar Privada (código 850021), que tengan inicio de actividades en primera categoría hasta el 31 de julio de 2019 ante el Servicio de Impuestos Internos; con ventas netas entre 0 y 25.000 UF al año, que hayan visto afectadas sus ventas producto de la emergencia sanitaria</w:t>
      </w:r>
      <w:r>
        <w:rPr>
          <w:rFonts w:ascii="gobCL" w:eastAsia="gobCL" w:hAnsi="gobCL" w:cs="gobCL"/>
          <w:vertAlign w:val="superscript"/>
        </w:rPr>
        <w:footnoteReference w:id="1"/>
      </w:r>
      <w:r>
        <w:rPr>
          <w:rFonts w:ascii="gobCL" w:eastAsia="gobCL" w:hAnsi="gobCL" w:cs="gobCL"/>
        </w:rPr>
        <w:t xml:space="preserve">. </w:t>
      </w:r>
    </w:p>
    <w:p w:rsidR="00FC0FD4" w:rsidRDefault="002E79FD">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FC0FD4" w:rsidRDefault="002E79FD">
      <w:pPr>
        <w:jc w:val="both"/>
        <w:rPr>
          <w:rFonts w:ascii="gobCL" w:eastAsia="gobCL" w:hAnsi="gobCL" w:cs="gobCL"/>
        </w:rPr>
      </w:pPr>
      <w:r>
        <w:rPr>
          <w:rFonts w:ascii="gobCL" w:eastAsia="gobCL" w:hAnsi="gobCL" w:cs="gobCL"/>
        </w:rPr>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 xml:space="preserve">También se podrá considerar como aporte empresarial el pago de deudas laborales y previsionales y el </w:t>
      </w:r>
      <w:r>
        <w:rPr>
          <w:rFonts w:ascii="gobCL" w:eastAsia="gobCL" w:hAnsi="gobCL" w:cs="gobCL"/>
          <w:b/>
        </w:rPr>
        <w:lastRenderedPageBreak/>
        <w:t>aporte empresarial al Seguro de Cesantía (AFC), durante dicho periodo (no se consideran las multas, reajustes ni intereses).</w:t>
      </w:r>
    </w:p>
    <w:p w:rsidR="00FC0FD4" w:rsidRDefault="002E79FD">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FC0FD4" w:rsidRDefault="002E79FD">
      <w:pPr>
        <w:spacing w:before="240" w:after="240"/>
        <w:jc w:val="both"/>
        <w:rPr>
          <w:rFonts w:ascii="gobCL" w:eastAsia="gobCL" w:hAnsi="gobCL" w:cs="gobCL"/>
        </w:rPr>
      </w:pPr>
      <w:r>
        <w:rPr>
          <w:rFonts w:ascii="gobCL" w:eastAsia="gobCL" w:hAnsi="gobCL" w:cs="gobCL"/>
        </w:rPr>
        <w:t>Le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FC0FD4" w:rsidRDefault="002E79FD">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FC0FD4" w:rsidRDefault="002E79FD">
      <w:pPr>
        <w:spacing w:before="240" w:after="240"/>
        <w:jc w:val="both"/>
        <w:rPr>
          <w:rFonts w:ascii="gobCL" w:eastAsia="gobCL" w:hAnsi="gobCL" w:cs="gobCL"/>
          <w:b/>
        </w:rPr>
      </w:pPr>
      <w:r>
        <w:rPr>
          <w:rFonts w:ascii="gobCL" w:eastAsia="gobCL" w:hAnsi="gobCL" w:cs="gobCL"/>
          <w:b/>
        </w:rPr>
        <w:t>2.1. Requisitos generales del programa.</w:t>
      </w:r>
    </w:p>
    <w:p w:rsidR="00FC0FD4" w:rsidRDefault="002E79FD">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FC0FD4" w:rsidRDefault="002E79FD">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FC0FD4" w:rsidRDefault="002E79FD">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rsidR="00FC0FD4" w:rsidRDefault="002E79FD">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Ser persona natural y/o jurídica, pertenecientes a la actividad económica de Enseñanza Preescolar Privada (código 850021), con iniciación de actividades en primera categoría ante el Servicio de Impuestos Internos (SII) </w:t>
      </w:r>
      <w:r>
        <w:rPr>
          <w:rFonts w:ascii="gobCL" w:eastAsia="gobCL" w:hAnsi="gobCL" w:cs="gobCL"/>
          <w:b/>
          <w:color w:val="000000"/>
        </w:rPr>
        <w:t>hasta el 31 de julio de 2019 y estar vigente a la fecha de inicio de la convocatoria.</w:t>
      </w:r>
      <w:r>
        <w:rPr>
          <w:rFonts w:ascii="gobCL" w:eastAsia="gobCL" w:hAnsi="gobCL" w:cs="gobCL"/>
          <w:color w:val="000000"/>
        </w:rPr>
        <w:t xml:space="preserve"> Se excluyen las cooperativas, así como las sociedades de hecho y las comunidades hereditarias.</w:t>
      </w:r>
    </w:p>
    <w:p w:rsidR="00FC0FD4" w:rsidRDefault="00FC0FD4">
      <w:pPr>
        <w:pBdr>
          <w:top w:val="nil"/>
          <w:left w:val="nil"/>
          <w:bottom w:val="nil"/>
          <w:right w:val="nil"/>
          <w:between w:val="nil"/>
        </w:pBdr>
        <w:tabs>
          <w:tab w:val="left" w:pos="709"/>
        </w:tabs>
        <w:spacing w:after="0" w:line="276" w:lineRule="auto"/>
        <w:jc w:val="both"/>
        <w:rPr>
          <w:rFonts w:ascii="gobCL" w:eastAsia="gobCL" w:hAnsi="gobCL" w:cs="gobCL"/>
          <w:color w:val="000000"/>
        </w:rPr>
      </w:pPr>
    </w:p>
    <w:p w:rsidR="00FC0FD4" w:rsidRDefault="002E79FD">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a.2. No haber sido sometido a un procedimiento concursal de liquidación, según la ley N°20.720, al 30 de marzo de 2021.</w:t>
      </w:r>
    </w:p>
    <w:p w:rsidR="00FC0FD4" w:rsidRDefault="00FC0FD4">
      <w:pPr>
        <w:pBdr>
          <w:top w:val="nil"/>
          <w:left w:val="nil"/>
          <w:bottom w:val="nil"/>
          <w:right w:val="nil"/>
          <w:between w:val="nil"/>
        </w:pBdr>
        <w:ind w:left="720"/>
        <w:rPr>
          <w:rFonts w:ascii="gobCL" w:eastAsia="gobCL" w:hAnsi="gobCL" w:cs="gobCL"/>
          <w:color w:val="000000"/>
        </w:rPr>
      </w:pP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a.3. No haber incumplido las obligaciones contractuales de un proyecto de Sercotec con el Agente Operador Sercotec (término anticipado de contrato por hecho o acto imputable al beneficiario/a), a la fecha de inicio de la convocatoria.</w:t>
      </w:r>
    </w:p>
    <w:p w:rsidR="00FC0FD4" w:rsidRDefault="00FC0FD4">
      <w:pPr>
        <w:pBdr>
          <w:top w:val="nil"/>
          <w:left w:val="nil"/>
          <w:bottom w:val="nil"/>
          <w:right w:val="nil"/>
          <w:between w:val="nil"/>
        </w:pBdr>
        <w:spacing w:after="0" w:line="276" w:lineRule="auto"/>
        <w:jc w:val="both"/>
        <w:rPr>
          <w:rFonts w:ascii="gobCL" w:eastAsia="gobCL" w:hAnsi="gobCL" w:cs="gobCL"/>
          <w:color w:val="000000"/>
        </w:rPr>
      </w:pP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a.4. No haber sido condenado/a por prácticas antisindicales y/o por infracción a los derechos fundamentales del trabajador, dentro de los dos años anteriores a la fecha de la firma del contrato.</w:t>
      </w:r>
    </w:p>
    <w:p w:rsidR="00FC0FD4" w:rsidRDefault="00FC0FD4">
      <w:pPr>
        <w:pBdr>
          <w:top w:val="nil"/>
          <w:left w:val="nil"/>
          <w:bottom w:val="nil"/>
          <w:right w:val="nil"/>
          <w:between w:val="nil"/>
        </w:pBdr>
        <w:spacing w:after="0" w:line="276" w:lineRule="auto"/>
        <w:jc w:val="both"/>
        <w:rPr>
          <w:rFonts w:ascii="gobCL" w:eastAsia="gobCL" w:hAnsi="gobCL" w:cs="gobCL"/>
          <w:color w:val="000000"/>
        </w:rPr>
      </w:pP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FC0FD4" w:rsidRDefault="00FC0FD4">
      <w:pPr>
        <w:pBdr>
          <w:top w:val="nil"/>
          <w:left w:val="nil"/>
          <w:bottom w:val="nil"/>
          <w:right w:val="nil"/>
          <w:between w:val="nil"/>
        </w:pBdr>
        <w:spacing w:after="0" w:line="276" w:lineRule="auto"/>
        <w:ind w:left="709"/>
        <w:jc w:val="both"/>
        <w:rPr>
          <w:rFonts w:ascii="gobCL" w:eastAsia="gobCL" w:hAnsi="gobCL" w:cs="gobCL"/>
          <w:color w:val="000000"/>
        </w:rPr>
      </w:pP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lastRenderedPageBreak/>
        <w:t xml:space="preserve">a.6. Contar con una empresa registrada en la región de la presente convocatoria en el portal </w:t>
      </w:r>
      <w:hyperlink r:id="rId9">
        <w:r>
          <w:rPr>
            <w:rFonts w:ascii="gobCL" w:eastAsia="gobCL" w:hAnsi="gobCL" w:cs="gobCL"/>
            <w:color w:val="0000FF"/>
            <w:u w:val="single"/>
          </w:rPr>
          <w:t>www.sercotec.cl</w:t>
        </w:r>
      </w:hyperlink>
      <w:r>
        <w:rPr>
          <w:rFonts w:ascii="gobCL" w:eastAsia="gobCL" w:hAnsi="gobCL" w:cs="gobCL"/>
          <w:color w:val="000000"/>
        </w:rPr>
        <w:t>.</w:t>
      </w:r>
    </w:p>
    <w:p w:rsidR="00FC0FD4" w:rsidRDefault="00FC0FD4">
      <w:pPr>
        <w:pBdr>
          <w:top w:val="nil"/>
          <w:left w:val="nil"/>
          <w:bottom w:val="nil"/>
          <w:right w:val="nil"/>
          <w:between w:val="nil"/>
        </w:pBdr>
        <w:spacing w:after="0" w:line="276" w:lineRule="auto"/>
        <w:jc w:val="both"/>
        <w:rPr>
          <w:rFonts w:ascii="gobCL" w:eastAsia="gobCL" w:hAnsi="gobCL" w:cs="gobCL"/>
          <w:color w:val="000000"/>
        </w:rPr>
      </w:pP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a.7. No haber sido beneficiario de convocatorias Reactívate 2021 (cualquier fuente financiamiento). Sercotec validará nuevamente esta condición al momento de formalizar.</w:t>
      </w:r>
    </w:p>
    <w:p w:rsidR="00FC0FD4" w:rsidRDefault="002E79FD">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rsidR="00FC0FD4" w:rsidRDefault="002E79FD">
      <w:pPr>
        <w:pBdr>
          <w:top w:val="nil"/>
          <w:left w:val="nil"/>
          <w:bottom w:val="nil"/>
          <w:right w:val="nil"/>
          <w:between w:val="nil"/>
        </w:pBdr>
        <w:spacing w:after="0" w:line="276" w:lineRule="auto"/>
        <w:jc w:val="both"/>
        <w:rPr>
          <w:rFonts w:ascii="gobCL" w:eastAsia="gobCL" w:hAnsi="gobCL" w:cs="gobCL"/>
        </w:rPr>
      </w:pPr>
      <w:r>
        <w:rPr>
          <w:rFonts w:ascii="gobCL" w:eastAsia="gobCL" w:hAnsi="gobCL" w:cs="gobCL"/>
        </w:rPr>
        <w:t>b.1. Tener ventas netas anuales entre 0 y 25.000 UF.</w:t>
      </w:r>
    </w:p>
    <w:p w:rsidR="00FC0FD4" w:rsidRDefault="002E79FD">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C0FD4" w:rsidRDefault="00FC0FD4">
      <w:pPr>
        <w:pBdr>
          <w:top w:val="nil"/>
          <w:left w:val="nil"/>
          <w:bottom w:val="nil"/>
          <w:right w:val="nil"/>
          <w:between w:val="nil"/>
        </w:pBdr>
        <w:spacing w:after="0" w:line="276" w:lineRule="auto"/>
        <w:jc w:val="both"/>
        <w:rPr>
          <w:rFonts w:ascii="gobCL" w:eastAsia="gobCL" w:hAnsi="gobCL" w:cs="gobCL"/>
          <w:color w:val="000000"/>
        </w:rPr>
      </w:pPr>
    </w:p>
    <w:tbl>
      <w:tblPr>
        <w:tblStyle w:val="afa"/>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C0FD4">
        <w:trPr>
          <w:trHeight w:val="765"/>
        </w:trPr>
        <w:tc>
          <w:tcPr>
            <w:tcW w:w="8784" w:type="dxa"/>
            <w:shd w:val="clear" w:color="auto" w:fill="D9D9D9"/>
          </w:tcPr>
          <w:p w:rsidR="00FC0FD4" w:rsidRDefault="002E79FD">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0 UF e inferiores o iguales a 25.000 UF. </w:t>
            </w:r>
          </w:p>
        </w:tc>
      </w:tr>
      <w:tr w:rsidR="00FC0FD4">
        <w:tc>
          <w:tcPr>
            <w:tcW w:w="8784" w:type="dxa"/>
          </w:tcPr>
          <w:p w:rsidR="00FC0FD4" w:rsidRDefault="002E79FD">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FC0FD4" w:rsidRDefault="00FC0FD4">
      <w:pPr>
        <w:pBdr>
          <w:top w:val="nil"/>
          <w:left w:val="nil"/>
          <w:bottom w:val="nil"/>
          <w:right w:val="nil"/>
          <w:between w:val="nil"/>
        </w:pBdr>
        <w:spacing w:after="0" w:line="240" w:lineRule="auto"/>
        <w:ind w:left="720"/>
        <w:jc w:val="both"/>
        <w:rPr>
          <w:rFonts w:ascii="gobCL" w:eastAsia="gobCL" w:hAnsi="gobCL" w:cs="gobCL"/>
          <w:b/>
        </w:rPr>
      </w:pPr>
    </w:p>
    <w:p w:rsidR="00FC0FD4" w:rsidRDefault="002E79FD">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 xml:space="preserve">b.2. Contar con disminución de ventas </w:t>
      </w:r>
    </w:p>
    <w:p w:rsidR="00FC0FD4" w:rsidRDefault="002E79FD">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FC0FD4" w:rsidRDefault="00FC0FD4">
      <w:pPr>
        <w:pBdr>
          <w:top w:val="nil"/>
          <w:left w:val="nil"/>
          <w:bottom w:val="nil"/>
          <w:right w:val="nil"/>
          <w:between w:val="nil"/>
        </w:pBdr>
        <w:spacing w:after="0" w:line="240" w:lineRule="auto"/>
        <w:ind w:left="720"/>
        <w:jc w:val="both"/>
        <w:rPr>
          <w:rFonts w:ascii="gobCL" w:eastAsia="gobCL" w:hAnsi="gobCL" w:cs="gobCL"/>
          <w:b/>
        </w:rPr>
      </w:pPr>
    </w:p>
    <w:tbl>
      <w:tblPr>
        <w:tblStyle w:val="afb"/>
        <w:tblW w:w="878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4"/>
      </w:tblGrid>
      <w:tr w:rsidR="00FC0FD4">
        <w:tc>
          <w:tcPr>
            <w:tcW w:w="8784" w:type="dxa"/>
            <w:shd w:val="clear" w:color="auto" w:fill="D9D9D9"/>
          </w:tcPr>
          <w:p w:rsidR="00FC0FD4" w:rsidRDefault="002E79FD">
            <w:pPr>
              <w:jc w:val="both"/>
              <w:rPr>
                <w:rFonts w:ascii="gobCL" w:eastAsia="gobCL" w:hAnsi="gobCL" w:cs="gobCL"/>
                <w:b/>
                <w:sz w:val="22"/>
                <w:szCs w:val="22"/>
                <w:u w:val="single"/>
              </w:rPr>
            </w:pPr>
            <w:r>
              <w:rPr>
                <w:rFonts w:ascii="gobCL" w:eastAsia="gobCL" w:hAnsi="gobCL" w:cs="gobCL"/>
                <w:b/>
                <w:sz w:val="22"/>
                <w:szCs w:val="22"/>
                <w:u w:val="single"/>
              </w:rPr>
              <w:t>IMPORTANTE</w:t>
            </w:r>
          </w:p>
          <w:p w:rsidR="00FC0FD4" w:rsidRDefault="002E79FD">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 de 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mayores a 25.000 UF 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FC0FD4" w:rsidRDefault="002E79FD">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FC0FD4" w:rsidRDefault="002E79FD">
      <w:pPr>
        <w:spacing w:before="240" w:after="240"/>
        <w:jc w:val="both"/>
        <w:rPr>
          <w:rFonts w:ascii="gobCL" w:eastAsia="gobCL" w:hAnsi="gobCL" w:cs="gobCL"/>
        </w:rPr>
      </w:pPr>
      <w:r>
        <w:rPr>
          <w:rFonts w:ascii="gobCL" w:eastAsia="gobCL" w:hAnsi="gobCL" w:cs="gobCL"/>
        </w:rPr>
        <w:t>Las empresas deben cumplir con los siguientes requisitos:</w:t>
      </w:r>
    </w:p>
    <w:p w:rsidR="00FC0FD4" w:rsidRDefault="002E79FD">
      <w:pPr>
        <w:numPr>
          <w:ilvl w:val="0"/>
          <w:numId w:val="8"/>
        </w:numPr>
        <w:pBdr>
          <w:top w:val="nil"/>
          <w:left w:val="nil"/>
          <w:bottom w:val="nil"/>
          <w:right w:val="nil"/>
          <w:between w:val="nil"/>
        </w:pBdr>
        <w:shd w:val="clear" w:color="auto" w:fill="FFFFFF"/>
        <w:spacing w:before="240" w:after="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FC0FD4" w:rsidRDefault="00FC0FD4">
      <w:pPr>
        <w:pBdr>
          <w:top w:val="nil"/>
          <w:left w:val="nil"/>
          <w:bottom w:val="nil"/>
          <w:right w:val="nil"/>
          <w:between w:val="nil"/>
        </w:pBdr>
        <w:shd w:val="clear" w:color="auto" w:fill="FFFFFF"/>
        <w:spacing w:after="0" w:line="240" w:lineRule="auto"/>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FC0FD4" w:rsidRDefault="00FC0FD4">
      <w:pPr>
        <w:pBdr>
          <w:top w:val="nil"/>
          <w:left w:val="nil"/>
          <w:bottom w:val="nil"/>
          <w:right w:val="nil"/>
          <w:between w:val="nil"/>
        </w:pBdr>
        <w:spacing w:after="0"/>
        <w:ind w:left="720"/>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40" w:lineRule="auto"/>
        <w:jc w:val="both"/>
        <w:rPr>
          <w:rFonts w:ascii="gobCL" w:eastAsia="gobCL" w:hAnsi="gobCL" w:cs="gobCL"/>
          <w:color w:val="000000"/>
        </w:rPr>
      </w:pPr>
      <w:bookmarkStart w:id="3" w:name="_heading=h.1fob9te" w:colFirst="0" w:colLast="0"/>
      <w:bookmarkEnd w:id="3"/>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FC0FD4" w:rsidRDefault="00FC0FD4">
      <w:pPr>
        <w:pBdr>
          <w:top w:val="nil"/>
          <w:left w:val="nil"/>
          <w:bottom w:val="nil"/>
          <w:right w:val="nil"/>
          <w:between w:val="nil"/>
        </w:pBdr>
        <w:spacing w:after="0" w:line="240" w:lineRule="auto"/>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Suscripción de Declaración jurada de No Consanguinidad en la rendición de gastos (Anexo N°2).</w:t>
      </w:r>
    </w:p>
    <w:p w:rsidR="00FC0FD4" w:rsidRDefault="00FC0FD4">
      <w:pPr>
        <w:pBdr>
          <w:top w:val="nil"/>
          <w:left w:val="nil"/>
          <w:bottom w:val="nil"/>
          <w:right w:val="nil"/>
          <w:between w:val="nil"/>
        </w:pBdr>
        <w:spacing w:after="0"/>
        <w:ind w:left="720"/>
        <w:rPr>
          <w:rFonts w:ascii="gobCL" w:eastAsia="gobCL" w:hAnsi="gobCL" w:cs="gobCL"/>
          <w:color w:val="000000"/>
        </w:rPr>
      </w:pPr>
    </w:p>
    <w:p w:rsidR="00FC0FD4" w:rsidRDefault="00FC0FD4">
      <w:pPr>
        <w:pBdr>
          <w:top w:val="nil"/>
          <w:left w:val="nil"/>
          <w:bottom w:val="nil"/>
          <w:right w:val="nil"/>
          <w:between w:val="nil"/>
        </w:pBdr>
        <w:spacing w:after="0" w:line="240" w:lineRule="auto"/>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FC0FD4" w:rsidRDefault="00FC0FD4">
      <w:pPr>
        <w:pBdr>
          <w:top w:val="nil"/>
          <w:left w:val="nil"/>
          <w:bottom w:val="nil"/>
          <w:right w:val="nil"/>
          <w:between w:val="nil"/>
        </w:pBdr>
        <w:spacing w:after="0"/>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Previo a la firma de contrato, el beneficiario/a debe entregar al Agente Operador Sercotec el aporte empresarial en efectivo, transferencia electrónica o depósito bancario, y/o, acreditar los gastos indicados en el numeral 2 de las presentes bases.</w:t>
      </w:r>
    </w:p>
    <w:p w:rsidR="00FC0FD4" w:rsidRDefault="00FC0FD4">
      <w:pPr>
        <w:pBdr>
          <w:top w:val="nil"/>
          <w:left w:val="nil"/>
          <w:bottom w:val="nil"/>
          <w:right w:val="nil"/>
          <w:between w:val="nil"/>
        </w:pBdr>
        <w:spacing w:after="0"/>
        <w:ind w:left="720"/>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color w:val="000000"/>
        </w:rPr>
        <w:t>formalización.</w:t>
      </w:r>
    </w:p>
    <w:p w:rsidR="00FC0FD4" w:rsidRDefault="00FC0FD4">
      <w:pPr>
        <w:pBdr>
          <w:top w:val="nil"/>
          <w:left w:val="nil"/>
          <w:bottom w:val="nil"/>
          <w:right w:val="nil"/>
          <w:between w:val="nil"/>
        </w:pBdr>
        <w:spacing w:after="0" w:line="240" w:lineRule="auto"/>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No haber sido beneficiario de convocatorias Reactívate 2021.</w:t>
      </w:r>
    </w:p>
    <w:p w:rsidR="00FC0FD4" w:rsidRDefault="00FC0FD4">
      <w:pPr>
        <w:pBdr>
          <w:top w:val="nil"/>
          <w:left w:val="nil"/>
          <w:bottom w:val="nil"/>
          <w:right w:val="nil"/>
          <w:between w:val="nil"/>
        </w:pBdr>
        <w:spacing w:after="0"/>
        <w:ind w:left="720"/>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FC0FD4" w:rsidRDefault="00FC0FD4">
      <w:pPr>
        <w:pBdr>
          <w:top w:val="nil"/>
          <w:left w:val="nil"/>
          <w:bottom w:val="nil"/>
          <w:right w:val="nil"/>
          <w:between w:val="nil"/>
        </w:pBdr>
        <w:spacing w:after="0" w:line="276" w:lineRule="auto"/>
        <w:ind w:left="720"/>
        <w:jc w:val="both"/>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Tener domicilio comercial en la región de la presente convocatoria.</w:t>
      </w:r>
    </w:p>
    <w:p w:rsidR="00FC0FD4" w:rsidRDefault="00FC0FD4">
      <w:pPr>
        <w:pBdr>
          <w:top w:val="nil"/>
          <w:left w:val="nil"/>
          <w:bottom w:val="nil"/>
          <w:right w:val="nil"/>
          <w:between w:val="nil"/>
        </w:pBdr>
        <w:spacing w:after="0"/>
        <w:ind w:left="720"/>
        <w:rPr>
          <w:rFonts w:ascii="gobCL" w:eastAsia="gobCL" w:hAnsi="gobCL" w:cs="gobCL"/>
          <w:color w:val="000000"/>
        </w:rPr>
      </w:pPr>
    </w:p>
    <w:p w:rsidR="00FC0FD4" w:rsidRDefault="002E79FD">
      <w:pPr>
        <w:numPr>
          <w:ilvl w:val="0"/>
          <w:numId w:val="8"/>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Suscripción de la Declaración Jurada de no duplicidad de los gastos, disponible en el Anexo N°4. </w:t>
      </w:r>
    </w:p>
    <w:p w:rsidR="00FC0FD4" w:rsidRDefault="002E79FD">
      <w:pPr>
        <w:spacing w:before="240" w:after="240"/>
        <w:jc w:val="both"/>
        <w:rPr>
          <w:rFonts w:ascii="gobCL" w:eastAsia="gobCL" w:hAnsi="gobCL" w:cs="gobCL"/>
          <w:b/>
        </w:rPr>
      </w:pPr>
      <w:r>
        <w:rPr>
          <w:rFonts w:ascii="gobCL" w:eastAsia="gobCL" w:hAnsi="gobCL" w:cs="gobCL"/>
          <w:b/>
        </w:rPr>
        <w:t>2.2. ¿Quiénes NO pueden participar del programa?</w:t>
      </w:r>
    </w:p>
    <w:p w:rsidR="00FC0FD4" w:rsidRDefault="002E79FD">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lastRenderedPageBreak/>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FC0FD4" w:rsidRDefault="002E79FD">
      <w:pPr>
        <w:numPr>
          <w:ilvl w:val="0"/>
          <w:numId w:val="4"/>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FC0FD4" w:rsidRDefault="002E79FD">
      <w:pPr>
        <w:spacing w:before="240" w:after="240"/>
        <w:jc w:val="both"/>
        <w:rPr>
          <w:rFonts w:ascii="gobCL" w:eastAsia="gobCL" w:hAnsi="gobCL" w:cs="gobCL"/>
          <w:b/>
        </w:rPr>
      </w:pPr>
      <w:r>
        <w:rPr>
          <w:rFonts w:ascii="gobCL" w:eastAsia="gobCL" w:hAnsi="gobCL" w:cs="gobCL"/>
          <w:b/>
        </w:rPr>
        <w:t>2.3. ¿En qué consiste?</w:t>
      </w:r>
    </w:p>
    <w:p w:rsidR="00FC0FD4" w:rsidRDefault="002E79F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 xml:space="preserve">$3.000.000.- </w:t>
      </w:r>
      <w:r>
        <w:rPr>
          <w:rFonts w:ascii="gobCL" w:eastAsia="gobCL" w:hAnsi="gobCL" w:cs="gobCL"/>
          <w:color w:val="000000"/>
        </w:rPr>
        <w:t xml:space="preserve">(tres millones de pesos) y </w:t>
      </w:r>
      <w:r>
        <w:rPr>
          <w:rFonts w:ascii="gobCL" w:eastAsia="gobCL" w:hAnsi="gobCL" w:cs="gobCL"/>
          <w:b/>
          <w:color w:val="000000"/>
        </w:rPr>
        <w:t xml:space="preserve">$ 4.000.000.- </w:t>
      </w:r>
      <w:r>
        <w:rPr>
          <w:rFonts w:ascii="gobCL" w:eastAsia="gobCL" w:hAnsi="gobCL" w:cs="gobCL"/>
          <w:color w:val="000000"/>
        </w:rPr>
        <w:t>(cuatro millones de pesos), que busca reactivar la actividad económica de los beneficiarios, a través de la implementación de un Plan de Compras.</w:t>
      </w:r>
    </w:p>
    <w:p w:rsidR="00FC0FD4" w:rsidRDefault="002E79F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FC0FD4" w:rsidRDefault="002E79FD">
      <w:pPr>
        <w:numPr>
          <w:ilvl w:val="1"/>
          <w:numId w:val="4"/>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FC0FD4" w:rsidRDefault="002E79FD">
      <w:pPr>
        <w:numPr>
          <w:ilvl w:val="1"/>
          <w:numId w:val="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FC0FD4" w:rsidRDefault="00FC0FD4">
      <w:pPr>
        <w:pBdr>
          <w:top w:val="nil"/>
          <w:left w:val="nil"/>
          <w:bottom w:val="nil"/>
          <w:right w:val="nil"/>
          <w:between w:val="nil"/>
        </w:pBdr>
        <w:spacing w:before="240" w:after="0" w:line="240" w:lineRule="auto"/>
        <w:jc w:val="both"/>
        <w:rPr>
          <w:rFonts w:ascii="gobCL" w:eastAsia="gobCL" w:hAnsi="gobCL" w:cs="gobCL"/>
          <w:color w:val="000000"/>
        </w:rPr>
      </w:pPr>
    </w:p>
    <w:p w:rsidR="00FC0FD4" w:rsidRDefault="002E79FD">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3"/>
      </w:r>
      <w:r>
        <w:rPr>
          <w:rFonts w:ascii="gobCL" w:eastAsia="gobCL" w:hAnsi="gobCL" w:cs="gobCL"/>
        </w:rPr>
        <w:t xml:space="preserve"> y por el tiempo de vigencia del contrato): </w:t>
      </w:r>
    </w:p>
    <w:p w:rsidR="00FC0FD4" w:rsidRDefault="002E79FD">
      <w:pPr>
        <w:numPr>
          <w:ilvl w:val="0"/>
          <w:numId w:val="9"/>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w:t>
      </w:r>
      <w:r>
        <w:rPr>
          <w:rFonts w:ascii="gobCL" w:eastAsia="gobCL" w:hAnsi="gobCL" w:cs="gobCL"/>
          <w:color w:val="000000"/>
        </w:rPr>
        <w:lastRenderedPageBreak/>
        <w:t>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FC0FD4" w:rsidRDefault="002E79FD">
      <w:pPr>
        <w:numPr>
          <w:ilvl w:val="0"/>
          <w:numId w:val="9"/>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FC0FD4" w:rsidRDefault="00FC0FD4">
      <w:pPr>
        <w:pBdr>
          <w:top w:val="nil"/>
          <w:left w:val="nil"/>
          <w:bottom w:val="nil"/>
          <w:right w:val="nil"/>
          <w:between w:val="nil"/>
        </w:pBdr>
        <w:spacing w:after="0"/>
        <w:ind w:left="720"/>
        <w:jc w:val="both"/>
        <w:rPr>
          <w:rFonts w:ascii="gobCL" w:eastAsia="gobCL" w:hAnsi="gobCL" w:cs="gobCL"/>
        </w:rPr>
      </w:pPr>
    </w:p>
    <w:p w:rsidR="00FC0FD4" w:rsidRDefault="002E79FD">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FC0FD4" w:rsidRDefault="00FC0FD4">
      <w:pPr>
        <w:pBdr>
          <w:top w:val="nil"/>
          <w:left w:val="nil"/>
          <w:bottom w:val="nil"/>
          <w:right w:val="nil"/>
          <w:between w:val="nil"/>
        </w:pBdr>
        <w:spacing w:after="0"/>
        <w:ind w:left="108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b/>
        </w:rPr>
      </w:pPr>
      <w:r>
        <w:rPr>
          <w:rFonts w:ascii="gobCL" w:eastAsia="gobCL" w:hAnsi="gobCL" w:cs="gobCL"/>
          <w:b/>
        </w:rPr>
        <w:t>c.- Arriendos:</w:t>
      </w:r>
      <w:r>
        <w:rPr>
          <w:rFonts w:ascii="gobCL" w:eastAsia="gobCL" w:hAnsi="gobCL" w:cs="gobCL"/>
        </w:rPr>
        <w:t xml:space="preserve"> Comprende el gasto en arriendos, de bienes raíces (industriales, comerciales o agrícolas) y/o maquinarias necesarias para el desarrollo del negocio. En el caso de bienes raíces, </w:t>
      </w:r>
      <w:r>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FC0FD4" w:rsidRDefault="00FC0FD4">
      <w:pPr>
        <w:pBdr>
          <w:top w:val="nil"/>
          <w:left w:val="nil"/>
          <w:bottom w:val="nil"/>
          <w:right w:val="nil"/>
          <w:between w:val="nil"/>
        </w:pBdr>
        <w:spacing w:after="0"/>
        <w:jc w:val="both"/>
        <w:rPr>
          <w:rFonts w:ascii="gobCL" w:eastAsia="gobCL" w:hAnsi="gobCL" w:cs="gobCL"/>
          <w:b/>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b/>
        </w:rPr>
        <w:t>d.- Pago de sueldos.</w:t>
      </w:r>
      <w:r>
        <w:rPr>
          <w:rFonts w:ascii="gobCL" w:eastAsia="gobCL" w:hAnsi="gobCL" w:cs="gobCL"/>
        </w:rPr>
        <w:t xml:space="preserve"> Considera el pago de sueldos para aquellos casos en donde el empleador no se haya adscrito a la Ley 21.227 sobre Protección del Empleo. </w:t>
      </w:r>
      <w:r>
        <w:rPr>
          <w:rFonts w:ascii="gobCL" w:eastAsia="gobCL" w:hAnsi="gobCL" w:cs="gobCL"/>
          <w:b/>
        </w:rPr>
        <w:t>Para el pago retroactivo de este tipo de gasto, el contrato de trabajo, debe estar vigente y tener una fecha de suscripción de, al menos, 3 meses contados desde el inicio de la convocatoria.</w:t>
      </w:r>
      <w:r>
        <w:rPr>
          <w:rFonts w:ascii="gobCL" w:eastAsia="gobCL" w:hAnsi="gobCL" w:cs="gobCL"/>
        </w:rPr>
        <w:t xml:space="preserve"> </w:t>
      </w:r>
    </w:p>
    <w:p w:rsidR="00FC0FD4" w:rsidRDefault="00FC0FD4">
      <w:pPr>
        <w:pBdr>
          <w:top w:val="nil"/>
          <w:left w:val="nil"/>
          <w:bottom w:val="nil"/>
          <w:right w:val="nil"/>
          <w:between w:val="nil"/>
        </w:pBdr>
        <w:ind w:left="720"/>
        <w:rPr>
          <w:rFonts w:ascii="gobCL" w:eastAsia="gobCL" w:hAnsi="gobCL" w:cs="gobCL"/>
          <w:color w:val="000000"/>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FC0FD4" w:rsidRDefault="00FC0FD4">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FC0FD4">
        <w:tc>
          <w:tcPr>
            <w:tcW w:w="8931" w:type="dxa"/>
            <w:shd w:val="clear" w:color="auto" w:fill="D9D9D9"/>
          </w:tcPr>
          <w:p w:rsidR="00FC0FD4" w:rsidRDefault="002E79FD">
            <w:pPr>
              <w:jc w:val="both"/>
              <w:rPr>
                <w:rFonts w:ascii="gobCL" w:eastAsia="gobCL" w:hAnsi="gobCL" w:cs="gobCL"/>
                <w:b/>
                <w:u w:val="single"/>
              </w:rPr>
            </w:pPr>
            <w:r>
              <w:rPr>
                <w:rFonts w:ascii="gobCL" w:eastAsia="gobCL" w:hAnsi="gobCL" w:cs="gobCL"/>
                <w:b/>
                <w:u w:val="single"/>
              </w:rPr>
              <w:t>IMPORTANTE</w:t>
            </w:r>
          </w:p>
          <w:p w:rsidR="00FC0FD4" w:rsidRDefault="002E79FD">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FC0FD4" w:rsidRDefault="00FC0FD4">
      <w:pPr>
        <w:pBdr>
          <w:top w:val="nil"/>
          <w:left w:val="nil"/>
          <w:bottom w:val="nil"/>
          <w:right w:val="nil"/>
          <w:between w:val="nil"/>
        </w:pBdr>
        <w:spacing w:after="0"/>
        <w:ind w:left="1080"/>
        <w:jc w:val="both"/>
        <w:rPr>
          <w:rFonts w:ascii="gobCL" w:eastAsia="gobCL" w:hAnsi="gobCL" w:cs="gobCL"/>
          <w:color w:val="000000"/>
        </w:rPr>
      </w:pPr>
    </w:p>
    <w:p w:rsidR="00FC0FD4" w:rsidRDefault="002E79FD">
      <w:pPr>
        <w:numPr>
          <w:ilvl w:val="0"/>
          <w:numId w:val="7"/>
        </w:numPr>
        <w:pBdr>
          <w:top w:val="nil"/>
          <w:left w:val="nil"/>
          <w:bottom w:val="nil"/>
          <w:right w:val="nil"/>
          <w:between w:val="nil"/>
        </w:pBdr>
        <w:spacing w:after="0"/>
        <w:ind w:left="0" w:firstLine="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Pr>
          <w:rFonts w:ascii="gobCL" w:eastAsia="gobCL" w:hAnsi="gobCL" w:cs="gobCL"/>
          <w:b/>
          <w:color w:val="000000"/>
        </w:rPr>
        <w:t xml:space="preserve"> </w:t>
      </w:r>
    </w:p>
    <w:p w:rsidR="00FC0FD4" w:rsidRDefault="00FC0FD4">
      <w:pPr>
        <w:pBdr>
          <w:top w:val="nil"/>
          <w:left w:val="nil"/>
          <w:bottom w:val="nil"/>
          <w:right w:val="nil"/>
          <w:between w:val="nil"/>
        </w:pBdr>
        <w:spacing w:after="0"/>
        <w:ind w:left="108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b/>
        </w:rPr>
        <w:t xml:space="preserve">f.- Cuotas de créditos. </w:t>
      </w:r>
      <w:r>
        <w:rPr>
          <w:rFonts w:ascii="gobCL" w:eastAsia="gobCL" w:hAnsi="gobCL" w:cs="gobCL"/>
        </w:rPr>
        <w:t xml:space="preserve"> Se considerará el pago de la cuota según tabla de amortización del crédito. Los créditos deben estar suscritos con instituciones financieras fiscalizadas por la Comisión para el </w:t>
      </w:r>
      <w:r>
        <w:rPr>
          <w:rFonts w:ascii="gobCL" w:eastAsia="gobCL" w:hAnsi="gobCL" w:cs="gobCL"/>
        </w:rPr>
        <w:lastRenderedPageBreak/>
        <w:t>Mercado Financiero (CMF) y deben estar a nombre de la persona jurídica (cooperativas incluidas). No se financiarán multas ni intereses por atrasos de pago de cuotas. Se excluye el financiamiento de cuotas de créditos hipotecarios y automotrices.</w:t>
      </w:r>
    </w:p>
    <w:p w:rsidR="00FC0FD4" w:rsidRDefault="00FC0FD4">
      <w:pPr>
        <w:pBdr>
          <w:top w:val="nil"/>
          <w:left w:val="nil"/>
          <w:bottom w:val="nil"/>
          <w:right w:val="nil"/>
          <w:between w:val="nil"/>
        </w:pBdr>
        <w:spacing w:after="0"/>
        <w:jc w:val="both"/>
        <w:rPr>
          <w:rFonts w:ascii="gobCL" w:eastAsia="gobCL" w:hAnsi="gobCL" w:cs="gobCL"/>
        </w:rPr>
      </w:pPr>
    </w:p>
    <w:p w:rsidR="00FC0FD4" w:rsidRDefault="002E79FD">
      <w:pPr>
        <w:jc w:val="both"/>
        <w:rPr>
          <w:rFonts w:ascii="gobCL" w:eastAsia="gobCL" w:hAnsi="gobCL" w:cs="gobCL"/>
        </w:rPr>
      </w:pPr>
      <w:r>
        <w:rPr>
          <w:rFonts w:ascii="gobCL" w:eastAsia="gobCL" w:hAnsi="gobCL" w:cs="gobCL"/>
          <w:b/>
        </w:rPr>
        <w:t>g.- Habilitación de infraestructura</w:t>
      </w:r>
      <w:r>
        <w:rPr>
          <w:rFonts w:ascii="gobCL" w:eastAsia="gobCL" w:hAnsi="gobCL" w:cs="gobCL"/>
        </w:rPr>
        <w:t xml:space="preserve"> (obras menores a implementar dentro de los 2 meses de plazo de la ejecución). Para habilitación de infraestructura, la empresa deberá acreditar respecto del inmueble en el cual se habilita, una de las siguientes condiciones: ser propietaria, usufructuaria, comodataria, arrendataria</w:t>
      </w:r>
      <w:r>
        <w:rPr>
          <w:rFonts w:ascii="gobCL" w:eastAsia="gobCL" w:hAnsi="gobCL" w:cs="gobCL"/>
          <w:vertAlign w:val="superscript"/>
        </w:rPr>
        <w:footnoteReference w:id="4"/>
      </w:r>
      <w:r>
        <w:rPr>
          <w:rFonts w:ascii="gobCL" w:eastAsia="gobCL" w:hAnsi="gobCL" w:cs="gobCL"/>
        </w:rPr>
        <w:t xml:space="preserve">; o en general, acreditar cualquier otro antecedente en que el titular del derecho de dominio o quien tenga facultad de realizarlo, ceda el uso del inmueble al empresario/a.  </w:t>
      </w: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h.- </w:t>
      </w:r>
      <w:r>
        <w:rPr>
          <w:rFonts w:ascii="gobCL" w:eastAsia="gobCL" w:hAnsi="gobCL" w:cs="gobCL"/>
          <w:b/>
        </w:rPr>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FC0FD4" w:rsidRDefault="00FC0FD4">
      <w:pPr>
        <w:pBdr>
          <w:top w:val="nil"/>
          <w:left w:val="nil"/>
          <w:bottom w:val="nil"/>
          <w:right w:val="nil"/>
          <w:between w:val="nil"/>
        </w:pBdr>
        <w:spacing w:after="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i.- </w:t>
      </w:r>
      <w:r>
        <w:rPr>
          <w:rFonts w:ascii="gobCL" w:eastAsia="gobCL" w:hAnsi="gobCL" w:cs="gobCL"/>
          <w:b/>
        </w:rPr>
        <w:t>Servicios de terceros esenciales para el funcionamiento del negocio</w:t>
      </w:r>
      <w:r>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rPr>
        <w:t>No se puede considerar en este ítem capacitaciones, asistencias técnicas ni asesorías.</w:t>
      </w:r>
      <w:r>
        <w:rPr>
          <w:rFonts w:ascii="gobCL" w:eastAsia="gobCL" w:hAnsi="gobCL" w:cs="gobCL"/>
        </w:rPr>
        <w:t xml:space="preserve"> </w:t>
      </w:r>
    </w:p>
    <w:p w:rsidR="00FC0FD4" w:rsidRDefault="00FC0FD4">
      <w:pPr>
        <w:pBdr>
          <w:top w:val="nil"/>
          <w:left w:val="nil"/>
          <w:bottom w:val="nil"/>
          <w:right w:val="nil"/>
          <w:between w:val="nil"/>
        </w:pBdr>
        <w:spacing w:after="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FC0FD4" w:rsidRDefault="00FC0FD4">
      <w:pPr>
        <w:pBdr>
          <w:top w:val="nil"/>
          <w:left w:val="nil"/>
          <w:bottom w:val="nil"/>
          <w:right w:val="nil"/>
          <w:between w:val="nil"/>
        </w:pBdr>
        <w:spacing w:after="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también puede implementar las siguientes acciones:</w:t>
      </w:r>
    </w:p>
    <w:p w:rsidR="00FC0FD4" w:rsidRDefault="00FC0FD4">
      <w:pPr>
        <w:pBdr>
          <w:top w:val="nil"/>
          <w:left w:val="nil"/>
          <w:bottom w:val="nil"/>
          <w:right w:val="nil"/>
          <w:between w:val="nil"/>
        </w:pBdr>
        <w:spacing w:after="0"/>
        <w:jc w:val="both"/>
        <w:rPr>
          <w:rFonts w:ascii="gobCL" w:eastAsia="gobCL" w:hAnsi="gobCL" w:cs="gobCL"/>
        </w:rPr>
      </w:pPr>
    </w:p>
    <w:p w:rsidR="00FC0FD4" w:rsidRDefault="002E79FD">
      <w:pPr>
        <w:numPr>
          <w:ilvl w:val="0"/>
          <w:numId w:val="5"/>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FC0FD4" w:rsidRDefault="002E79FD">
      <w:pPr>
        <w:numPr>
          <w:ilvl w:val="0"/>
          <w:numId w:val="5"/>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rsidR="00FC0FD4" w:rsidRDefault="00FC0FD4">
      <w:pPr>
        <w:pBdr>
          <w:top w:val="nil"/>
          <w:left w:val="nil"/>
          <w:bottom w:val="nil"/>
          <w:right w:val="nil"/>
          <w:between w:val="nil"/>
        </w:pBdr>
        <w:spacing w:after="0"/>
        <w:ind w:left="720"/>
        <w:jc w:val="both"/>
        <w:rPr>
          <w:rFonts w:ascii="gobCL" w:eastAsia="gobCL" w:hAnsi="gobCL" w:cs="gobCL"/>
        </w:rPr>
      </w:pPr>
    </w:p>
    <w:p w:rsidR="00FC0FD4" w:rsidRDefault="002E79FD">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FC0FD4" w:rsidRDefault="00FC0FD4">
      <w:pPr>
        <w:pBdr>
          <w:top w:val="nil"/>
          <w:left w:val="nil"/>
          <w:bottom w:val="nil"/>
          <w:right w:val="nil"/>
          <w:between w:val="nil"/>
        </w:pBdr>
        <w:spacing w:after="0"/>
        <w:jc w:val="both"/>
        <w:rPr>
          <w:rFonts w:ascii="gobCL" w:eastAsia="gobCL" w:hAnsi="gobCL" w:cs="gobCL"/>
          <w:b/>
        </w:rPr>
      </w:pPr>
    </w:p>
    <w:p w:rsidR="00FC0FD4" w:rsidRDefault="002E79FD">
      <w:pPr>
        <w:numPr>
          <w:ilvl w:val="0"/>
          <w:numId w:val="10"/>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lastRenderedPageBreak/>
        <w:t>Lucro cesante</w:t>
      </w:r>
      <w:r>
        <w:rPr>
          <w:rFonts w:ascii="gobCL" w:eastAsia="gobCL" w:hAnsi="gobCL" w:cs="gobCL"/>
          <w:color w:val="000000"/>
          <w:vertAlign w:val="superscript"/>
        </w:rPr>
        <w:footnoteReference w:id="5"/>
      </w:r>
      <w:r>
        <w:rPr>
          <w:rFonts w:ascii="gobCL" w:eastAsia="gobCL" w:hAnsi="gobCL" w:cs="gobCL"/>
          <w:color w:val="000000"/>
        </w:rPr>
        <w:t xml:space="preserve"> ni sueldos patronales. </w:t>
      </w:r>
    </w:p>
    <w:p w:rsidR="00FC0FD4" w:rsidRDefault="002E79FD">
      <w:pPr>
        <w:numPr>
          <w:ilvl w:val="0"/>
          <w:numId w:val="10"/>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FC0FD4" w:rsidRDefault="002E79FD">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FC0FD4" w:rsidRDefault="002E79FD">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6"/>
      </w:r>
      <w:r>
        <w:rPr>
          <w:rFonts w:ascii="gobCL" w:eastAsia="gobCL" w:hAnsi="gobCL" w:cs="gobCL"/>
          <w:color w:val="000000"/>
        </w:rPr>
        <w:t>. En el caso de las personas jurídicas, se excluye a la totalidad de los socios/as que la conforman y a sus respectivos/as cónyuges, conviviente civil y/o hijos/as.</w:t>
      </w:r>
    </w:p>
    <w:p w:rsidR="00FC0FD4" w:rsidRDefault="002E79FD">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FC0FD4" w:rsidRDefault="002E79FD">
      <w:pPr>
        <w:numPr>
          <w:ilvl w:val="0"/>
          <w:numId w:val="10"/>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FC0FD4" w:rsidRDefault="002E79FD">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FC0FD4" w:rsidRDefault="002E79FD">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FC0FD4" w:rsidRDefault="002E79FD">
      <w:pPr>
        <w:spacing w:before="240" w:after="240" w:line="240" w:lineRule="auto"/>
        <w:jc w:val="both"/>
        <w:rPr>
          <w:rFonts w:ascii="gobCL" w:eastAsia="gobCL" w:hAnsi="gobCL" w:cs="gobCL"/>
          <w:b/>
        </w:rPr>
      </w:pPr>
      <w:r>
        <w:rPr>
          <w:rFonts w:ascii="gobCL" w:eastAsia="gobCL" w:hAnsi="gobCL" w:cs="gobCL"/>
          <w:b/>
        </w:rPr>
        <w:t>3. Postulación</w:t>
      </w:r>
    </w:p>
    <w:p w:rsidR="00FC0FD4" w:rsidRDefault="002E79FD">
      <w:pPr>
        <w:spacing w:before="240" w:after="240" w:line="240" w:lineRule="auto"/>
        <w:jc w:val="both"/>
        <w:rPr>
          <w:rFonts w:ascii="gobCL" w:eastAsia="gobCL" w:hAnsi="gobCL" w:cs="gobCL"/>
          <w:b/>
        </w:rPr>
      </w:pPr>
      <w:r>
        <w:rPr>
          <w:rFonts w:ascii="gobCL" w:eastAsia="gobCL" w:hAnsi="gobCL" w:cs="gobCL"/>
          <w:b/>
        </w:rPr>
        <w:t>3.1. Plazos de postulación</w:t>
      </w:r>
    </w:p>
    <w:p w:rsidR="00FC0FD4" w:rsidRDefault="002E79FD">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25 de mayo de 2021, hasta las 15:00 horas del día 31 de mayo de 2021. </w:t>
      </w:r>
    </w:p>
    <w:p w:rsidR="00FC0FD4" w:rsidRDefault="002E79FD">
      <w:pPr>
        <w:spacing w:before="240" w:after="240" w:line="240" w:lineRule="auto"/>
        <w:jc w:val="both"/>
        <w:rPr>
          <w:rFonts w:ascii="gobCL" w:eastAsia="gobCL" w:hAnsi="gobCL" w:cs="gobCL"/>
        </w:rPr>
      </w:pPr>
      <w:r>
        <w:rPr>
          <w:rFonts w:ascii="gobCL" w:eastAsia="gobCL" w:hAnsi="gobCL" w:cs="gobCL"/>
        </w:rPr>
        <w:lastRenderedPageBreak/>
        <w:t>La hora a considerar para los efectos del cierre de la convocatoria, será aquella configurada en los servidores de Sercotec</w:t>
      </w:r>
      <w:r>
        <w:rPr>
          <w:rFonts w:ascii="gobCL" w:eastAsia="gobCL" w:hAnsi="gobCL" w:cs="gobCL"/>
          <w:vertAlign w:val="superscript"/>
        </w:rPr>
        <w:footnoteReference w:id="7"/>
      </w:r>
    </w:p>
    <w:p w:rsidR="00FC0FD4" w:rsidRDefault="002E79FD">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C0FD4">
        <w:tc>
          <w:tcPr>
            <w:tcW w:w="8789" w:type="dxa"/>
            <w:shd w:val="clear" w:color="auto" w:fill="D9D9D9"/>
          </w:tcPr>
          <w:p w:rsidR="00FC0FD4" w:rsidRDefault="002E79FD">
            <w:pPr>
              <w:jc w:val="both"/>
              <w:rPr>
                <w:rFonts w:ascii="gobCL" w:eastAsia="gobCL" w:hAnsi="gobCL" w:cs="gobCL"/>
                <w:b/>
                <w:sz w:val="22"/>
                <w:szCs w:val="22"/>
                <w:u w:val="single"/>
              </w:rPr>
            </w:pPr>
            <w:r>
              <w:rPr>
                <w:rFonts w:ascii="gobCL" w:eastAsia="gobCL" w:hAnsi="gobCL" w:cs="gobCL"/>
                <w:b/>
                <w:sz w:val="22"/>
                <w:szCs w:val="22"/>
                <w:u w:val="single"/>
              </w:rPr>
              <w:t>IMPORTANTE</w:t>
            </w:r>
          </w:p>
          <w:p w:rsidR="00FC0FD4" w:rsidRDefault="00FC0FD4">
            <w:pPr>
              <w:jc w:val="both"/>
              <w:rPr>
                <w:rFonts w:ascii="gobCL" w:eastAsia="gobCL" w:hAnsi="gobCL" w:cs="gobCL"/>
                <w:b/>
                <w:sz w:val="22"/>
                <w:szCs w:val="22"/>
                <w:u w:val="single"/>
              </w:rPr>
            </w:pPr>
          </w:p>
          <w:p w:rsidR="00FC0FD4" w:rsidRDefault="002E79FD">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FC0FD4" w:rsidRDefault="00FC0FD4">
            <w:pPr>
              <w:jc w:val="both"/>
              <w:rPr>
                <w:rFonts w:ascii="gobCL" w:eastAsia="gobCL" w:hAnsi="gobCL" w:cs="gobCL"/>
                <w:sz w:val="22"/>
                <w:szCs w:val="22"/>
              </w:rPr>
            </w:pPr>
          </w:p>
          <w:p w:rsidR="00FC0FD4" w:rsidRDefault="002E79FD">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FC0FD4" w:rsidRDefault="002E79FD">
      <w:pPr>
        <w:spacing w:before="240" w:after="240" w:line="240" w:lineRule="auto"/>
        <w:jc w:val="both"/>
        <w:rPr>
          <w:rFonts w:ascii="gobCL" w:eastAsia="gobCL" w:hAnsi="gobCL" w:cs="gobCL"/>
          <w:b/>
        </w:rPr>
      </w:pPr>
      <w:r>
        <w:rPr>
          <w:rFonts w:ascii="gobCL" w:eastAsia="gobCL" w:hAnsi="gobCL" w:cs="gobCL"/>
          <w:b/>
        </w:rPr>
        <w:t>3.2. Pasos para postular</w:t>
      </w:r>
    </w:p>
    <w:p w:rsidR="00FC0FD4" w:rsidRDefault="002E79FD">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FC0FD4" w:rsidRDefault="002E79FD">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FC0FD4" w:rsidRDefault="002E79FD">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FC0FD4" w:rsidRDefault="002E79FD">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FC0FD4" w:rsidRDefault="002E79FD">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FC0FD4" w:rsidRDefault="002E79FD">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FC0FD4" w:rsidRDefault="002E79FD">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8"/>
      </w:r>
      <w:r>
        <w:rPr>
          <w:rFonts w:ascii="gobCL" w:eastAsia="gobCL" w:hAnsi="gobCL" w:cs="gobCL"/>
          <w:color w:val="000000"/>
        </w:rPr>
        <w:t xml:space="preserve">. Este documento es obligatorio para todas las empresas postulantes. </w:t>
      </w:r>
    </w:p>
    <w:p w:rsidR="00FC0FD4" w:rsidRDefault="002E79FD">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lastRenderedPageBreak/>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FC0FD4" w:rsidRDefault="00FC0FD4">
      <w:pPr>
        <w:pBdr>
          <w:top w:val="nil"/>
          <w:left w:val="nil"/>
          <w:bottom w:val="nil"/>
          <w:right w:val="nil"/>
          <w:between w:val="nil"/>
        </w:pBdr>
        <w:spacing w:after="0" w:line="240" w:lineRule="auto"/>
        <w:jc w:val="both"/>
        <w:rPr>
          <w:rFonts w:ascii="gobCL" w:eastAsia="gobCL" w:hAnsi="gobCL" w:cs="gobCL"/>
          <w:color w:val="000000"/>
        </w:rPr>
      </w:pPr>
    </w:p>
    <w:p w:rsidR="00FC0FD4" w:rsidRDefault="002E79FD">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rsidR="00FC0FD4" w:rsidRDefault="00FC0FD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C0FD4" w:rsidRDefault="003B29FE">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sidR="002E79FD">
        <w:rPr>
          <w:rFonts w:ascii="Arial" w:eastAsia="Arial" w:hAnsi="Arial" w:cs="Arial"/>
          <w:color w:val="222222"/>
          <w:highlight w:val="white"/>
        </w:rPr>
        <w:t> </w:t>
      </w:r>
      <w:r w:rsidR="002E79FD">
        <w:rPr>
          <w:rFonts w:ascii="gobCL" w:eastAsia="gobCL" w:hAnsi="gobCL" w:cs="gobCL"/>
          <w:color w:val="222222"/>
          <w:highlight w:val="white"/>
        </w:rPr>
        <w:t>Ingresar a MI SII</w:t>
      </w:r>
      <w:r w:rsidR="002E79FD">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sidR="002E79FD">
        <w:rPr>
          <w:rFonts w:ascii="Arial" w:eastAsia="Arial" w:hAnsi="Arial" w:cs="Arial"/>
          <w:color w:val="222222"/>
          <w:highlight w:val="white"/>
        </w:rPr>
        <w:t> </w:t>
      </w:r>
      <w:r w:rsidR="002E79FD">
        <w:rPr>
          <w:rFonts w:ascii="gobCL" w:eastAsia="gobCL" w:hAnsi="gobCL" w:cs="gobCL"/>
          <w:color w:val="222222"/>
          <w:highlight w:val="white"/>
        </w:rPr>
        <w:t>Seleccionar “Servicios Online”</w:t>
      </w:r>
      <w:r w:rsidR="002E79FD">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sidR="002E79FD">
        <w:rPr>
          <w:rFonts w:ascii="Arial" w:eastAsia="Arial" w:hAnsi="Arial" w:cs="Arial"/>
          <w:color w:val="222222"/>
          <w:highlight w:val="white"/>
        </w:rPr>
        <w:t> </w:t>
      </w:r>
      <w:r w:rsidR="002E79FD">
        <w:rPr>
          <w:rFonts w:ascii="gobCL" w:eastAsia="gobCL" w:hAnsi="gobCL" w:cs="gobCL"/>
          <w:color w:val="222222"/>
          <w:highlight w:val="white"/>
        </w:rPr>
        <w:t>Ingresar a “Impuestos Mensuales”</w:t>
      </w:r>
      <w:r w:rsidR="002E79FD">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sidR="002E79FD">
        <w:rPr>
          <w:rFonts w:ascii="Arial" w:eastAsia="Arial" w:hAnsi="Arial" w:cs="Arial"/>
          <w:color w:val="222222"/>
          <w:highlight w:val="white"/>
        </w:rPr>
        <w:t> </w:t>
      </w:r>
      <w:r w:rsidR="002E79FD">
        <w:rPr>
          <w:rFonts w:ascii="gobCL" w:eastAsia="gobCL" w:hAnsi="gobCL" w:cs="gobCL"/>
          <w:color w:val="222222"/>
          <w:highlight w:val="white"/>
        </w:rPr>
        <w:t>Seleccionar “Consulta y Seguimiento (F 29 y F 50)</w:t>
      </w:r>
      <w:r w:rsidR="002E79FD">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sidR="002E79FD">
        <w:rPr>
          <w:rFonts w:ascii="Arial" w:eastAsia="Arial" w:hAnsi="Arial" w:cs="Arial"/>
          <w:color w:val="222222"/>
          <w:highlight w:val="white"/>
        </w:rPr>
        <w:t> </w:t>
      </w:r>
      <w:r w:rsidR="002E79FD">
        <w:rPr>
          <w:rFonts w:ascii="gobCL" w:eastAsia="gobCL" w:hAnsi="gobCL" w:cs="gobCL"/>
          <w:color w:val="222222"/>
          <w:highlight w:val="white"/>
        </w:rPr>
        <w:t>Ingresar a “Consulta Integral F 29”</w:t>
      </w:r>
    </w:p>
    <w:p w:rsidR="00FC0FD4" w:rsidRDefault="00FC0FD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FC0FD4" w:rsidRDefault="002E79FD">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FC0FD4" w:rsidRDefault="002E79FD">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FC0FD4" w:rsidRDefault="002E79FD">
      <w:pPr>
        <w:spacing w:before="240" w:after="240" w:line="240" w:lineRule="auto"/>
        <w:jc w:val="both"/>
        <w:rPr>
          <w:rFonts w:ascii="gobCL" w:eastAsia="gobCL" w:hAnsi="gobCL" w:cs="gobCL"/>
          <w:b/>
        </w:rPr>
      </w:pPr>
      <w:r>
        <w:rPr>
          <w:rFonts w:ascii="gobCL" w:eastAsia="gobCL" w:hAnsi="gobCL" w:cs="gobCL"/>
          <w:b/>
        </w:rPr>
        <w:t>3.3. Apoyo en el proceso de postulación.</w:t>
      </w:r>
    </w:p>
    <w:p w:rsidR="00F27BD0" w:rsidRDefault="00F27BD0">
      <w:pPr>
        <w:spacing w:before="240" w:after="240" w:line="240" w:lineRule="auto"/>
        <w:jc w:val="both"/>
        <w:rPr>
          <w:rFonts w:ascii="gobCL" w:eastAsia="gobCL" w:hAnsi="gobCL" w:cs="gobCL"/>
          <w:color w:val="000000"/>
        </w:rPr>
      </w:pPr>
      <w:bookmarkStart w:id="4" w:name="_heading=h.3znysh7" w:colFirst="0" w:colLast="0"/>
      <w:bookmarkEnd w:id="4"/>
      <w:r w:rsidRPr="00F27BD0">
        <w:rPr>
          <w:rFonts w:ascii="gobCL" w:eastAsia="gobCL" w:hAnsi="gobCL" w:cs="gobCL"/>
          <w:color w:val="000000"/>
        </w:rPr>
        <w:t>Para que las personas interesadas realicen consultas, Sercotec dispondrá de un Agente Operador. Para esta convocatoria, el Agente asignado es: Savia</w:t>
      </w:r>
      <w:r>
        <w:rPr>
          <w:rFonts w:ascii="gobCL" w:eastAsia="gobCL" w:hAnsi="gobCL" w:cs="gobCL"/>
          <w:color w:val="000000"/>
        </w:rPr>
        <w:t xml:space="preserve"> Consultores SpA., teléfonos 51 </w:t>
      </w:r>
      <w:r w:rsidRPr="00F27BD0">
        <w:rPr>
          <w:rFonts w:ascii="gobCL" w:eastAsia="gobCL" w:hAnsi="gobCL" w:cs="gobCL"/>
          <w:color w:val="000000"/>
        </w:rPr>
        <w:t>2 2</w:t>
      </w:r>
      <w:r>
        <w:rPr>
          <w:rFonts w:ascii="gobCL" w:eastAsia="gobCL" w:hAnsi="gobCL" w:cs="gobCL"/>
          <w:color w:val="000000"/>
        </w:rPr>
        <w:t xml:space="preserve">94067, </w:t>
      </w:r>
      <w:r w:rsidRPr="00F27BD0">
        <w:rPr>
          <w:rFonts w:ascii="gobCL" w:eastAsia="gobCL" w:hAnsi="gobCL" w:cs="gobCL"/>
          <w:color w:val="000000"/>
        </w:rPr>
        <w:t>+56973543171, correo electrónico contacto@saviaconsultores.cl. Además, puede pedir orientación a los Puntos Mipe, a los teléfonos 232425194</w:t>
      </w:r>
      <w:r>
        <w:rPr>
          <w:rFonts w:ascii="gobCL" w:eastAsia="gobCL" w:hAnsi="gobCL" w:cs="gobCL"/>
          <w:color w:val="000000"/>
        </w:rPr>
        <w:t xml:space="preserve"> </w:t>
      </w:r>
      <w:r w:rsidRPr="00F27BD0">
        <w:rPr>
          <w:rFonts w:ascii="gobCL" w:eastAsia="gobCL" w:hAnsi="gobCL" w:cs="gobCL"/>
          <w:color w:val="000000"/>
        </w:rPr>
        <w:t>-</w:t>
      </w:r>
      <w:r>
        <w:rPr>
          <w:rFonts w:ascii="gobCL" w:eastAsia="gobCL" w:hAnsi="gobCL" w:cs="gobCL"/>
          <w:color w:val="000000"/>
        </w:rPr>
        <w:t xml:space="preserve"> </w:t>
      </w:r>
      <w:r w:rsidRPr="00F27BD0">
        <w:rPr>
          <w:rFonts w:ascii="gobCL" w:eastAsia="gobCL" w:hAnsi="gobCL" w:cs="gobCL"/>
          <w:color w:val="000000"/>
        </w:rPr>
        <w:t xml:space="preserve">232425195, o bien, ingresando a </w:t>
      </w:r>
      <w:hyperlink r:id="rId13" w:history="1">
        <w:r w:rsidRPr="00A92B79">
          <w:rPr>
            <w:rStyle w:val="Hipervnculo"/>
            <w:rFonts w:ascii="gobCL" w:eastAsia="gobCL" w:hAnsi="gobCL" w:cs="gobCL"/>
          </w:rPr>
          <w:t>www.sercotec.cl</w:t>
        </w:r>
      </w:hyperlink>
      <w:r w:rsidRPr="00F27BD0">
        <w:rPr>
          <w:rFonts w:ascii="gobCL" w:eastAsia="gobCL" w:hAnsi="gobCL" w:cs="gobCL"/>
          <w:color w:val="000000"/>
        </w:rPr>
        <w:t>.</w:t>
      </w:r>
    </w:p>
    <w:p w:rsidR="00FC0FD4" w:rsidRDefault="002E79FD">
      <w:pPr>
        <w:spacing w:before="240" w:after="240" w:line="240" w:lineRule="auto"/>
        <w:jc w:val="both"/>
        <w:rPr>
          <w:rFonts w:ascii="gobCL" w:eastAsia="gobCL" w:hAnsi="gobCL" w:cs="gobCL"/>
        </w:rPr>
      </w:pPr>
      <w:r>
        <w:rPr>
          <w:rFonts w:ascii="gobCL" w:eastAsia="gobCL" w:hAnsi="gobCL" w:cs="gobCL"/>
          <w:b/>
        </w:rPr>
        <w:t>4. Evaluación y Selección</w:t>
      </w:r>
    </w:p>
    <w:p w:rsidR="00FC0FD4" w:rsidRDefault="002E79FD">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FC0FD4" w:rsidRDefault="002E79FD">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FC0FD4" w:rsidRDefault="002E79FD">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FC0FD4" w:rsidRDefault="002E79FD">
      <w:pPr>
        <w:spacing w:before="240" w:after="240" w:line="240" w:lineRule="auto"/>
        <w:jc w:val="both"/>
        <w:rPr>
          <w:rFonts w:ascii="gobCL" w:eastAsia="gobCL" w:hAnsi="gobCL" w:cs="gobCL"/>
          <w:b/>
        </w:rPr>
      </w:pPr>
      <w:r>
        <w:rPr>
          <w:rFonts w:ascii="gobCL" w:eastAsia="gobCL" w:hAnsi="gobCL" w:cs="gobCL"/>
          <w:b/>
        </w:rPr>
        <w:lastRenderedPageBreak/>
        <w:t>4.3. Cálculo de puntaje</w:t>
      </w:r>
    </w:p>
    <w:p w:rsidR="00FC0FD4" w:rsidRDefault="002E79FD">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FC0FD4" w:rsidRDefault="002E79FD">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FC0FD4" w:rsidRDefault="002E79FD">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FC0FD4" w:rsidRDefault="002E79FD">
      <w:pPr>
        <w:spacing w:before="240" w:after="240" w:line="240" w:lineRule="auto"/>
        <w:jc w:val="both"/>
        <w:rPr>
          <w:rFonts w:ascii="gobCL" w:eastAsia="gobCL" w:hAnsi="gobCL" w:cs="gobCL"/>
        </w:rPr>
      </w:pPr>
      <w:r>
        <w:rPr>
          <w:rFonts w:ascii="gobCL" w:eastAsia="gobCL" w:hAnsi="gobCL" w:cs="gobCL"/>
        </w:rPr>
        <w:t xml:space="preserve">Además, se agregarán 50 puntos adicionales a aquellas empresas que NO fueron beneficiadas en convocatorias Reactívate durante el año 2020. </w:t>
      </w:r>
    </w:p>
    <w:p w:rsidR="00FC0FD4" w:rsidRDefault="002E79FD">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rsidR="00FC0FD4" w:rsidRDefault="002E79FD">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FC0FD4" w:rsidRDefault="002E79FD">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rsidR="00FC0FD4" w:rsidRDefault="002E79FD">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FC0FD4" w:rsidRDefault="002E79FD">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FC0FD4">
        <w:trPr>
          <w:jc w:val="center"/>
        </w:trPr>
        <w:tc>
          <w:tcPr>
            <w:tcW w:w="8907" w:type="dxa"/>
            <w:shd w:val="clear" w:color="auto" w:fill="D9D9D9"/>
            <w:tcMar>
              <w:top w:w="57" w:type="dxa"/>
              <w:bottom w:w="57" w:type="dxa"/>
            </w:tcMar>
          </w:tcPr>
          <w:p w:rsidR="00FC0FD4" w:rsidRDefault="002E79F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En último caso, de continuar la situación antes descrita, se escogerá a aquellos postulantes que hayan enviado primero su postulación.</w:t>
            </w:r>
          </w:p>
        </w:tc>
      </w:tr>
    </w:tbl>
    <w:p w:rsidR="00FC0FD4" w:rsidRDefault="002E79FD">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FC0FD4" w:rsidRDefault="002E79FD">
      <w:pPr>
        <w:spacing w:before="240" w:after="240" w:line="240" w:lineRule="auto"/>
        <w:jc w:val="both"/>
        <w:rPr>
          <w:rFonts w:ascii="gobCL" w:eastAsia="gobCL" w:hAnsi="gobCL" w:cs="gobCL"/>
          <w:b/>
        </w:rPr>
      </w:pPr>
      <w:r>
        <w:rPr>
          <w:rFonts w:ascii="gobCL" w:eastAsia="gobCL" w:hAnsi="gobCL" w:cs="gobCL"/>
          <w:b/>
        </w:rPr>
        <w:lastRenderedPageBreak/>
        <w:t>5. Formalización</w:t>
      </w:r>
    </w:p>
    <w:p w:rsidR="00FC0FD4" w:rsidRDefault="002E79FD">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FC0FD4" w:rsidRDefault="002E79FD">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FC0FD4" w:rsidRDefault="002E79FD">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FC0FD4" w:rsidRDefault="002E79FD">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FC0FD4" w:rsidRDefault="002E79FD">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FC0FD4" w:rsidRDefault="002E79FD">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C0FD4">
        <w:trPr>
          <w:jc w:val="center"/>
        </w:trPr>
        <w:tc>
          <w:tcPr>
            <w:tcW w:w="8907" w:type="dxa"/>
            <w:shd w:val="clear" w:color="auto" w:fill="D9D9D9"/>
            <w:tcMar>
              <w:top w:w="57" w:type="dxa"/>
              <w:bottom w:w="57" w:type="dxa"/>
            </w:tcMar>
          </w:tcPr>
          <w:p w:rsidR="00FC0FD4" w:rsidRDefault="002E79FD">
            <w:pPr>
              <w:jc w:val="both"/>
              <w:rPr>
                <w:rFonts w:ascii="gobCL" w:eastAsia="gobCL" w:hAnsi="gobCL" w:cs="gobCL"/>
                <w:b/>
                <w:sz w:val="22"/>
                <w:szCs w:val="22"/>
                <w:u w:val="single"/>
              </w:rPr>
            </w:pPr>
            <w:r>
              <w:rPr>
                <w:rFonts w:ascii="gobCL" w:eastAsia="gobCL" w:hAnsi="gobCL" w:cs="gobCL"/>
                <w:b/>
                <w:sz w:val="22"/>
                <w:szCs w:val="22"/>
                <w:u w:val="single"/>
              </w:rPr>
              <w:t>IMPORTANTE:</w:t>
            </w:r>
          </w:p>
          <w:p w:rsidR="00FC0FD4" w:rsidRDefault="002E79FD">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FC0FD4" w:rsidRDefault="002E79FD">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FC0FD4" w:rsidRDefault="002E79FD">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FC0FD4" w:rsidRDefault="002E79FD">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FC0FD4" w:rsidRDefault="002E79FD">
      <w:pPr>
        <w:spacing w:before="240" w:after="240" w:line="240" w:lineRule="auto"/>
        <w:jc w:val="both"/>
        <w:rPr>
          <w:rFonts w:ascii="gobCL" w:eastAsia="gobCL" w:hAnsi="gobCL" w:cs="gobCL"/>
        </w:rPr>
      </w:pPr>
      <w:r>
        <w:rPr>
          <w:rFonts w:ascii="gobCL" w:eastAsia="gobCL" w:hAnsi="gobCL" w:cs="gobCL"/>
        </w:rPr>
        <w:t xml:space="preserve">Al final de esta etapa, el Agente Operador deberá hacer entrega de un informe a la Dirección Regional de Sercotec que contenga, el Plan de Compras formulado y, todas las actividades realizadas, con sus </w:t>
      </w:r>
      <w:r>
        <w:rPr>
          <w:rFonts w:ascii="gobCL" w:eastAsia="gobCL" w:hAnsi="gobCL" w:cs="gobCL"/>
        </w:rPr>
        <w:lastRenderedPageBreak/>
        <w:t>respectivos medios de verificación, en el marco de la formulación del Plan de Compras a implementar.</w:t>
      </w:r>
    </w:p>
    <w:p w:rsidR="00FC0FD4" w:rsidRDefault="002E79FD">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rsidR="00FC0FD4" w:rsidRDefault="002E79FD">
      <w:pPr>
        <w:spacing w:before="240" w:after="240" w:line="240" w:lineRule="auto"/>
        <w:jc w:val="both"/>
        <w:rPr>
          <w:rFonts w:ascii="gobCL" w:eastAsia="gobCL" w:hAnsi="gobCL" w:cs="gobCL"/>
          <w:b/>
        </w:rPr>
      </w:pPr>
      <w:r>
        <w:rPr>
          <w:rFonts w:ascii="gobCL" w:eastAsia="gobCL" w:hAnsi="gobCL" w:cs="gobCL"/>
          <w:b/>
        </w:rPr>
        <w:t>6. Implementación del Plan de Compras.</w:t>
      </w:r>
    </w:p>
    <w:p w:rsidR="00FC0FD4" w:rsidRDefault="002E79FD">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FC0FD4" w:rsidRDefault="002E79FD">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FC0FD4" w:rsidRDefault="002E79FD">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FC0FD4" w:rsidRDefault="002E79FD">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FC0FD4" w:rsidRDefault="002E79FD">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0"/>
      </w:r>
      <w:r>
        <w:rPr>
          <w:rFonts w:ascii="gobCL" w:eastAsia="gobCL" w:hAnsi="gobCL" w:cs="gobCL"/>
          <w:color w:val="000000"/>
        </w:rPr>
        <w:t xml:space="preserve">.  </w:t>
      </w:r>
    </w:p>
    <w:p w:rsidR="00FC0FD4" w:rsidRDefault="002E79FD">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FC0FD4" w:rsidRDefault="002E79FD">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w:t>
      </w:r>
      <w:r>
        <w:rPr>
          <w:rFonts w:ascii="gobCL" w:eastAsia="gobCL" w:hAnsi="gobCL" w:cs="gobCL"/>
          <w:b/>
        </w:rPr>
        <w:lastRenderedPageBreak/>
        <w:t xml:space="preserve">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FC0FD4" w:rsidRDefault="002E79FD">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FC0FD4" w:rsidRDefault="002E79FD">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FC0FD4" w:rsidRDefault="002E79FD">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FC0FD4" w:rsidRDefault="002E79FD">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1"/>
      </w:r>
      <w:r>
        <w:rPr>
          <w:rFonts w:ascii="gobCL" w:eastAsia="gobCL" w:hAnsi="gobCL" w:cs="gobCL"/>
        </w:rPr>
        <w:t>. El ejecutivo/a de fomento, contraparte de Sercotec, tendrá la facultad de aceptar o rechazar tal petición, lo cual deberá ser informado por escrito.</w:t>
      </w:r>
    </w:p>
    <w:p w:rsidR="00FC0FD4" w:rsidRDefault="002E79FD">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FC0FD4" w:rsidRDefault="002E79FD">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FC0FD4" w:rsidRDefault="002E79FD">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FC0FD4" w:rsidRDefault="002E79FD">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FC0FD4" w:rsidRDefault="002E79FD">
      <w:pPr>
        <w:tabs>
          <w:tab w:val="left" w:pos="709"/>
        </w:tabs>
        <w:spacing w:before="240" w:after="240"/>
        <w:jc w:val="both"/>
        <w:rPr>
          <w:rFonts w:ascii="gobCL" w:eastAsia="gobCL" w:hAnsi="gobCL" w:cs="gobCL"/>
          <w:b/>
        </w:rPr>
      </w:pPr>
      <w:r>
        <w:rPr>
          <w:rFonts w:ascii="gobCL" w:eastAsia="gobCL" w:hAnsi="gobCL" w:cs="gobCL"/>
          <w:b/>
        </w:rPr>
        <w:t>7. Cierre del programa.</w:t>
      </w:r>
    </w:p>
    <w:p w:rsidR="00FC0FD4" w:rsidRDefault="002E79FD">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FC0FD4" w:rsidRDefault="002E79FD">
      <w:pPr>
        <w:spacing w:before="240" w:after="240"/>
        <w:jc w:val="both"/>
        <w:rPr>
          <w:rFonts w:ascii="gobCL" w:eastAsia="gobCL" w:hAnsi="gobCL" w:cs="gobCL"/>
          <w:b/>
        </w:rPr>
      </w:pPr>
      <w:r>
        <w:rPr>
          <w:rFonts w:ascii="gobCL" w:eastAsia="gobCL" w:hAnsi="gobCL" w:cs="gobCL"/>
          <w:b/>
        </w:rPr>
        <w:t>8. Término Anticipado del Contrato</w:t>
      </w:r>
    </w:p>
    <w:p w:rsidR="00FC0FD4" w:rsidRDefault="002E79FD">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FC0FD4" w:rsidRDefault="002E79F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FC0FD4" w:rsidRDefault="002E79FD">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FC0FD4" w:rsidRDefault="002E79FD">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FC0FD4" w:rsidRDefault="002E79FD">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FC0FD4" w:rsidRDefault="002E79FD">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FC0FD4" w:rsidRDefault="002E79F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FC0FD4" w:rsidRDefault="002E79FD">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FC0FD4" w:rsidRDefault="002E79FD">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FC0FD4" w:rsidRDefault="002E79FD">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FC0FD4" w:rsidRDefault="002E79F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FC0FD4" w:rsidRDefault="002E79F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FC0FD4" w:rsidRDefault="002E79F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FC0FD4" w:rsidRDefault="002E79FD">
      <w:pPr>
        <w:numPr>
          <w:ilvl w:val="0"/>
          <w:numId w:val="6"/>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 xml:space="preserve">Otras causas imputables a la falta de diligencia del beneficiario/a en el desempeño de sus actividades relacionadas con el Plan de Compras, calificadas debidamente por Sercotec.Si al término del primer mes, no se ha ejecutado el 60% del presupuesto asignado y no existan </w:t>
      </w:r>
      <w:r>
        <w:rPr>
          <w:rFonts w:ascii="gobCL" w:eastAsia="gobCL" w:hAnsi="gobCL" w:cs="gobCL"/>
          <w:color w:val="000000"/>
        </w:rPr>
        <w:lastRenderedPageBreak/>
        <w:t>antecedentes que pudiesen justificar dicho atraso, lo que será calificado por escrito por el Director Regional, fundadamente.</w:t>
      </w:r>
    </w:p>
    <w:p w:rsidR="00FC0FD4" w:rsidRDefault="002E79FD">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FC0FD4" w:rsidRDefault="002E79FD">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FC0FD4" w:rsidRDefault="002E79FD">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FC0FD4" w:rsidRDefault="002E79FD">
      <w:pPr>
        <w:spacing w:before="240" w:after="240"/>
        <w:jc w:val="both"/>
        <w:rPr>
          <w:rFonts w:ascii="gobCL" w:eastAsia="gobCL" w:hAnsi="gobCL" w:cs="gobCL"/>
          <w:b/>
        </w:rPr>
      </w:pPr>
      <w:r>
        <w:rPr>
          <w:rFonts w:ascii="gobCL" w:eastAsia="gobCL" w:hAnsi="gobCL" w:cs="gobCL"/>
          <w:b/>
        </w:rPr>
        <w:t>9. Otros</w:t>
      </w:r>
    </w:p>
    <w:p w:rsidR="00FC0FD4" w:rsidRDefault="002E79FD">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FC0FD4" w:rsidRDefault="002E79FD">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FC0FD4" w:rsidRDefault="002E79FD">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FC0FD4" w:rsidRDefault="00FC0FD4">
      <w:pPr>
        <w:spacing w:after="0" w:line="276" w:lineRule="auto"/>
        <w:jc w:val="both"/>
        <w:rPr>
          <w:rFonts w:ascii="gobCL" w:eastAsia="gobCL" w:hAnsi="gobCL" w:cs="gobCL"/>
        </w:rPr>
      </w:pPr>
    </w:p>
    <w:p w:rsidR="00FC0FD4" w:rsidRDefault="002E79FD">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FC0FD4" w:rsidRDefault="00FC0FD4">
      <w:pPr>
        <w:spacing w:after="0" w:line="276" w:lineRule="auto"/>
        <w:jc w:val="both"/>
        <w:rPr>
          <w:rFonts w:ascii="gobCL" w:eastAsia="gobCL" w:hAnsi="gobCL" w:cs="gobCL"/>
        </w:rPr>
      </w:pPr>
    </w:p>
    <w:p w:rsidR="00FC0FD4" w:rsidRDefault="002E79FD">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FC0FD4" w:rsidRDefault="00FC0FD4">
      <w:pPr>
        <w:spacing w:after="0" w:line="276" w:lineRule="auto"/>
        <w:jc w:val="both"/>
        <w:rPr>
          <w:rFonts w:ascii="gobCL" w:eastAsia="gobCL" w:hAnsi="gobCL" w:cs="gobCL"/>
        </w:rPr>
      </w:pPr>
    </w:p>
    <w:p w:rsidR="00FC0FD4" w:rsidRDefault="002E79FD">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FC0FD4" w:rsidRDefault="002E79FD">
      <w:pPr>
        <w:shd w:val="clear" w:color="auto" w:fill="FFFFFF"/>
        <w:spacing w:after="240" w:line="240" w:lineRule="auto"/>
        <w:jc w:val="both"/>
        <w:rPr>
          <w:rFonts w:ascii="gobCL" w:eastAsia="gobCL" w:hAnsi="gobCL" w:cs="gobCL"/>
        </w:rPr>
      </w:pPr>
      <w:r>
        <w:rPr>
          <w:rFonts w:ascii="gobCL" w:eastAsia="gobCL" w:hAnsi="gobCL" w:cs="gobCL"/>
        </w:rPr>
        <w:lastRenderedPageBreak/>
        <w:t>Los datos personales del postulante y beneficiario de esta convocatoria se transmitirán al SII para acreditar los requisitos de las presentes bases y para el ejercicio de las competencias de Sercotec y SII.</w:t>
      </w:r>
    </w:p>
    <w:p w:rsidR="00FC0FD4" w:rsidRDefault="002E79FD">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FC0FD4" w:rsidRDefault="002E79FD">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C0FD4">
        <w:trPr>
          <w:jc w:val="center"/>
        </w:trPr>
        <w:tc>
          <w:tcPr>
            <w:tcW w:w="8907" w:type="dxa"/>
            <w:shd w:val="clear" w:color="auto" w:fill="D9D9D9"/>
            <w:tcMar>
              <w:top w:w="57" w:type="dxa"/>
              <w:bottom w:w="57" w:type="dxa"/>
            </w:tcMar>
          </w:tcPr>
          <w:p w:rsidR="00FC0FD4" w:rsidRDefault="002E79F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FC0FD4" w:rsidRDefault="00FC0FD4">
      <w:pPr>
        <w:jc w:val="center"/>
        <w:rPr>
          <w:rFonts w:ascii="gobCL" w:eastAsia="gobCL" w:hAnsi="gobCL" w:cs="gobCL"/>
          <w:b/>
          <w:sz w:val="20"/>
          <w:szCs w:val="20"/>
        </w:rPr>
      </w:pPr>
    </w:p>
    <w:p w:rsidR="00FC0FD4" w:rsidRDefault="002E79FD">
      <w:pPr>
        <w:rPr>
          <w:rFonts w:ascii="gobCL" w:eastAsia="gobCL" w:hAnsi="gobCL" w:cs="gobCL"/>
          <w:b/>
          <w:sz w:val="20"/>
          <w:szCs w:val="20"/>
        </w:rPr>
      </w:pPr>
      <w:r>
        <w:br w:type="page"/>
      </w:r>
    </w:p>
    <w:p w:rsidR="00FC0FD4" w:rsidRDefault="002E79FD">
      <w:pPr>
        <w:jc w:val="center"/>
        <w:rPr>
          <w:rFonts w:ascii="gobCL" w:eastAsia="gobCL" w:hAnsi="gobCL" w:cs="gobCL"/>
          <w:b/>
          <w:sz w:val="20"/>
          <w:szCs w:val="20"/>
        </w:rPr>
      </w:pPr>
      <w:r>
        <w:rPr>
          <w:rFonts w:ascii="gobCL" w:eastAsia="gobCL" w:hAnsi="gobCL" w:cs="gobCL"/>
          <w:b/>
          <w:sz w:val="20"/>
          <w:szCs w:val="20"/>
        </w:rPr>
        <w:lastRenderedPageBreak/>
        <w:t>ANEXO N°1</w:t>
      </w:r>
    </w:p>
    <w:p w:rsidR="00FC0FD4" w:rsidRDefault="002E79FD">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FC0FD4" w:rsidRDefault="00FC0FD4">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C0FD4">
        <w:tc>
          <w:tcPr>
            <w:tcW w:w="4531" w:type="dxa"/>
            <w:shd w:val="clear" w:color="auto" w:fill="D9D9D9"/>
          </w:tcPr>
          <w:p w:rsidR="00FC0FD4" w:rsidRDefault="002E79FD">
            <w:pPr>
              <w:jc w:val="center"/>
              <w:rPr>
                <w:rFonts w:ascii="gobCL" w:eastAsia="gobCL" w:hAnsi="gobCL" w:cs="gobCL"/>
                <w:b/>
              </w:rPr>
            </w:pPr>
            <w:r>
              <w:rPr>
                <w:rFonts w:ascii="gobCL" w:eastAsia="gobCL" w:hAnsi="gobCL" w:cs="gobCL"/>
                <w:b/>
              </w:rPr>
              <w:t>Requisito</w:t>
            </w:r>
          </w:p>
        </w:tc>
        <w:tc>
          <w:tcPr>
            <w:tcW w:w="4297" w:type="dxa"/>
            <w:shd w:val="clear" w:color="auto" w:fill="D9D9D9"/>
          </w:tcPr>
          <w:p w:rsidR="00FC0FD4" w:rsidRDefault="002E79F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C0FD4">
        <w:tc>
          <w:tcPr>
            <w:tcW w:w="4531" w:type="dxa"/>
          </w:tcPr>
          <w:p w:rsidR="00FC0FD4" w:rsidRDefault="002E79FD">
            <w:pPr>
              <w:jc w:val="both"/>
              <w:rPr>
                <w:rFonts w:ascii="gobCL" w:eastAsia="gobCL" w:hAnsi="gobCL" w:cs="gobCL"/>
              </w:rPr>
            </w:pPr>
            <w:r>
              <w:rPr>
                <w:rFonts w:ascii="gobCL" w:eastAsia="gobCL" w:hAnsi="gobCL" w:cs="gobCL"/>
              </w:rPr>
              <w:t xml:space="preserve">Ser persona natural y/o jurídica con iniciación de actividades en primera categoría ante el Servicio de Impuestos Internos (SII) hasta el 31 de julio de 2019 y estar vigente a la fecha de inicio de la convocatoria. </w:t>
            </w:r>
          </w:p>
        </w:tc>
        <w:tc>
          <w:tcPr>
            <w:tcW w:w="4297" w:type="dxa"/>
          </w:tcPr>
          <w:p w:rsidR="00FC0FD4" w:rsidRDefault="002E79FD">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FC0FD4">
        <w:tc>
          <w:tcPr>
            <w:tcW w:w="4531" w:type="dxa"/>
          </w:tcPr>
          <w:p w:rsidR="00FC0FD4" w:rsidRDefault="002E79FD">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FC0FD4" w:rsidRDefault="002E79FD">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FC0FD4">
        <w:tc>
          <w:tcPr>
            <w:tcW w:w="4531" w:type="dxa"/>
          </w:tcPr>
          <w:p w:rsidR="00FC0FD4" w:rsidRDefault="002E79FD">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FC0FD4" w:rsidRDefault="002E79FD">
            <w:pPr>
              <w:jc w:val="both"/>
              <w:rPr>
                <w:rFonts w:ascii="gobCL" w:eastAsia="gobCL" w:hAnsi="gobCL" w:cs="gobCL"/>
              </w:rPr>
            </w:pPr>
            <w:r>
              <w:rPr>
                <w:rFonts w:ascii="gobCL" w:eastAsia="gobCL" w:hAnsi="gobCL" w:cs="gobCL"/>
              </w:rPr>
              <w:t>Requisito validado por Sercotec para el RUT de la empresa postulante.</w:t>
            </w:r>
          </w:p>
          <w:p w:rsidR="00FC0FD4" w:rsidRDefault="00FC0FD4">
            <w:pPr>
              <w:jc w:val="both"/>
              <w:rPr>
                <w:rFonts w:ascii="gobCL" w:eastAsia="gobCL" w:hAnsi="gobCL" w:cs="gobCL"/>
              </w:rPr>
            </w:pPr>
          </w:p>
        </w:tc>
      </w:tr>
      <w:tr w:rsidR="00FC0FD4">
        <w:tc>
          <w:tcPr>
            <w:tcW w:w="4531" w:type="dxa"/>
          </w:tcPr>
          <w:p w:rsidR="00FC0FD4" w:rsidRDefault="002E79F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FC0FD4" w:rsidRDefault="002E79FD">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C0FD4">
        <w:tc>
          <w:tcPr>
            <w:tcW w:w="4531" w:type="dxa"/>
          </w:tcPr>
          <w:p w:rsidR="00FC0FD4" w:rsidRDefault="002E79F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FC0FD4" w:rsidRDefault="002E79FD">
            <w:pPr>
              <w:jc w:val="both"/>
              <w:rPr>
                <w:rFonts w:ascii="gobCL" w:eastAsia="gobCL" w:hAnsi="gobCL" w:cs="gobCL"/>
              </w:rPr>
            </w:pPr>
            <w:r>
              <w:rPr>
                <w:rFonts w:ascii="gobCL" w:eastAsia="gobCL" w:hAnsi="gobCL" w:cs="gobCL"/>
              </w:rPr>
              <w:t>Requisito validado por Sercotec para el RUT de la empresa postulante.</w:t>
            </w:r>
          </w:p>
        </w:tc>
      </w:tr>
      <w:tr w:rsidR="00FC0FD4">
        <w:tc>
          <w:tcPr>
            <w:tcW w:w="4531" w:type="dxa"/>
          </w:tcPr>
          <w:p w:rsidR="00FC0FD4" w:rsidRDefault="002E79FD">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FC0FD4" w:rsidRDefault="002E79FD">
            <w:pPr>
              <w:jc w:val="both"/>
              <w:rPr>
                <w:rFonts w:ascii="gobCL" w:eastAsia="gobCL" w:hAnsi="gobCL" w:cs="gobCL"/>
              </w:rPr>
            </w:pPr>
            <w:r>
              <w:rPr>
                <w:rFonts w:ascii="gobCL" w:eastAsia="gobCL" w:hAnsi="gobCL" w:cs="gobCL"/>
              </w:rPr>
              <w:t>Requisito validado automáticamente a través de la plataforma de postulación.</w:t>
            </w:r>
          </w:p>
        </w:tc>
      </w:tr>
      <w:tr w:rsidR="00FC0FD4">
        <w:tc>
          <w:tcPr>
            <w:tcW w:w="4531" w:type="dxa"/>
          </w:tcPr>
          <w:p w:rsidR="00FC0FD4" w:rsidRDefault="002E79FD">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FC0FD4" w:rsidRDefault="002E79FD">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FC0FD4" w:rsidRDefault="00FC0FD4">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C0FD4">
        <w:tc>
          <w:tcPr>
            <w:tcW w:w="4531" w:type="dxa"/>
          </w:tcPr>
          <w:p w:rsidR="00FC0FD4" w:rsidRDefault="002E79FD">
            <w:pPr>
              <w:jc w:val="both"/>
              <w:rPr>
                <w:rFonts w:ascii="gobCL" w:eastAsia="gobCL" w:hAnsi="gobCL" w:cs="gobCL"/>
              </w:rPr>
            </w:pPr>
            <w:r>
              <w:rPr>
                <w:rFonts w:ascii="gobCL" w:eastAsia="gobCL" w:hAnsi="gobCL" w:cs="gobCL"/>
              </w:rPr>
              <w:t>Tener ventas netas anuales entre 0 y 25.000 UF.</w:t>
            </w:r>
          </w:p>
          <w:p w:rsidR="00FC0FD4" w:rsidRDefault="002E79FD">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FC0FD4" w:rsidRDefault="00FC0FD4">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FC0FD4">
              <w:tc>
                <w:tcPr>
                  <w:tcW w:w="4381" w:type="dxa"/>
                </w:tcPr>
                <w:p w:rsidR="00FC0FD4" w:rsidRDefault="002E79FD">
                  <w:pPr>
                    <w:jc w:val="center"/>
                    <w:rPr>
                      <w:rFonts w:ascii="gobCL" w:eastAsia="gobCL" w:hAnsi="gobCL" w:cs="gobCL"/>
                      <w:b/>
                    </w:rPr>
                  </w:pPr>
                  <w:r>
                    <w:rPr>
                      <w:rFonts w:ascii="gobCL" w:eastAsia="gobCL" w:hAnsi="gobCL" w:cs="gobCL"/>
                      <w:b/>
                      <w:sz w:val="20"/>
                      <w:szCs w:val="20"/>
                    </w:rPr>
                    <w:t>Período Cálculo de ventas</w:t>
                  </w:r>
                </w:p>
              </w:tc>
            </w:tr>
            <w:tr w:rsidR="00FC0FD4">
              <w:tc>
                <w:tcPr>
                  <w:tcW w:w="4381" w:type="dxa"/>
                </w:tcPr>
                <w:p w:rsidR="00FC0FD4" w:rsidRDefault="002E79FD">
                  <w:pPr>
                    <w:jc w:val="center"/>
                    <w:rPr>
                      <w:rFonts w:ascii="gobCL" w:eastAsia="gobCL" w:hAnsi="gobCL" w:cs="gobCL"/>
                    </w:rPr>
                  </w:pPr>
                  <w:r>
                    <w:rPr>
                      <w:rFonts w:ascii="gobCL" w:eastAsia="gobCL" w:hAnsi="gobCL" w:cs="gobCL"/>
                      <w:sz w:val="20"/>
                      <w:szCs w:val="20"/>
                    </w:rPr>
                    <w:t>Febrero 2020 – Enero 2021</w:t>
                  </w:r>
                </w:p>
              </w:tc>
            </w:tr>
          </w:tbl>
          <w:p w:rsidR="00FC0FD4" w:rsidRDefault="00FC0FD4">
            <w:pPr>
              <w:jc w:val="both"/>
              <w:rPr>
                <w:rFonts w:ascii="gobCL" w:eastAsia="gobCL" w:hAnsi="gobCL" w:cs="gobCL"/>
              </w:rPr>
            </w:pPr>
          </w:p>
        </w:tc>
        <w:tc>
          <w:tcPr>
            <w:tcW w:w="4297" w:type="dxa"/>
          </w:tcPr>
          <w:p w:rsidR="00FC0FD4" w:rsidRDefault="002E79F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4">
              <w:r>
                <w:rPr>
                  <w:rFonts w:ascii="gobCL" w:eastAsia="gobCL" w:hAnsi="gobCL" w:cs="gobCL"/>
                  <w:color w:val="0000FF"/>
                  <w:u w:val="single"/>
                </w:rPr>
                <w:t>https://zeus.sii.cl/dii_doc/carpeta_tributaria/html/index.htm</w:t>
              </w:r>
            </w:hyperlink>
          </w:p>
          <w:p w:rsidR="00FC0FD4" w:rsidRDefault="00FC0FD4">
            <w:pPr>
              <w:jc w:val="both"/>
              <w:rPr>
                <w:rFonts w:ascii="gobCL" w:eastAsia="gobCL" w:hAnsi="gobCL" w:cs="gobCL"/>
              </w:rPr>
            </w:pPr>
          </w:p>
        </w:tc>
      </w:tr>
      <w:tr w:rsidR="00FC0FD4">
        <w:tc>
          <w:tcPr>
            <w:tcW w:w="4531" w:type="dxa"/>
          </w:tcPr>
          <w:p w:rsidR="00FC0FD4" w:rsidRDefault="002E79FD">
            <w:pPr>
              <w:rPr>
                <w:rFonts w:ascii="gobCL" w:eastAsia="gobCL" w:hAnsi="gobCL" w:cs="gobCL"/>
                <w:b/>
              </w:rPr>
            </w:pPr>
            <w:r>
              <w:rPr>
                <w:rFonts w:ascii="gobCL" w:eastAsia="gobCL" w:hAnsi="gobCL" w:cs="gobCL"/>
                <w:b/>
              </w:rPr>
              <w:lastRenderedPageBreak/>
              <w:t>Contar con disminución de ventas:</w:t>
            </w:r>
          </w:p>
          <w:p w:rsidR="00FC0FD4" w:rsidRDefault="002E79FD">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FC0FD4" w:rsidRDefault="002E79F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FC0FD4" w:rsidRDefault="00FC0FD4">
            <w:pPr>
              <w:keepNext/>
              <w:keepLines/>
              <w:pBdr>
                <w:top w:val="nil"/>
                <w:left w:val="nil"/>
                <w:bottom w:val="nil"/>
                <w:right w:val="nil"/>
                <w:between w:val="nil"/>
              </w:pBdr>
              <w:spacing w:before="40"/>
              <w:jc w:val="both"/>
              <w:rPr>
                <w:rFonts w:ascii="gobCL" w:eastAsia="gobCL" w:hAnsi="gobCL" w:cs="gobCL"/>
                <w:color w:val="000000"/>
              </w:rPr>
            </w:pPr>
          </w:p>
        </w:tc>
      </w:tr>
    </w:tbl>
    <w:p w:rsidR="00FC0FD4" w:rsidRDefault="00FC0FD4">
      <w:pPr>
        <w:rPr>
          <w:rFonts w:ascii="gobCL" w:eastAsia="gobCL" w:hAnsi="gobCL" w:cs="gobCL"/>
          <w:b/>
          <w:sz w:val="20"/>
          <w:szCs w:val="20"/>
        </w:rPr>
      </w:pPr>
    </w:p>
    <w:p w:rsidR="00FC0FD4" w:rsidRDefault="00FC0FD4">
      <w:pPr>
        <w:rPr>
          <w:rFonts w:ascii="gobCL" w:eastAsia="gobCL" w:hAnsi="gobCL" w:cs="gobCL"/>
          <w:b/>
          <w:sz w:val="20"/>
          <w:szCs w:val="20"/>
        </w:rPr>
      </w:pPr>
    </w:p>
    <w:p w:rsidR="00FC0FD4" w:rsidRDefault="002E79FD">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C0FD4">
        <w:tc>
          <w:tcPr>
            <w:tcW w:w="4531" w:type="dxa"/>
            <w:shd w:val="clear" w:color="auto" w:fill="D9D9D9"/>
          </w:tcPr>
          <w:p w:rsidR="00FC0FD4" w:rsidRDefault="002E79FD">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FC0FD4" w:rsidRDefault="002E79F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C0FD4">
        <w:trPr>
          <w:trHeight w:val="1310"/>
        </w:trPr>
        <w:tc>
          <w:tcPr>
            <w:tcW w:w="4531" w:type="dxa"/>
          </w:tcPr>
          <w:p w:rsidR="00FC0FD4" w:rsidRDefault="002E79FD">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FC0FD4" w:rsidRDefault="002E79FD">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FC0FD4">
        <w:tc>
          <w:tcPr>
            <w:tcW w:w="4531" w:type="dxa"/>
          </w:tcPr>
          <w:p w:rsidR="00FC0FD4" w:rsidRDefault="002E79FD">
            <w:pPr>
              <w:jc w:val="both"/>
              <w:rPr>
                <w:rFonts w:ascii="gobCL" w:eastAsia="gobCL" w:hAnsi="gobCL" w:cs="gobCL"/>
              </w:rPr>
            </w:pPr>
            <w:r>
              <w:rPr>
                <w:rFonts w:ascii="gobCL" w:eastAsia="gobCL" w:hAnsi="gobCL" w:cs="gobCL"/>
              </w:rPr>
              <w:t>No tener deudas laborales o previsionales ni multas impagas, asociadas al Rut de la empresa postulante.</w:t>
            </w:r>
          </w:p>
        </w:tc>
        <w:tc>
          <w:tcPr>
            <w:tcW w:w="4297" w:type="dxa"/>
          </w:tcPr>
          <w:p w:rsidR="00FC0FD4" w:rsidRDefault="002E79FD">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FC0FD4">
        <w:tc>
          <w:tcPr>
            <w:tcW w:w="4531" w:type="dxa"/>
          </w:tcPr>
          <w:p w:rsidR="00FC0FD4" w:rsidRDefault="002E79FD">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FC0FD4" w:rsidRDefault="002E79FD">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FC0FD4">
        <w:tc>
          <w:tcPr>
            <w:tcW w:w="4531" w:type="dxa"/>
          </w:tcPr>
          <w:p w:rsidR="00FC0FD4" w:rsidRDefault="002E79FD">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FC0FD4" w:rsidRDefault="002E79FD">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FC0FD4">
        <w:tc>
          <w:tcPr>
            <w:tcW w:w="4531" w:type="dxa"/>
          </w:tcPr>
          <w:p w:rsidR="00FC0FD4" w:rsidRDefault="002E79FD">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FC0FD4" w:rsidRDefault="002E79FD">
            <w:pPr>
              <w:ind w:left="25"/>
              <w:jc w:val="both"/>
              <w:rPr>
                <w:rFonts w:ascii="gobCL" w:eastAsia="gobCL" w:hAnsi="gobCL" w:cs="gobCL"/>
                <w:b/>
              </w:rPr>
            </w:pPr>
            <w:r>
              <w:rPr>
                <w:rFonts w:ascii="gobCL" w:eastAsia="gobCL" w:hAnsi="gobCL" w:cs="gobCL"/>
              </w:rPr>
              <w:t xml:space="preserve">Declaración Jurada de Probidad según formato Anexo N°3. </w:t>
            </w:r>
          </w:p>
        </w:tc>
      </w:tr>
      <w:tr w:rsidR="00FC0FD4">
        <w:tc>
          <w:tcPr>
            <w:tcW w:w="4531" w:type="dxa"/>
          </w:tcPr>
          <w:p w:rsidR="00FC0FD4" w:rsidRDefault="002E79FD">
            <w:pPr>
              <w:jc w:val="both"/>
              <w:rPr>
                <w:rFonts w:ascii="gobCL" w:eastAsia="gobCL" w:hAnsi="gobCL" w:cs="gobCL"/>
              </w:rPr>
            </w:pPr>
            <w:r>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rsidR="00FC0FD4" w:rsidRDefault="00FC0FD4">
            <w:pPr>
              <w:jc w:val="both"/>
              <w:rPr>
                <w:rFonts w:ascii="gobCL" w:eastAsia="gobCL" w:hAnsi="gobCL" w:cs="gobCL"/>
              </w:rPr>
            </w:pPr>
          </w:p>
        </w:tc>
        <w:tc>
          <w:tcPr>
            <w:tcW w:w="4297" w:type="dxa"/>
          </w:tcPr>
          <w:p w:rsidR="00FC0FD4" w:rsidRDefault="002E79FD">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FC0FD4">
        <w:tc>
          <w:tcPr>
            <w:tcW w:w="4531" w:type="dxa"/>
          </w:tcPr>
          <w:p w:rsidR="00FC0FD4" w:rsidRDefault="002E79FD">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FC0FD4" w:rsidRDefault="002E79FD">
            <w:pPr>
              <w:ind w:left="25"/>
              <w:jc w:val="both"/>
              <w:rPr>
                <w:rFonts w:ascii="gobCL" w:eastAsia="gobCL" w:hAnsi="gobCL" w:cs="gobCL"/>
              </w:rPr>
            </w:pPr>
            <w:r>
              <w:rPr>
                <w:rFonts w:ascii="gobCL" w:eastAsia="gobCL" w:hAnsi="gobCL" w:cs="gobCL"/>
              </w:rPr>
              <w:t>Requisito validado por Sercotec para el RUT de la empresa postulante.</w:t>
            </w:r>
          </w:p>
        </w:tc>
      </w:tr>
      <w:tr w:rsidR="00FC0FD4">
        <w:tc>
          <w:tcPr>
            <w:tcW w:w="4531" w:type="dxa"/>
          </w:tcPr>
          <w:p w:rsidR="00FC0FD4" w:rsidRDefault="002E79FD">
            <w:pPr>
              <w:jc w:val="both"/>
              <w:rPr>
                <w:rFonts w:ascii="gobCL" w:eastAsia="gobCL" w:hAnsi="gobCL" w:cs="gobCL"/>
              </w:rPr>
            </w:pPr>
            <w:r>
              <w:rPr>
                <w:rFonts w:ascii="gobCL" w:eastAsia="gobCL" w:hAnsi="gobCL" w:cs="gobCL"/>
              </w:rPr>
              <w:lastRenderedPageBreak/>
              <w:t>No haber sido beneficiario de las convocatorias Reactívate 2021 (cualquier fuente de financiamiento).</w:t>
            </w:r>
          </w:p>
        </w:tc>
        <w:tc>
          <w:tcPr>
            <w:tcW w:w="4297" w:type="dxa"/>
          </w:tcPr>
          <w:p w:rsidR="00FC0FD4" w:rsidRDefault="002E79FD">
            <w:pPr>
              <w:ind w:left="25"/>
              <w:jc w:val="both"/>
              <w:rPr>
                <w:rFonts w:ascii="gobCL" w:eastAsia="gobCL" w:hAnsi="gobCL" w:cs="gobCL"/>
              </w:rPr>
            </w:pPr>
            <w:r>
              <w:rPr>
                <w:rFonts w:ascii="gobCL" w:eastAsia="gobCL" w:hAnsi="gobCL" w:cs="gobCL"/>
              </w:rPr>
              <w:t>Requisito validado por Sercotec para el RUT de la empresa postulante.</w:t>
            </w:r>
          </w:p>
        </w:tc>
      </w:tr>
      <w:tr w:rsidR="00FC0FD4">
        <w:tc>
          <w:tcPr>
            <w:tcW w:w="4531" w:type="dxa"/>
          </w:tcPr>
          <w:p w:rsidR="00FC0FD4" w:rsidRDefault="002E79FD">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FC0FD4" w:rsidRDefault="002E79FD">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FC0FD4" w:rsidRDefault="002E79FD">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FC0FD4" w:rsidRDefault="002E79FD">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FC0FD4" w:rsidRDefault="002E79FD">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FC0FD4" w:rsidRDefault="002E79FD">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FC0FD4" w:rsidRDefault="002E79FD">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FC0FD4">
        <w:tc>
          <w:tcPr>
            <w:tcW w:w="4531" w:type="dxa"/>
          </w:tcPr>
          <w:p w:rsidR="00FC0FD4" w:rsidRDefault="002E79FD">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FC0FD4" w:rsidRDefault="002E79FD">
            <w:pPr>
              <w:ind w:left="25"/>
              <w:jc w:val="both"/>
              <w:rPr>
                <w:rFonts w:ascii="gobCL" w:eastAsia="gobCL" w:hAnsi="gobCL" w:cs="gobCL"/>
              </w:rPr>
            </w:pPr>
            <w:r>
              <w:rPr>
                <w:rFonts w:ascii="gobCL" w:eastAsia="gobCL" w:hAnsi="gobCL" w:cs="gobCL"/>
              </w:rPr>
              <w:t>Carpeta Tributaria Electrónica para Solicitar Créditos.</w:t>
            </w:r>
          </w:p>
        </w:tc>
      </w:tr>
      <w:tr w:rsidR="00FC0FD4">
        <w:tc>
          <w:tcPr>
            <w:tcW w:w="4531" w:type="dxa"/>
          </w:tcPr>
          <w:p w:rsidR="00FC0FD4" w:rsidRDefault="002E79FD">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FC0FD4" w:rsidRDefault="002E79FD">
            <w:pPr>
              <w:ind w:left="25"/>
              <w:jc w:val="both"/>
              <w:rPr>
                <w:rFonts w:ascii="gobCL" w:eastAsia="gobCL" w:hAnsi="gobCL" w:cs="gobCL"/>
              </w:rPr>
            </w:pPr>
            <w:r>
              <w:rPr>
                <w:rFonts w:ascii="gobCL" w:eastAsia="gobCL" w:hAnsi="gobCL" w:cs="gobCL"/>
              </w:rPr>
              <w:t>Declaración Jurada de no duplicidad de gastos según formato Anexo N°4.</w:t>
            </w:r>
          </w:p>
        </w:tc>
      </w:tr>
    </w:tbl>
    <w:p w:rsidR="00FC0FD4" w:rsidRDefault="002E79FD">
      <w:pPr>
        <w:jc w:val="center"/>
        <w:rPr>
          <w:rFonts w:ascii="gobCL" w:eastAsia="gobCL" w:hAnsi="gobCL" w:cs="gobCL"/>
          <w:b/>
          <w:color w:val="000000"/>
          <w:sz w:val="20"/>
          <w:szCs w:val="20"/>
        </w:rPr>
      </w:pPr>
      <w:r>
        <w:br w:type="page"/>
      </w:r>
    </w:p>
    <w:p w:rsidR="00FC0FD4" w:rsidRDefault="002E79FD">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FC0FD4" w:rsidRDefault="00FC0FD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FC0FD4" w:rsidRDefault="002E79FD">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FC0FD4" w:rsidRDefault="002E79FD">
      <w:pPr>
        <w:jc w:val="center"/>
        <w:rPr>
          <w:rFonts w:ascii="gobCL" w:eastAsia="gobCL" w:hAnsi="gobCL" w:cs="gobCL"/>
          <w:b/>
          <w:sz w:val="20"/>
          <w:szCs w:val="20"/>
        </w:rPr>
      </w:pPr>
      <w:r>
        <w:rPr>
          <w:rFonts w:ascii="gobCL" w:eastAsia="gobCL" w:hAnsi="gobCL" w:cs="gobCL"/>
          <w:b/>
          <w:sz w:val="20"/>
          <w:szCs w:val="20"/>
        </w:rPr>
        <w:t>EN LA RENDICIÓN DE LOS GASTOS</w:t>
      </w:r>
    </w:p>
    <w:p w:rsidR="00FC0FD4" w:rsidRDefault="002E79FD">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FC0FD4" w:rsidRDefault="002E79FD">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FC0FD4" w:rsidRDefault="002E79FD">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FC0FD4" w:rsidRDefault="002E79FD">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FC0FD4" w:rsidRDefault="002E79FD">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FC0FD4" w:rsidRDefault="002E79FD">
      <w:pPr>
        <w:numPr>
          <w:ilvl w:val="0"/>
          <w:numId w:val="11"/>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FC0FD4" w:rsidRDefault="002E79FD">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FC0FD4">
        <w:tc>
          <w:tcPr>
            <w:tcW w:w="540" w:type="dxa"/>
          </w:tcPr>
          <w:p w:rsidR="00FC0FD4" w:rsidRDefault="00FC0FD4">
            <w:pPr>
              <w:spacing w:after="200" w:line="276" w:lineRule="auto"/>
              <w:rPr>
                <w:rFonts w:ascii="gobCL" w:eastAsia="gobCL" w:hAnsi="gobCL" w:cs="gobCL"/>
              </w:rPr>
            </w:pPr>
          </w:p>
        </w:tc>
        <w:tc>
          <w:tcPr>
            <w:tcW w:w="626" w:type="dxa"/>
          </w:tcPr>
          <w:p w:rsidR="00FC0FD4" w:rsidRDefault="00FC0FD4">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FC0FD4" w:rsidRDefault="00FC0FD4">
            <w:pPr>
              <w:spacing w:after="200" w:line="276" w:lineRule="auto"/>
              <w:rPr>
                <w:rFonts w:ascii="gobCL" w:eastAsia="gobCL" w:hAnsi="gobCL" w:cs="gobCL"/>
              </w:rPr>
            </w:pPr>
          </w:p>
        </w:tc>
      </w:tr>
      <w:tr w:rsidR="00FC0FD4">
        <w:tc>
          <w:tcPr>
            <w:tcW w:w="540" w:type="dxa"/>
          </w:tcPr>
          <w:p w:rsidR="00FC0FD4" w:rsidRDefault="00FC0FD4">
            <w:pPr>
              <w:spacing w:after="200" w:line="276" w:lineRule="auto"/>
              <w:rPr>
                <w:rFonts w:ascii="gobCL" w:eastAsia="gobCL" w:hAnsi="gobCL" w:cs="gobCL"/>
              </w:rPr>
            </w:pPr>
          </w:p>
        </w:tc>
        <w:tc>
          <w:tcPr>
            <w:tcW w:w="626" w:type="dxa"/>
          </w:tcPr>
          <w:p w:rsidR="00FC0FD4" w:rsidRDefault="00FC0FD4">
            <w:pPr>
              <w:spacing w:after="200" w:line="276" w:lineRule="auto"/>
              <w:rPr>
                <w:rFonts w:ascii="gobCL" w:eastAsia="gobCL" w:hAnsi="gobCL" w:cs="gobCL"/>
              </w:rPr>
            </w:pPr>
          </w:p>
        </w:tc>
        <w:tc>
          <w:tcPr>
            <w:tcW w:w="2831" w:type="dxa"/>
          </w:tcPr>
          <w:p w:rsidR="00FC0FD4" w:rsidRDefault="002E79FD">
            <w:pPr>
              <w:rPr>
                <w:rFonts w:ascii="gobCL" w:eastAsia="gobCL" w:hAnsi="gobCL" w:cs="gobCL"/>
                <w:b/>
              </w:rPr>
            </w:pPr>
            <w:r>
              <w:rPr>
                <w:rFonts w:ascii="gobCL" w:eastAsia="gobCL" w:hAnsi="gobCL" w:cs="gobCL"/>
                <w:b/>
              </w:rPr>
              <w:t xml:space="preserve">Nombre y Firma </w:t>
            </w:r>
          </w:p>
          <w:p w:rsidR="00FC0FD4" w:rsidRDefault="002E79FD">
            <w:pPr>
              <w:spacing w:after="200" w:line="276" w:lineRule="auto"/>
              <w:rPr>
                <w:rFonts w:ascii="gobCL" w:eastAsia="gobCL" w:hAnsi="gobCL" w:cs="gobCL"/>
              </w:rPr>
            </w:pPr>
            <w:r>
              <w:rPr>
                <w:rFonts w:ascii="gobCL" w:eastAsia="gobCL" w:hAnsi="gobCL" w:cs="gobCL"/>
                <w:b/>
              </w:rPr>
              <w:t>RUT</w:t>
            </w:r>
          </w:p>
        </w:tc>
      </w:tr>
    </w:tbl>
    <w:p w:rsidR="00FC0FD4" w:rsidRDefault="00FC0FD4">
      <w:pPr>
        <w:jc w:val="center"/>
        <w:rPr>
          <w:rFonts w:ascii="gobCL" w:eastAsia="gobCL" w:hAnsi="gobCL" w:cs="gobCL"/>
          <w:b/>
          <w:sz w:val="20"/>
          <w:szCs w:val="20"/>
        </w:rPr>
      </w:pPr>
    </w:p>
    <w:p w:rsidR="00FC0FD4" w:rsidRDefault="002E79FD">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FC0FD4" w:rsidRDefault="002E79FD">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6"/>
        <w:tblW w:w="8337" w:type="dxa"/>
        <w:tblInd w:w="0" w:type="dxa"/>
        <w:tblLayout w:type="fixed"/>
        <w:tblLook w:val="0400" w:firstRow="0" w:lastRow="0" w:firstColumn="0" w:lastColumn="0" w:noHBand="0" w:noVBand="1"/>
      </w:tblPr>
      <w:tblGrid>
        <w:gridCol w:w="8337"/>
      </w:tblGrid>
      <w:tr w:rsidR="00FC0FD4">
        <w:trPr>
          <w:trHeight w:val="8127"/>
        </w:trPr>
        <w:tc>
          <w:tcPr>
            <w:tcW w:w="8337" w:type="dxa"/>
            <w:shd w:val="clear" w:color="auto" w:fill="auto"/>
          </w:tcPr>
          <w:p w:rsidR="00FC0FD4" w:rsidRDefault="002E79FD">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FC0FD4" w:rsidRDefault="002E79FD">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Jardines Infantiles,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FC0FD4" w:rsidRDefault="00FC0FD4">
            <w:pPr>
              <w:spacing w:before="240" w:after="240"/>
              <w:jc w:val="both"/>
              <w:rPr>
                <w:rFonts w:ascii="gobCL" w:eastAsia="gobCL" w:hAnsi="gobCL" w:cs="gobCL"/>
              </w:rPr>
            </w:pPr>
          </w:p>
          <w:p w:rsidR="00FC0FD4" w:rsidRDefault="00FC0FD4">
            <w:pPr>
              <w:spacing w:before="240" w:after="240"/>
              <w:jc w:val="both"/>
              <w:rPr>
                <w:rFonts w:ascii="gobCL" w:eastAsia="gobCL" w:hAnsi="gobCL" w:cs="gobCL"/>
              </w:rPr>
            </w:pPr>
          </w:p>
          <w:p w:rsidR="00FC0FD4" w:rsidRDefault="00FC0FD4">
            <w:pPr>
              <w:pBdr>
                <w:bottom w:val="single" w:sz="12" w:space="1" w:color="000000"/>
              </w:pBdr>
              <w:spacing w:before="240" w:after="240"/>
              <w:jc w:val="both"/>
              <w:rPr>
                <w:rFonts w:ascii="gobCL" w:eastAsia="gobCL" w:hAnsi="gobCL" w:cs="gobCL"/>
              </w:rPr>
            </w:pPr>
          </w:p>
          <w:p w:rsidR="00FC0FD4" w:rsidRDefault="002E79FD">
            <w:pPr>
              <w:spacing w:before="240" w:after="240"/>
              <w:jc w:val="both"/>
              <w:rPr>
                <w:rFonts w:ascii="gobCL" w:eastAsia="gobCL" w:hAnsi="gobCL" w:cs="gobCL"/>
              </w:rPr>
            </w:pPr>
            <w:r>
              <w:rPr>
                <w:rFonts w:ascii="gobCL" w:eastAsia="gobCL" w:hAnsi="gobCL" w:cs="gobCL"/>
              </w:rPr>
              <w:t>Beneficiario/a:</w:t>
            </w:r>
          </w:p>
          <w:p w:rsidR="00FC0FD4" w:rsidRDefault="00FC0FD4">
            <w:pPr>
              <w:spacing w:before="240" w:after="240"/>
              <w:jc w:val="both"/>
              <w:rPr>
                <w:rFonts w:ascii="gobCL" w:eastAsia="gobCL" w:hAnsi="gobCL" w:cs="gobCL"/>
              </w:rPr>
            </w:pPr>
          </w:p>
          <w:p w:rsidR="00FC0FD4" w:rsidRDefault="002E79FD">
            <w:pPr>
              <w:spacing w:before="240" w:after="240"/>
              <w:jc w:val="both"/>
              <w:rPr>
                <w:rFonts w:ascii="gobCL" w:eastAsia="gobCL" w:hAnsi="gobCL" w:cs="gobCL"/>
              </w:rPr>
            </w:pPr>
            <w:r>
              <w:rPr>
                <w:rFonts w:ascii="gobCL" w:eastAsia="gobCL" w:hAnsi="gobCL" w:cs="gobCL"/>
              </w:rPr>
              <w:t>Sr./a:………………………………………………………………….</w:t>
            </w:r>
          </w:p>
          <w:p w:rsidR="00FC0FD4" w:rsidRDefault="00FC0FD4">
            <w:pPr>
              <w:spacing w:before="240" w:after="240"/>
              <w:jc w:val="both"/>
              <w:rPr>
                <w:rFonts w:ascii="gobCL" w:eastAsia="gobCL" w:hAnsi="gobCL" w:cs="gobCL"/>
              </w:rPr>
            </w:pPr>
          </w:p>
        </w:tc>
      </w:tr>
    </w:tbl>
    <w:p w:rsidR="00FC0FD4" w:rsidRDefault="00FC0FD4">
      <w:pPr>
        <w:rPr>
          <w:rFonts w:ascii="gobCL" w:eastAsia="gobCL" w:hAnsi="gobCL" w:cs="gobCL"/>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2E79FD">
      <w:pPr>
        <w:jc w:val="center"/>
        <w:rPr>
          <w:rFonts w:ascii="gobCL" w:eastAsia="gobCL" w:hAnsi="gobCL" w:cs="gobCL"/>
          <w:b/>
          <w:sz w:val="20"/>
          <w:szCs w:val="20"/>
        </w:rPr>
      </w:pPr>
      <w:r>
        <w:rPr>
          <w:rFonts w:ascii="gobCL" w:eastAsia="gobCL" w:hAnsi="gobCL" w:cs="gobCL"/>
          <w:b/>
          <w:sz w:val="20"/>
          <w:szCs w:val="20"/>
        </w:rPr>
        <w:lastRenderedPageBreak/>
        <w:t>ANEXO N°4</w:t>
      </w:r>
    </w:p>
    <w:p w:rsidR="00FC0FD4" w:rsidRDefault="002E79FD">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FC0FD4" w:rsidRDefault="00FC0FD4">
      <w:pPr>
        <w:rPr>
          <w:rFonts w:ascii="gobCL" w:eastAsia="gobCL" w:hAnsi="gobCL" w:cs="gobCL"/>
          <w:b/>
          <w:sz w:val="20"/>
          <w:szCs w:val="20"/>
        </w:rPr>
      </w:pPr>
    </w:p>
    <w:p w:rsidR="00FC0FD4" w:rsidRDefault="002E79FD">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FC0FD4" w:rsidRDefault="002E79FD">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FC0FD4" w:rsidRDefault="00FC0FD4">
      <w:pPr>
        <w:jc w:val="both"/>
        <w:rPr>
          <w:rFonts w:ascii="gobCL" w:eastAsia="gobCL" w:hAnsi="gobCL" w:cs="gobCL"/>
          <w:sz w:val="20"/>
          <w:szCs w:val="20"/>
        </w:rPr>
      </w:pPr>
    </w:p>
    <w:p w:rsidR="00FC0FD4" w:rsidRDefault="00FC0FD4">
      <w:pPr>
        <w:jc w:val="both"/>
        <w:rPr>
          <w:rFonts w:ascii="gobCL" w:eastAsia="gobCL" w:hAnsi="gobCL" w:cs="gobCL"/>
          <w:sz w:val="20"/>
          <w:szCs w:val="20"/>
        </w:rPr>
      </w:pPr>
    </w:p>
    <w:p w:rsidR="00FC0FD4" w:rsidRDefault="00FC0FD4">
      <w:pPr>
        <w:jc w:val="both"/>
        <w:rPr>
          <w:rFonts w:ascii="gobCL" w:eastAsia="gobCL" w:hAnsi="gobCL" w:cs="gobCL"/>
          <w:sz w:val="20"/>
          <w:szCs w:val="20"/>
        </w:rPr>
      </w:pPr>
    </w:p>
    <w:p w:rsidR="00FC0FD4" w:rsidRDefault="002E79FD">
      <w:pPr>
        <w:jc w:val="both"/>
        <w:rPr>
          <w:rFonts w:ascii="gobCL" w:eastAsia="gobCL" w:hAnsi="gobCL" w:cs="gobCL"/>
          <w:sz w:val="20"/>
          <w:szCs w:val="20"/>
        </w:rPr>
      </w:pPr>
      <w:r>
        <w:rPr>
          <w:rFonts w:ascii="gobCL" w:eastAsia="gobCL" w:hAnsi="gobCL" w:cs="gobCL"/>
          <w:sz w:val="20"/>
          <w:szCs w:val="20"/>
        </w:rPr>
        <w:t>Beneficiario/a:</w:t>
      </w:r>
    </w:p>
    <w:p w:rsidR="00FC0FD4" w:rsidRDefault="00FC0FD4">
      <w:pP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FC0FD4">
      <w:pPr>
        <w:jc w:val="center"/>
        <w:rPr>
          <w:rFonts w:ascii="gobCL" w:eastAsia="gobCL" w:hAnsi="gobCL" w:cs="gobCL"/>
          <w:b/>
          <w:sz w:val="20"/>
          <w:szCs w:val="20"/>
        </w:rPr>
      </w:pPr>
    </w:p>
    <w:p w:rsidR="00FC0FD4" w:rsidRDefault="002E79FD">
      <w:pPr>
        <w:rPr>
          <w:rFonts w:ascii="gobCL" w:eastAsia="gobCL" w:hAnsi="gobCL" w:cs="gobCL"/>
        </w:rPr>
      </w:pPr>
      <w:r>
        <w:rPr>
          <w:rFonts w:ascii="gobCL" w:eastAsia="gobCL" w:hAnsi="gobCL" w:cs="gobCL"/>
        </w:rPr>
        <w:t xml:space="preserve"> </w:t>
      </w:r>
    </w:p>
    <w:sectPr w:rsidR="00FC0FD4">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39" w:rsidRDefault="002E6439">
      <w:pPr>
        <w:spacing w:after="0" w:line="240" w:lineRule="auto"/>
      </w:pPr>
      <w:r>
        <w:separator/>
      </w:r>
    </w:p>
  </w:endnote>
  <w:endnote w:type="continuationSeparator" w:id="0">
    <w:p w:rsidR="002E6439" w:rsidRDefault="002E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D4" w:rsidRDefault="002E79F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7544">
      <w:rPr>
        <w:noProof/>
        <w:color w:val="000000"/>
      </w:rPr>
      <w:t>1</w:t>
    </w:r>
    <w:r>
      <w:rPr>
        <w:color w:val="000000"/>
      </w:rPr>
      <w:fldChar w:fldCharType="end"/>
    </w:r>
  </w:p>
  <w:p w:rsidR="00FC0FD4" w:rsidRDefault="00FC0FD4"/>
  <w:p w:rsidR="00FC0FD4" w:rsidRDefault="00FC0F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39" w:rsidRDefault="002E6439">
      <w:pPr>
        <w:spacing w:after="0" w:line="240" w:lineRule="auto"/>
      </w:pPr>
      <w:r>
        <w:separator/>
      </w:r>
    </w:p>
  </w:footnote>
  <w:footnote w:type="continuationSeparator" w:id="0">
    <w:p w:rsidR="002E6439" w:rsidRDefault="002E6439">
      <w:pPr>
        <w:spacing w:after="0" w:line="240" w:lineRule="auto"/>
      </w:pPr>
      <w:r>
        <w:continuationSeparator/>
      </w:r>
    </w:p>
  </w:footnote>
  <w:footnote w:id="1">
    <w:p w:rsidR="00FC0FD4" w:rsidRDefault="002E79F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Solo podrán acceder jardines particulares pagados, que no tengan subvención parcial o total del Estado.</w:t>
      </w:r>
    </w:p>
  </w:footnote>
  <w:footnote w:id="2">
    <w:p w:rsidR="00FC0FD4" w:rsidRDefault="002E79FD">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3">
    <w:p w:rsidR="00FC0FD4" w:rsidRDefault="002E79F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4">
    <w:p w:rsidR="00FC0FD4" w:rsidRDefault="002E79F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5">
    <w:p w:rsidR="00FC0FD4" w:rsidRDefault="002E79F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rsidR="00FC0FD4" w:rsidRDefault="002E79F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rsidR="00FC0FD4" w:rsidRDefault="002E79FD">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Los servidores de Sercotec son configurados con la hora oficial de Chile Continental</w:t>
      </w:r>
    </w:p>
  </w:footnote>
  <w:footnote w:id="8">
    <w:p w:rsidR="00FC0FD4" w:rsidRDefault="002E79F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FC0FD4" w:rsidRDefault="00FC0FD4">
      <w:pPr>
        <w:pBdr>
          <w:top w:val="nil"/>
          <w:left w:val="nil"/>
          <w:bottom w:val="nil"/>
          <w:right w:val="nil"/>
          <w:between w:val="nil"/>
        </w:pBdr>
        <w:spacing w:after="0" w:line="240" w:lineRule="auto"/>
        <w:jc w:val="both"/>
        <w:rPr>
          <w:color w:val="000000"/>
          <w:sz w:val="20"/>
          <w:szCs w:val="20"/>
        </w:rPr>
      </w:pPr>
    </w:p>
  </w:footnote>
  <w:footnote w:id="9">
    <w:p w:rsidR="00FC0FD4" w:rsidRDefault="002E79F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rsidR="00FC0FD4" w:rsidRDefault="002E79F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FC0FD4" w:rsidRDefault="00FC0FD4">
      <w:pPr>
        <w:pBdr>
          <w:top w:val="nil"/>
          <w:left w:val="nil"/>
          <w:bottom w:val="nil"/>
          <w:right w:val="nil"/>
          <w:between w:val="nil"/>
        </w:pBdr>
        <w:spacing w:after="0" w:line="240" w:lineRule="auto"/>
        <w:rPr>
          <w:color w:val="000000"/>
          <w:sz w:val="20"/>
          <w:szCs w:val="20"/>
        </w:rPr>
      </w:pPr>
    </w:p>
  </w:footnote>
  <w:footnote w:id="11">
    <w:p w:rsidR="00FC0FD4" w:rsidRDefault="002E79F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480"/>
    <w:multiLevelType w:val="multilevel"/>
    <w:tmpl w:val="66BCA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92727"/>
    <w:multiLevelType w:val="multilevel"/>
    <w:tmpl w:val="79DC52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1168F1"/>
    <w:multiLevelType w:val="multilevel"/>
    <w:tmpl w:val="732E25C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77667"/>
    <w:multiLevelType w:val="multilevel"/>
    <w:tmpl w:val="2F1A83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73859"/>
    <w:multiLevelType w:val="multilevel"/>
    <w:tmpl w:val="E17E3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5144CB"/>
    <w:multiLevelType w:val="multilevel"/>
    <w:tmpl w:val="DCEE3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00201"/>
    <w:multiLevelType w:val="multilevel"/>
    <w:tmpl w:val="0AD28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1F016A"/>
    <w:multiLevelType w:val="multilevel"/>
    <w:tmpl w:val="B92C5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470792"/>
    <w:multiLevelType w:val="multilevel"/>
    <w:tmpl w:val="5BD08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D443D0"/>
    <w:multiLevelType w:val="multilevel"/>
    <w:tmpl w:val="9FE6E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F35CA8"/>
    <w:multiLevelType w:val="multilevel"/>
    <w:tmpl w:val="C9E25B86"/>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4"/>
  </w:num>
  <w:num w:numId="3">
    <w:abstractNumId w:val="10"/>
  </w:num>
  <w:num w:numId="4">
    <w:abstractNumId w:val="5"/>
  </w:num>
  <w:num w:numId="5">
    <w:abstractNumId w:val="9"/>
  </w:num>
  <w:num w:numId="6">
    <w:abstractNumId w:val="7"/>
  </w:num>
  <w:num w:numId="7">
    <w:abstractNumId w:val="2"/>
  </w:num>
  <w:num w:numId="8">
    <w:abstractNumId w:val="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D4"/>
    <w:rsid w:val="002E6439"/>
    <w:rsid w:val="002E79FD"/>
    <w:rsid w:val="003B29FE"/>
    <w:rsid w:val="00C87544"/>
    <w:rsid w:val="00E24CEC"/>
    <w:rsid w:val="00F27BD0"/>
    <w:rsid w:val="00FC0F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587EC-DA49-46D8-9ED9-C29FB4E9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6lj8InMmOvr9aQjHu7xeRUwM1w==">AMUW2mXGYs9vbvva6innEUB9h5xYg9Up24GHwZ7w8JOyglSwJ5rdqF2H9HFh27Bx8wIlW1BT45zZ0+iz3fbGUz706lzXRY0lGQ6bPuhLvlYxYrcJf1JUKGWZW7WgwmlXwBllCPlZaMzy53ujz3spKOnwpACh/ckEONOz4QKmtc0A36Ggljle39Q=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8717</Words>
  <Characters>47944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2</cp:revision>
  <dcterms:created xsi:type="dcterms:W3CDTF">2021-05-24T16:49:00Z</dcterms:created>
  <dcterms:modified xsi:type="dcterms:W3CDTF">2021-05-24T16:49:00Z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