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173B3" w:rsidRDefault="00E90609" w:rsidP="001173B3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bookmarkStart w:id="0" w:name="_GoBack"/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MODIFICACIÓN N°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173B3" w:rsidRDefault="001173B3" w:rsidP="001173B3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1173B3" w:rsidRDefault="00E90609" w:rsidP="001173B3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1173B3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BASES DE CONVOCATORIA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</w:p>
    <w:p w:rsidR="008A4C82" w:rsidRDefault="00E90609" w:rsidP="001173B3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1173B3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REACTÍVATE JARDINES INFANTILES</w:t>
      </w:r>
    </w:p>
    <w:bookmarkEnd w:id="0"/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1173B3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31 de mayo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8A5CCC" w:rsidRDefault="008A4C82" w:rsidP="00DD3984">
      <w:pPr>
        <w:jc w:val="both"/>
        <w:rPr>
          <w:rFonts w:ascii="Arial" w:hAnsi="Arial" w:cs="Arial"/>
          <w:b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1173B3" w:rsidRPr="001173B3">
        <w:rPr>
          <w:rFonts w:ascii="Arial" w:hAnsi="Arial" w:cs="Arial"/>
          <w:sz w:val="22"/>
          <w:szCs w:val="22"/>
          <w:lang w:eastAsia="es-MX"/>
        </w:rPr>
        <w:t>REACTÍVATE JARDINES INFANTILES</w:t>
      </w:r>
      <w:r w:rsidR="001173B3">
        <w:rPr>
          <w:rFonts w:ascii="Arial" w:hAnsi="Arial" w:cs="Arial"/>
          <w:sz w:val="22"/>
          <w:szCs w:val="22"/>
          <w:lang w:eastAsia="es-MX"/>
        </w:rPr>
        <w:t>”</w:t>
      </w:r>
    </w:p>
    <w:p w:rsidR="00D7667E" w:rsidRPr="008A5CCC" w:rsidRDefault="00D7667E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1173B3" w:rsidRDefault="001173B3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1173B3" w:rsidRP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1173B3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Los/as interesados/as podrán iniciar y enviar su postulación a contar de las 12:00 horas del día 25 de mayo de 2021, hasta las 15:00 horas del día 31 de mayo de 2021.</w:t>
      </w:r>
    </w:p>
    <w:p w:rsidR="001173B3" w:rsidRP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1173B3">
        <w:rPr>
          <w:rFonts w:ascii="Arial" w:hAnsi="Arial" w:cs="Arial"/>
          <w:i/>
          <w:iCs/>
          <w:sz w:val="22"/>
          <w:szCs w:val="22"/>
          <w:lang w:val="es-CL" w:eastAsia="es-MX"/>
        </w:rPr>
        <w:t>La hora a considerar para los efectos del cierre de la convocatoria, será aquella configurad</w:t>
      </w:r>
      <w:r>
        <w:rPr>
          <w:rFonts w:ascii="Arial" w:hAnsi="Arial" w:cs="Arial"/>
          <w:i/>
          <w:iCs/>
          <w:sz w:val="22"/>
          <w:szCs w:val="22"/>
          <w:lang w:val="es-CL" w:eastAsia="es-MX"/>
        </w:rPr>
        <w:t>a en los servidores de Sercotec.</w:t>
      </w:r>
    </w:p>
    <w:p w:rsid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0CC9" w:rsidRP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Los plazos anteriormente señalados podrán ser modificados por Sercotec y serán oportunamente informados a través de la página web </w:t>
      </w:r>
      <w:hyperlink r:id="rId8">
        <w:r w:rsidRPr="00DD0CC9">
          <w:rPr>
            <w:rFonts w:ascii="Arial" w:eastAsia="gobCL" w:hAnsi="Arial" w:cs="Arial"/>
            <w:color w:val="0563C1"/>
            <w:sz w:val="22"/>
            <w:szCs w:val="22"/>
            <w:u w:val="single"/>
          </w:rPr>
          <w:t>www.sercotec.cl</w:t>
        </w:r>
      </w:hyperlink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1173B3" w:rsidRP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1173B3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25 de mayo de 2021, hasta las 15:00 horas del día </w:t>
      </w:r>
      <w:r w:rsidR="00AF595C" w:rsidRPr="00AF595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04</w:t>
      </w:r>
      <w:r w:rsidRPr="00AF595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de </w:t>
      </w:r>
      <w:r w:rsidR="00AF595C" w:rsidRPr="00AF595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junio</w:t>
      </w:r>
      <w:r w:rsidRPr="00AF595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de 2021.</w:t>
      </w:r>
    </w:p>
    <w:p w:rsidR="001173B3" w:rsidRP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1173B3">
        <w:rPr>
          <w:rFonts w:ascii="Arial" w:hAnsi="Arial" w:cs="Arial"/>
          <w:i/>
          <w:iCs/>
          <w:sz w:val="22"/>
          <w:szCs w:val="22"/>
          <w:lang w:val="es-CL" w:eastAsia="es-MX"/>
        </w:rPr>
        <w:t>La hora a considerar para los efectos del cierre de la convocatoria, será aquella configurad</w:t>
      </w:r>
      <w:r>
        <w:rPr>
          <w:rFonts w:ascii="Arial" w:hAnsi="Arial" w:cs="Arial"/>
          <w:i/>
          <w:iCs/>
          <w:sz w:val="22"/>
          <w:szCs w:val="22"/>
          <w:lang w:val="es-CL" w:eastAsia="es-MX"/>
        </w:rPr>
        <w:t>a en los servidores de Sercotec.</w:t>
      </w:r>
    </w:p>
    <w:p w:rsidR="001173B3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1173B3" w:rsidRPr="00DD0CC9" w:rsidRDefault="001173B3" w:rsidP="001173B3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Los plazos anteriormente señalados podrán ser modificados por Sercotec y serán oportunamente informados a través de la página web </w:t>
      </w:r>
      <w:hyperlink r:id="rId9">
        <w:r w:rsidRPr="00DD0CC9">
          <w:rPr>
            <w:rFonts w:ascii="Arial" w:eastAsia="gobCL" w:hAnsi="Arial" w:cs="Arial"/>
            <w:color w:val="0563C1"/>
            <w:sz w:val="22"/>
            <w:szCs w:val="22"/>
            <w:u w:val="single"/>
          </w:rPr>
          <w:t>www.sercotec.cl</w:t>
        </w:r>
      </w:hyperlink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sectPr w:rsidR="00D7667E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6E" w:rsidRDefault="00795A6E" w:rsidP="00D524EA">
      <w:r>
        <w:separator/>
      </w:r>
    </w:p>
  </w:endnote>
  <w:endnote w:type="continuationSeparator" w:id="0">
    <w:p w:rsidR="00795A6E" w:rsidRDefault="00795A6E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6E" w:rsidRDefault="00795A6E" w:rsidP="00D524EA">
      <w:r>
        <w:separator/>
      </w:r>
    </w:p>
  </w:footnote>
  <w:footnote w:type="continuationSeparator" w:id="0">
    <w:p w:rsidR="00795A6E" w:rsidRDefault="00795A6E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173B3"/>
    <w:rsid w:val="001766D3"/>
    <w:rsid w:val="00187B8B"/>
    <w:rsid w:val="001943FC"/>
    <w:rsid w:val="00195B28"/>
    <w:rsid w:val="00196F77"/>
    <w:rsid w:val="001A65AF"/>
    <w:rsid w:val="001D7FEC"/>
    <w:rsid w:val="00233BA0"/>
    <w:rsid w:val="0029271E"/>
    <w:rsid w:val="002B6797"/>
    <w:rsid w:val="002E78A8"/>
    <w:rsid w:val="002F3877"/>
    <w:rsid w:val="00326280"/>
    <w:rsid w:val="00340F90"/>
    <w:rsid w:val="00394C70"/>
    <w:rsid w:val="003A18B7"/>
    <w:rsid w:val="003A3A9E"/>
    <w:rsid w:val="003C1713"/>
    <w:rsid w:val="003F1F4F"/>
    <w:rsid w:val="003F3A83"/>
    <w:rsid w:val="00425BCE"/>
    <w:rsid w:val="00427F90"/>
    <w:rsid w:val="004979F8"/>
    <w:rsid w:val="004A607C"/>
    <w:rsid w:val="004D1B7E"/>
    <w:rsid w:val="005238EA"/>
    <w:rsid w:val="005F6DBA"/>
    <w:rsid w:val="00630121"/>
    <w:rsid w:val="00676893"/>
    <w:rsid w:val="00676F65"/>
    <w:rsid w:val="006B6848"/>
    <w:rsid w:val="00775250"/>
    <w:rsid w:val="00795A6E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9C3B6B"/>
    <w:rsid w:val="00A124A6"/>
    <w:rsid w:val="00A841F2"/>
    <w:rsid w:val="00AE0730"/>
    <w:rsid w:val="00AF4568"/>
    <w:rsid w:val="00AF595C"/>
    <w:rsid w:val="00B17A79"/>
    <w:rsid w:val="00B23DBA"/>
    <w:rsid w:val="00B267D6"/>
    <w:rsid w:val="00B76BCE"/>
    <w:rsid w:val="00B8520F"/>
    <w:rsid w:val="00BF67B5"/>
    <w:rsid w:val="00C0024B"/>
    <w:rsid w:val="00D2463F"/>
    <w:rsid w:val="00D30383"/>
    <w:rsid w:val="00D524EA"/>
    <w:rsid w:val="00D7667E"/>
    <w:rsid w:val="00DA279F"/>
    <w:rsid w:val="00DD0CC9"/>
    <w:rsid w:val="00DD3984"/>
    <w:rsid w:val="00DF0822"/>
    <w:rsid w:val="00E810D2"/>
    <w:rsid w:val="00E87B10"/>
    <w:rsid w:val="00E90609"/>
    <w:rsid w:val="00EA1312"/>
    <w:rsid w:val="00EA779C"/>
    <w:rsid w:val="00EF347D"/>
    <w:rsid w:val="00F27F89"/>
    <w:rsid w:val="00F35EEE"/>
    <w:rsid w:val="00F42056"/>
    <w:rsid w:val="00F63C2E"/>
    <w:rsid w:val="00F673A8"/>
    <w:rsid w:val="00F7083F"/>
    <w:rsid w:val="00F74389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José Carreño Guzmán</cp:lastModifiedBy>
  <cp:revision>3</cp:revision>
  <dcterms:created xsi:type="dcterms:W3CDTF">2021-05-31T14:08:00Z</dcterms:created>
  <dcterms:modified xsi:type="dcterms:W3CDTF">2021-05-31T14:32:00Z</dcterms:modified>
</cp:coreProperties>
</file>